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EAA56" w14:textId="77777777" w:rsidR="002F4D2B" w:rsidRPr="00BF2B45" w:rsidRDefault="002F4D2B" w:rsidP="002F4D2B">
      <w:pPr>
        <w:ind w:right="455"/>
        <w:jc w:val="both"/>
        <w:rPr>
          <w:rFonts w:ascii="Arial" w:hAnsi="Arial" w:cs="Arial"/>
          <w:b/>
          <w:bCs/>
          <w:u w:val="single"/>
        </w:rPr>
      </w:pPr>
      <w:r w:rsidRPr="00BF2B45">
        <w:rPr>
          <w:rFonts w:ascii="Arial" w:hAnsi="Arial" w:cs="Arial"/>
          <w:b/>
          <w:bCs/>
          <w:u w:val="single"/>
        </w:rPr>
        <w:t xml:space="preserve">CHAPTER 20: TECHNICAL SPECIFICATION FOR XLPE CABLE WITH TERMINATION </w:t>
      </w:r>
    </w:p>
    <w:p w14:paraId="39E9811B" w14:textId="77777777" w:rsidR="002F4D2B" w:rsidRPr="00BF2B45" w:rsidRDefault="002F4D2B" w:rsidP="002F4D2B">
      <w:pPr>
        <w:pStyle w:val="Heading1"/>
        <w:numPr>
          <w:ilvl w:val="0"/>
          <w:numId w:val="0"/>
        </w:numPr>
        <w:spacing w:before="67" w:line="240" w:lineRule="auto"/>
        <w:ind w:right="1848"/>
        <w:jc w:val="both"/>
        <w:rPr>
          <w:rFonts w:ascii="Arial" w:hAnsi="Arial" w:cs="Arial"/>
          <w:b w:val="0"/>
          <w:bCs w:val="0"/>
          <w:sz w:val="22"/>
          <w:szCs w:val="22"/>
        </w:rPr>
      </w:pPr>
      <w:r w:rsidRPr="00BF2B45">
        <w:rPr>
          <w:rFonts w:ascii="Arial" w:hAnsi="Arial" w:cs="Arial"/>
          <w:b w:val="0"/>
          <w:bCs w:val="0"/>
          <w:sz w:val="22"/>
          <w:szCs w:val="22"/>
        </w:rPr>
        <w:t>TECHNICAL SPECIFICATION OF 33kV, 66KV, 132KV, 220KV &amp; 400KV XLPE CABLE AND TERMINATION</w:t>
      </w:r>
    </w:p>
    <w:p w14:paraId="4E0AC246" w14:textId="77777777" w:rsidR="002F4D2B" w:rsidRPr="00BF2B45" w:rsidRDefault="002F4D2B" w:rsidP="002F4D2B">
      <w:pPr>
        <w:pStyle w:val="Heading3"/>
        <w:spacing w:before="3"/>
        <w:ind w:left="-142"/>
        <w:jc w:val="both"/>
        <w:rPr>
          <w:rFonts w:ascii="Arial" w:hAnsi="Arial" w:cs="Arial"/>
          <w:sz w:val="22"/>
          <w:szCs w:val="22"/>
        </w:rPr>
      </w:pPr>
      <w:r w:rsidRPr="00BF2B45">
        <w:rPr>
          <w:rFonts w:ascii="Arial" w:hAnsi="Arial" w:cs="Arial"/>
          <w:w w:val="95"/>
        </w:rPr>
        <w:t xml:space="preserve">    </w:t>
      </w:r>
      <w:r w:rsidRPr="00BF2B45">
        <w:rPr>
          <w:rFonts w:ascii="Arial" w:hAnsi="Arial" w:cs="Arial"/>
          <w:w w:val="95"/>
          <w:sz w:val="22"/>
          <w:szCs w:val="22"/>
        </w:rPr>
        <w:t xml:space="preserve">20.1 </w:t>
      </w:r>
      <w:r w:rsidRPr="00BF2B45">
        <w:rPr>
          <w:rFonts w:ascii="Arial" w:hAnsi="Arial" w:cs="Arial"/>
          <w:w w:val="95"/>
          <w:sz w:val="22"/>
          <w:szCs w:val="22"/>
        </w:rPr>
        <w:tab/>
        <w:t>SCOPE</w:t>
      </w:r>
    </w:p>
    <w:p w14:paraId="0DCBCCA0" w14:textId="77777777" w:rsidR="002F4D2B" w:rsidRPr="00BF2B45" w:rsidRDefault="002F4D2B" w:rsidP="002F4D2B">
      <w:pPr>
        <w:pStyle w:val="Heading4"/>
        <w:numPr>
          <w:ilvl w:val="0"/>
          <w:numId w:val="0"/>
        </w:numPr>
        <w:spacing w:line="254" w:lineRule="auto"/>
        <w:ind w:left="567" w:right="-46"/>
        <w:rPr>
          <w:rFonts w:cs="Arial"/>
          <w:sz w:val="22"/>
          <w:szCs w:val="22"/>
        </w:rPr>
      </w:pPr>
      <w:r w:rsidRPr="00BF2B45">
        <w:rPr>
          <w:rFonts w:cs="Arial"/>
          <w:sz w:val="22"/>
          <w:szCs w:val="22"/>
        </w:rPr>
        <w:t>The specification covers Design, Engineering, Construction, Supply &amp; Delivery, Erection, Laying, Testing &amp; Commissioning including Transportation &amp; Insurance, Storage of XLPE Cable of different ratings and their associated works.</w:t>
      </w:r>
    </w:p>
    <w:p w14:paraId="5E75DDC1" w14:textId="77777777" w:rsidR="002F4D2B" w:rsidRPr="00BF2B45" w:rsidRDefault="002F4D2B" w:rsidP="002F4D2B">
      <w:pPr>
        <w:pStyle w:val="BodyText"/>
        <w:spacing w:before="3"/>
        <w:ind w:right="-46"/>
        <w:jc w:val="both"/>
        <w:rPr>
          <w:rFonts w:ascii="Arial" w:hAnsi="Arial" w:cs="Arial"/>
          <w:sz w:val="22"/>
          <w:szCs w:val="22"/>
        </w:rPr>
      </w:pPr>
    </w:p>
    <w:p w14:paraId="6AC927D4" w14:textId="77777777" w:rsidR="002F4D2B" w:rsidRPr="00BF2B45" w:rsidRDefault="002F4D2B" w:rsidP="002F4D2B">
      <w:pPr>
        <w:pStyle w:val="Heading3"/>
        <w:spacing w:before="3"/>
        <w:ind w:right="-46"/>
        <w:jc w:val="both"/>
        <w:rPr>
          <w:rFonts w:ascii="Arial" w:hAnsi="Arial" w:cs="Arial"/>
          <w:spacing w:val="0"/>
          <w:sz w:val="22"/>
          <w:szCs w:val="22"/>
        </w:rPr>
      </w:pPr>
      <w:r w:rsidRPr="00BF2B45">
        <w:rPr>
          <w:rFonts w:ascii="Arial" w:hAnsi="Arial" w:cs="Arial"/>
          <w:spacing w:val="0"/>
          <w:sz w:val="22"/>
          <w:szCs w:val="22"/>
        </w:rPr>
        <w:t xml:space="preserve">20.2 </w:t>
      </w:r>
      <w:r w:rsidRPr="00BF2B45">
        <w:rPr>
          <w:rFonts w:ascii="Arial" w:hAnsi="Arial" w:cs="Arial"/>
          <w:spacing w:val="0"/>
          <w:sz w:val="22"/>
          <w:szCs w:val="22"/>
        </w:rPr>
        <w:tab/>
        <w:t>STANDARD &amp; CODES</w:t>
      </w:r>
    </w:p>
    <w:p w14:paraId="4209CD60" w14:textId="77777777" w:rsidR="002F4D2B" w:rsidRPr="00BF2B45" w:rsidRDefault="002F4D2B" w:rsidP="002F4D2B">
      <w:pPr>
        <w:pStyle w:val="Heading4"/>
        <w:numPr>
          <w:ilvl w:val="0"/>
          <w:numId w:val="0"/>
        </w:numPr>
        <w:spacing w:line="254" w:lineRule="auto"/>
        <w:ind w:left="567" w:right="-46"/>
        <w:rPr>
          <w:rFonts w:cs="Arial"/>
          <w:sz w:val="22"/>
          <w:szCs w:val="22"/>
        </w:rPr>
      </w:pPr>
      <w:bookmarkStart w:id="0" w:name="_Hlk34767052"/>
      <w:r w:rsidRPr="00BF2B45">
        <w:rPr>
          <w:rFonts w:cs="Arial"/>
          <w:sz w:val="22"/>
          <w:szCs w:val="22"/>
        </w:rPr>
        <w:t>The works covered by the specification shall be designed, engineered, manufactured, tested and commissioned in accordance with the Standards as specified in the table below.</w:t>
      </w:r>
    </w:p>
    <w:p w14:paraId="0D18C24E" w14:textId="77777777" w:rsidR="002F4D2B" w:rsidRPr="00BF2B45" w:rsidRDefault="002F4D2B" w:rsidP="002F4D2B">
      <w:pPr>
        <w:pStyle w:val="BodyText"/>
        <w:ind w:left="567" w:right="-46" w:hanging="567"/>
        <w:jc w:val="both"/>
        <w:rPr>
          <w:rFonts w:ascii="Arial" w:hAnsi="Arial" w:cs="Arial"/>
          <w:sz w:val="6"/>
          <w:szCs w:val="6"/>
        </w:rPr>
      </w:pPr>
    </w:p>
    <w:p w14:paraId="09E2E96E" w14:textId="77777777" w:rsidR="002F4D2B" w:rsidRPr="00BF2B45" w:rsidRDefault="002F4D2B" w:rsidP="002F4D2B">
      <w:pPr>
        <w:ind w:left="567" w:right="-46"/>
        <w:jc w:val="both"/>
        <w:rPr>
          <w:rFonts w:ascii="Arial" w:hAnsi="Arial" w:cs="Arial"/>
        </w:rPr>
      </w:pPr>
      <w:r w:rsidRPr="00BF2B45">
        <w:rPr>
          <w:rFonts w:ascii="Arial" w:hAnsi="Arial" w:cs="Arial"/>
        </w:rPr>
        <w:t>Other internationally accepted standards which ensure equivalent or better performance than that specified in the standards referred shall also be accepted. Copies of such standards shall be submitted by the bidder along with the bid.</w:t>
      </w:r>
    </w:p>
    <w:tbl>
      <w:tblPr>
        <w:tblW w:w="9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
        <w:gridCol w:w="1950"/>
        <w:gridCol w:w="300"/>
        <w:gridCol w:w="6802"/>
        <w:gridCol w:w="488"/>
      </w:tblGrid>
      <w:tr w:rsidR="002F4D2B" w:rsidRPr="00BF2B45" w14:paraId="1F2C7BB5" w14:textId="77777777" w:rsidTr="00BE1198">
        <w:trPr>
          <w:gridAfter w:val="1"/>
          <w:wAfter w:w="488" w:type="dxa"/>
          <w:trHeight w:val="537"/>
          <w:jc w:val="center"/>
        </w:trPr>
        <w:tc>
          <w:tcPr>
            <w:tcW w:w="2178" w:type="dxa"/>
            <w:gridSpan w:val="2"/>
          </w:tcPr>
          <w:bookmarkEnd w:id="0"/>
          <w:p w14:paraId="6121D230" w14:textId="77777777" w:rsidR="002F4D2B" w:rsidRPr="00BF2B45" w:rsidRDefault="002F4D2B" w:rsidP="00BE1198">
            <w:pPr>
              <w:pStyle w:val="TableParagraph"/>
              <w:spacing w:before="7"/>
              <w:ind w:left="106"/>
              <w:jc w:val="both"/>
              <w:rPr>
                <w:rFonts w:ascii="Arial" w:hAnsi="Arial" w:cs="Arial"/>
                <w:sz w:val="22"/>
                <w:szCs w:val="22"/>
              </w:rPr>
            </w:pPr>
            <w:r w:rsidRPr="00BF2B45">
              <w:rPr>
                <w:rFonts w:ascii="Arial" w:hAnsi="Arial" w:cs="Arial"/>
                <w:sz w:val="22"/>
                <w:szCs w:val="22"/>
              </w:rPr>
              <w:t>IS 7098 : Part 3 : 1993</w:t>
            </w:r>
          </w:p>
        </w:tc>
        <w:tc>
          <w:tcPr>
            <w:tcW w:w="7102" w:type="dxa"/>
            <w:gridSpan w:val="2"/>
          </w:tcPr>
          <w:p w14:paraId="6989623D" w14:textId="77777777" w:rsidR="002F4D2B" w:rsidRPr="00BF2B45" w:rsidRDefault="002F4D2B" w:rsidP="00BE1198">
            <w:pPr>
              <w:pStyle w:val="TableParagraph"/>
              <w:spacing w:before="7"/>
              <w:ind w:left="102"/>
              <w:rPr>
                <w:rFonts w:ascii="Arial" w:hAnsi="Arial" w:cs="Arial"/>
                <w:sz w:val="22"/>
                <w:szCs w:val="22"/>
              </w:rPr>
            </w:pPr>
            <w:r w:rsidRPr="00BF2B45">
              <w:rPr>
                <w:rFonts w:ascii="Arial" w:hAnsi="Arial" w:cs="Arial"/>
                <w:w w:val="95"/>
                <w:sz w:val="22"/>
                <w:szCs w:val="22"/>
              </w:rPr>
              <w:t>Cross-linked polyethylene insulated thermoplastic sheathed cables:</w:t>
            </w:r>
          </w:p>
          <w:p w14:paraId="568AA017" w14:textId="77777777" w:rsidR="002F4D2B" w:rsidRPr="00BF2B45" w:rsidRDefault="002F4D2B" w:rsidP="00BE1198">
            <w:pPr>
              <w:pStyle w:val="TableParagraph"/>
              <w:spacing w:before="16" w:line="241" w:lineRule="exact"/>
              <w:ind w:left="102"/>
              <w:rPr>
                <w:rFonts w:ascii="Arial" w:hAnsi="Arial" w:cs="Arial"/>
                <w:sz w:val="22"/>
                <w:szCs w:val="22"/>
              </w:rPr>
            </w:pPr>
            <w:r w:rsidRPr="00BF2B45">
              <w:rPr>
                <w:rFonts w:ascii="Arial" w:hAnsi="Arial" w:cs="Arial"/>
                <w:sz w:val="22"/>
                <w:szCs w:val="22"/>
              </w:rPr>
              <w:t>For working voltage from 66KV up to and including 220KV.</w:t>
            </w:r>
          </w:p>
        </w:tc>
      </w:tr>
      <w:tr w:rsidR="002F4D2B" w:rsidRPr="00BF2B45" w14:paraId="567D428C" w14:textId="77777777" w:rsidTr="00BE1198">
        <w:trPr>
          <w:gridAfter w:val="1"/>
          <w:wAfter w:w="488" w:type="dxa"/>
          <w:trHeight w:val="270"/>
          <w:jc w:val="center"/>
        </w:trPr>
        <w:tc>
          <w:tcPr>
            <w:tcW w:w="2178" w:type="dxa"/>
            <w:gridSpan w:val="2"/>
          </w:tcPr>
          <w:p w14:paraId="08929112" w14:textId="77777777" w:rsidR="002F4D2B" w:rsidRPr="00BF2B45" w:rsidRDefault="002F4D2B" w:rsidP="00BE1198">
            <w:pPr>
              <w:pStyle w:val="TableParagraph"/>
              <w:spacing w:before="7" w:line="243" w:lineRule="exact"/>
              <w:ind w:left="106"/>
              <w:jc w:val="both"/>
              <w:rPr>
                <w:rFonts w:ascii="Arial" w:hAnsi="Arial" w:cs="Arial"/>
                <w:sz w:val="22"/>
                <w:szCs w:val="22"/>
              </w:rPr>
            </w:pPr>
            <w:r w:rsidRPr="00BF2B45">
              <w:rPr>
                <w:rFonts w:ascii="Arial" w:hAnsi="Arial" w:cs="Arial"/>
                <w:sz w:val="22"/>
                <w:szCs w:val="22"/>
              </w:rPr>
              <w:t>IS 8130 : 1984</w:t>
            </w:r>
          </w:p>
        </w:tc>
        <w:tc>
          <w:tcPr>
            <w:tcW w:w="7102" w:type="dxa"/>
            <w:gridSpan w:val="2"/>
          </w:tcPr>
          <w:p w14:paraId="79D4097F" w14:textId="77777777" w:rsidR="002F4D2B" w:rsidRPr="00BF2B45" w:rsidRDefault="002F4D2B" w:rsidP="00BE1198">
            <w:pPr>
              <w:pStyle w:val="TableParagraph"/>
              <w:spacing w:before="7" w:line="243" w:lineRule="exact"/>
              <w:ind w:left="102"/>
              <w:rPr>
                <w:rFonts w:ascii="Arial" w:hAnsi="Arial" w:cs="Arial"/>
                <w:sz w:val="22"/>
                <w:szCs w:val="22"/>
              </w:rPr>
            </w:pPr>
            <w:r w:rsidRPr="00BF2B45">
              <w:rPr>
                <w:rFonts w:ascii="Arial" w:hAnsi="Arial" w:cs="Arial"/>
                <w:sz w:val="22"/>
                <w:szCs w:val="22"/>
              </w:rPr>
              <w:t>Conductors for insulated electric cables and flexible cords</w:t>
            </w:r>
          </w:p>
        </w:tc>
      </w:tr>
      <w:tr w:rsidR="002F4D2B" w:rsidRPr="00BF2B45" w14:paraId="511A02FE" w14:textId="77777777" w:rsidTr="00BE1198">
        <w:trPr>
          <w:gridAfter w:val="1"/>
          <w:wAfter w:w="488" w:type="dxa"/>
          <w:trHeight w:val="268"/>
          <w:jc w:val="center"/>
        </w:trPr>
        <w:tc>
          <w:tcPr>
            <w:tcW w:w="2178" w:type="dxa"/>
            <w:gridSpan w:val="2"/>
          </w:tcPr>
          <w:p w14:paraId="1E6EE6FA" w14:textId="77777777" w:rsidR="002F4D2B" w:rsidRPr="00BF2B45" w:rsidRDefault="002F4D2B" w:rsidP="00BE1198">
            <w:pPr>
              <w:pStyle w:val="TableParagraph"/>
              <w:spacing w:before="5" w:line="244" w:lineRule="exact"/>
              <w:ind w:left="106"/>
              <w:jc w:val="both"/>
              <w:rPr>
                <w:rFonts w:ascii="Arial" w:hAnsi="Arial" w:cs="Arial"/>
                <w:sz w:val="22"/>
                <w:szCs w:val="22"/>
              </w:rPr>
            </w:pPr>
            <w:r w:rsidRPr="00BF2B45">
              <w:rPr>
                <w:rFonts w:ascii="Arial" w:hAnsi="Arial" w:cs="Arial"/>
                <w:sz w:val="22"/>
                <w:szCs w:val="22"/>
              </w:rPr>
              <w:t>IS 5831 : 1984</w:t>
            </w:r>
          </w:p>
        </w:tc>
        <w:tc>
          <w:tcPr>
            <w:tcW w:w="7102" w:type="dxa"/>
            <w:gridSpan w:val="2"/>
          </w:tcPr>
          <w:p w14:paraId="1F9FD0CD" w14:textId="77777777" w:rsidR="002F4D2B" w:rsidRPr="00BF2B45" w:rsidRDefault="002F4D2B" w:rsidP="00BE1198">
            <w:pPr>
              <w:pStyle w:val="TableParagraph"/>
              <w:spacing w:before="5" w:line="244" w:lineRule="exact"/>
              <w:ind w:left="102"/>
              <w:rPr>
                <w:rFonts w:ascii="Arial" w:hAnsi="Arial" w:cs="Arial"/>
                <w:sz w:val="22"/>
                <w:szCs w:val="22"/>
              </w:rPr>
            </w:pPr>
            <w:r w:rsidRPr="00BF2B45">
              <w:rPr>
                <w:rFonts w:ascii="Arial" w:hAnsi="Arial" w:cs="Arial"/>
                <w:sz w:val="22"/>
                <w:szCs w:val="22"/>
              </w:rPr>
              <w:t>PVC insulation and sheath of electric cables.</w:t>
            </w:r>
          </w:p>
        </w:tc>
      </w:tr>
      <w:tr w:rsidR="002F4D2B" w:rsidRPr="00BF2B45" w14:paraId="7BD3727A" w14:textId="77777777" w:rsidTr="00BE1198">
        <w:trPr>
          <w:gridAfter w:val="1"/>
          <w:wAfter w:w="488" w:type="dxa"/>
          <w:trHeight w:val="537"/>
          <w:jc w:val="center"/>
        </w:trPr>
        <w:tc>
          <w:tcPr>
            <w:tcW w:w="2178" w:type="dxa"/>
            <w:gridSpan w:val="2"/>
          </w:tcPr>
          <w:p w14:paraId="6DF19ECA" w14:textId="77777777" w:rsidR="002F4D2B" w:rsidRPr="00BF2B45" w:rsidRDefault="002F4D2B" w:rsidP="00BE1198">
            <w:pPr>
              <w:pStyle w:val="TableParagraph"/>
              <w:spacing w:before="4"/>
              <w:ind w:left="106"/>
              <w:jc w:val="both"/>
              <w:rPr>
                <w:rFonts w:ascii="Arial" w:hAnsi="Arial" w:cs="Arial"/>
                <w:sz w:val="22"/>
                <w:szCs w:val="22"/>
              </w:rPr>
            </w:pPr>
            <w:r w:rsidRPr="00BF2B45">
              <w:rPr>
                <w:rFonts w:ascii="Arial" w:hAnsi="Arial" w:cs="Arial"/>
                <w:sz w:val="22"/>
                <w:szCs w:val="22"/>
              </w:rPr>
              <w:t>IS 1255 : 1983</w:t>
            </w:r>
          </w:p>
        </w:tc>
        <w:tc>
          <w:tcPr>
            <w:tcW w:w="7102" w:type="dxa"/>
            <w:gridSpan w:val="2"/>
          </w:tcPr>
          <w:p w14:paraId="6965A763" w14:textId="77777777" w:rsidR="002F4D2B" w:rsidRPr="00BF2B45" w:rsidRDefault="002F4D2B" w:rsidP="00BE1198">
            <w:pPr>
              <w:pStyle w:val="TableParagraph"/>
              <w:spacing w:before="4"/>
              <w:ind w:left="102"/>
              <w:rPr>
                <w:rFonts w:ascii="Arial" w:hAnsi="Arial" w:cs="Arial"/>
                <w:sz w:val="22"/>
                <w:szCs w:val="22"/>
              </w:rPr>
            </w:pPr>
            <w:r w:rsidRPr="00BF2B45">
              <w:rPr>
                <w:rFonts w:ascii="Arial" w:hAnsi="Arial" w:cs="Arial"/>
                <w:sz w:val="22"/>
                <w:szCs w:val="22"/>
              </w:rPr>
              <w:t>Code of practice for installation and maintenance of power cables upto and including 33KV rating.</w:t>
            </w:r>
          </w:p>
        </w:tc>
      </w:tr>
      <w:tr w:rsidR="002F4D2B" w:rsidRPr="00BF2B45" w14:paraId="7241B183" w14:textId="77777777" w:rsidTr="00BE1198">
        <w:trPr>
          <w:gridAfter w:val="1"/>
          <w:wAfter w:w="488" w:type="dxa"/>
          <w:trHeight w:val="268"/>
          <w:jc w:val="center"/>
        </w:trPr>
        <w:tc>
          <w:tcPr>
            <w:tcW w:w="2178" w:type="dxa"/>
            <w:gridSpan w:val="2"/>
          </w:tcPr>
          <w:p w14:paraId="79DBB9A3" w14:textId="77777777" w:rsidR="002F4D2B" w:rsidRPr="00BF2B45" w:rsidRDefault="002F4D2B" w:rsidP="00BE1198">
            <w:pPr>
              <w:pStyle w:val="TableParagraph"/>
              <w:spacing w:before="4" w:line="244" w:lineRule="exact"/>
              <w:ind w:left="106"/>
              <w:jc w:val="both"/>
              <w:rPr>
                <w:rFonts w:ascii="Arial" w:hAnsi="Arial" w:cs="Arial"/>
                <w:sz w:val="22"/>
                <w:szCs w:val="22"/>
              </w:rPr>
            </w:pPr>
            <w:r w:rsidRPr="00BF2B45">
              <w:rPr>
                <w:rFonts w:ascii="Arial" w:hAnsi="Arial" w:cs="Arial"/>
                <w:sz w:val="22"/>
                <w:szCs w:val="22"/>
              </w:rPr>
              <w:t>IS 3975 : 1999</w:t>
            </w:r>
          </w:p>
        </w:tc>
        <w:tc>
          <w:tcPr>
            <w:tcW w:w="7102" w:type="dxa"/>
            <w:gridSpan w:val="2"/>
          </w:tcPr>
          <w:p w14:paraId="7D6DA436" w14:textId="77777777" w:rsidR="002F4D2B" w:rsidRPr="00BF2B45" w:rsidRDefault="002F4D2B" w:rsidP="00BE1198">
            <w:pPr>
              <w:pStyle w:val="TableParagraph"/>
              <w:spacing w:before="4" w:line="244" w:lineRule="exact"/>
              <w:ind w:left="102"/>
              <w:rPr>
                <w:rFonts w:ascii="Arial" w:hAnsi="Arial" w:cs="Arial"/>
                <w:sz w:val="22"/>
                <w:szCs w:val="22"/>
              </w:rPr>
            </w:pPr>
            <w:r w:rsidRPr="00BF2B45">
              <w:rPr>
                <w:rFonts w:ascii="Arial" w:hAnsi="Arial" w:cs="Arial"/>
                <w:sz w:val="22"/>
                <w:szCs w:val="22"/>
              </w:rPr>
              <w:t>Mild steel wires, formed wires and tapes for armouring of cables.</w:t>
            </w:r>
          </w:p>
        </w:tc>
      </w:tr>
      <w:tr w:rsidR="002F4D2B" w:rsidRPr="00BF2B45" w14:paraId="3EB8BFE0" w14:textId="77777777" w:rsidTr="00BE1198">
        <w:trPr>
          <w:gridAfter w:val="1"/>
          <w:wAfter w:w="488" w:type="dxa"/>
          <w:trHeight w:val="268"/>
          <w:jc w:val="center"/>
        </w:trPr>
        <w:tc>
          <w:tcPr>
            <w:tcW w:w="2178" w:type="dxa"/>
            <w:gridSpan w:val="2"/>
          </w:tcPr>
          <w:p w14:paraId="5D43DF35" w14:textId="77777777" w:rsidR="002F4D2B" w:rsidRPr="00BF2B45" w:rsidRDefault="002F4D2B" w:rsidP="00BE1198">
            <w:pPr>
              <w:pStyle w:val="TableParagraph"/>
              <w:spacing w:before="4" w:line="244" w:lineRule="exact"/>
              <w:ind w:left="106"/>
              <w:jc w:val="both"/>
              <w:rPr>
                <w:rFonts w:ascii="Arial" w:hAnsi="Arial" w:cs="Arial"/>
                <w:sz w:val="22"/>
                <w:szCs w:val="22"/>
              </w:rPr>
            </w:pPr>
            <w:r w:rsidRPr="00BF2B45">
              <w:rPr>
                <w:rFonts w:ascii="Arial" w:hAnsi="Arial" w:cs="Arial"/>
                <w:sz w:val="22"/>
                <w:szCs w:val="22"/>
              </w:rPr>
              <w:t>IS 5831 : 1984</w:t>
            </w:r>
          </w:p>
        </w:tc>
        <w:tc>
          <w:tcPr>
            <w:tcW w:w="7102" w:type="dxa"/>
            <w:gridSpan w:val="2"/>
          </w:tcPr>
          <w:p w14:paraId="0FD6CE65" w14:textId="77777777" w:rsidR="002F4D2B" w:rsidRPr="00BF2B45" w:rsidRDefault="002F4D2B" w:rsidP="00BE1198">
            <w:pPr>
              <w:pStyle w:val="TableParagraph"/>
              <w:spacing w:before="4" w:line="244" w:lineRule="exact"/>
              <w:ind w:left="102"/>
              <w:rPr>
                <w:rFonts w:ascii="Arial" w:hAnsi="Arial" w:cs="Arial"/>
                <w:sz w:val="22"/>
                <w:szCs w:val="22"/>
              </w:rPr>
            </w:pPr>
            <w:r w:rsidRPr="00BF2B45">
              <w:rPr>
                <w:rFonts w:ascii="Arial" w:hAnsi="Arial" w:cs="Arial"/>
                <w:sz w:val="22"/>
                <w:szCs w:val="22"/>
              </w:rPr>
              <w:t>PVC insulation and sheath of electric cables.</w:t>
            </w:r>
          </w:p>
        </w:tc>
      </w:tr>
      <w:tr w:rsidR="002F4D2B" w:rsidRPr="00BF2B45" w14:paraId="252195C5" w14:textId="77777777" w:rsidTr="00BE1198">
        <w:trPr>
          <w:gridAfter w:val="1"/>
          <w:wAfter w:w="488" w:type="dxa"/>
          <w:trHeight w:val="268"/>
          <w:jc w:val="center"/>
        </w:trPr>
        <w:tc>
          <w:tcPr>
            <w:tcW w:w="2178" w:type="dxa"/>
            <w:gridSpan w:val="2"/>
          </w:tcPr>
          <w:p w14:paraId="50A5BD48" w14:textId="77777777" w:rsidR="002F4D2B" w:rsidRPr="00BF2B45" w:rsidRDefault="002F4D2B" w:rsidP="00BE1198">
            <w:pPr>
              <w:pStyle w:val="TableParagraph"/>
              <w:spacing w:before="4" w:line="244" w:lineRule="exact"/>
              <w:ind w:left="106"/>
              <w:jc w:val="both"/>
              <w:rPr>
                <w:rFonts w:ascii="Arial" w:hAnsi="Arial" w:cs="Arial"/>
                <w:sz w:val="22"/>
                <w:szCs w:val="22"/>
              </w:rPr>
            </w:pPr>
            <w:r w:rsidRPr="00BF2B45">
              <w:rPr>
                <w:rFonts w:ascii="Arial" w:hAnsi="Arial" w:cs="Arial"/>
                <w:sz w:val="22"/>
                <w:szCs w:val="22"/>
              </w:rPr>
              <w:t>IS 6380 : 1984</w:t>
            </w:r>
          </w:p>
        </w:tc>
        <w:tc>
          <w:tcPr>
            <w:tcW w:w="7102" w:type="dxa"/>
            <w:gridSpan w:val="2"/>
          </w:tcPr>
          <w:p w14:paraId="015B42E2" w14:textId="77777777" w:rsidR="002F4D2B" w:rsidRPr="00BF2B45" w:rsidRDefault="002F4D2B" w:rsidP="00BE1198">
            <w:pPr>
              <w:pStyle w:val="TableParagraph"/>
              <w:spacing w:before="4" w:line="244" w:lineRule="exact"/>
              <w:ind w:left="102"/>
              <w:rPr>
                <w:rFonts w:ascii="Arial" w:hAnsi="Arial" w:cs="Arial"/>
                <w:sz w:val="22"/>
                <w:szCs w:val="22"/>
              </w:rPr>
            </w:pPr>
            <w:r w:rsidRPr="00BF2B45">
              <w:rPr>
                <w:rFonts w:ascii="Arial" w:hAnsi="Arial" w:cs="Arial"/>
                <w:sz w:val="22"/>
                <w:szCs w:val="22"/>
              </w:rPr>
              <w:t>Elastomeric insulation and sheath of electric cables.</w:t>
            </w:r>
          </w:p>
        </w:tc>
      </w:tr>
      <w:tr w:rsidR="002F4D2B" w:rsidRPr="00BF2B45" w14:paraId="02206D38" w14:textId="77777777" w:rsidTr="00BE1198">
        <w:trPr>
          <w:gridAfter w:val="1"/>
          <w:wAfter w:w="488" w:type="dxa"/>
          <w:trHeight w:val="268"/>
          <w:jc w:val="center"/>
        </w:trPr>
        <w:tc>
          <w:tcPr>
            <w:tcW w:w="2178" w:type="dxa"/>
            <w:gridSpan w:val="2"/>
          </w:tcPr>
          <w:p w14:paraId="147B6CDA" w14:textId="77777777" w:rsidR="002F4D2B" w:rsidRPr="00BF2B45" w:rsidRDefault="002F4D2B" w:rsidP="00BE1198">
            <w:pPr>
              <w:pStyle w:val="TableParagraph"/>
              <w:spacing w:before="4" w:line="244" w:lineRule="exact"/>
              <w:ind w:left="106"/>
              <w:jc w:val="both"/>
              <w:rPr>
                <w:rFonts w:ascii="Arial" w:hAnsi="Arial" w:cs="Arial"/>
                <w:sz w:val="22"/>
                <w:szCs w:val="22"/>
              </w:rPr>
            </w:pPr>
            <w:r w:rsidRPr="00BF2B45">
              <w:rPr>
                <w:rFonts w:ascii="Arial" w:hAnsi="Arial" w:cs="Arial"/>
                <w:sz w:val="22"/>
                <w:szCs w:val="22"/>
              </w:rPr>
              <w:t>IS 8130 : 1984</w:t>
            </w:r>
          </w:p>
        </w:tc>
        <w:tc>
          <w:tcPr>
            <w:tcW w:w="7102" w:type="dxa"/>
            <w:gridSpan w:val="2"/>
          </w:tcPr>
          <w:p w14:paraId="5E0BB4B5" w14:textId="77777777" w:rsidR="002F4D2B" w:rsidRPr="00BF2B45" w:rsidRDefault="002F4D2B" w:rsidP="00BE1198">
            <w:pPr>
              <w:pStyle w:val="TableParagraph"/>
              <w:spacing w:before="4" w:line="244" w:lineRule="exact"/>
              <w:ind w:left="102"/>
              <w:rPr>
                <w:rFonts w:ascii="Arial" w:hAnsi="Arial" w:cs="Arial"/>
                <w:sz w:val="22"/>
                <w:szCs w:val="22"/>
              </w:rPr>
            </w:pPr>
            <w:r w:rsidRPr="00BF2B45">
              <w:rPr>
                <w:rFonts w:ascii="Arial" w:hAnsi="Arial" w:cs="Arial"/>
                <w:sz w:val="22"/>
                <w:szCs w:val="22"/>
              </w:rPr>
              <w:t>Conductors for insulated electric cables and flexible cords.</w:t>
            </w:r>
          </w:p>
        </w:tc>
      </w:tr>
      <w:tr w:rsidR="002F4D2B" w:rsidRPr="00BF2B45" w14:paraId="26BA03E8" w14:textId="77777777" w:rsidTr="00BE1198">
        <w:trPr>
          <w:gridAfter w:val="1"/>
          <w:wAfter w:w="488" w:type="dxa"/>
          <w:trHeight w:val="268"/>
          <w:jc w:val="center"/>
        </w:trPr>
        <w:tc>
          <w:tcPr>
            <w:tcW w:w="2178" w:type="dxa"/>
            <w:gridSpan w:val="2"/>
          </w:tcPr>
          <w:p w14:paraId="310AB6E4" w14:textId="77777777" w:rsidR="002F4D2B" w:rsidRPr="00BF2B45" w:rsidRDefault="002F4D2B" w:rsidP="00BE1198">
            <w:pPr>
              <w:pStyle w:val="TableParagraph"/>
              <w:spacing w:before="4" w:line="245" w:lineRule="exact"/>
              <w:ind w:left="106"/>
              <w:jc w:val="both"/>
              <w:rPr>
                <w:rFonts w:ascii="Arial" w:hAnsi="Arial" w:cs="Arial"/>
                <w:sz w:val="22"/>
                <w:szCs w:val="22"/>
              </w:rPr>
            </w:pPr>
            <w:r w:rsidRPr="00BF2B45">
              <w:rPr>
                <w:rFonts w:ascii="Arial" w:hAnsi="Arial" w:cs="Arial"/>
                <w:sz w:val="22"/>
                <w:szCs w:val="22"/>
              </w:rPr>
              <w:t>IS10418 : 1982</w:t>
            </w:r>
          </w:p>
        </w:tc>
        <w:tc>
          <w:tcPr>
            <w:tcW w:w="7102" w:type="dxa"/>
            <w:gridSpan w:val="2"/>
          </w:tcPr>
          <w:p w14:paraId="03170F7E" w14:textId="77777777" w:rsidR="002F4D2B" w:rsidRPr="00BF2B45" w:rsidRDefault="002F4D2B" w:rsidP="00BE1198">
            <w:pPr>
              <w:pStyle w:val="TableParagraph"/>
              <w:spacing w:before="4" w:line="245" w:lineRule="exact"/>
              <w:ind w:left="102"/>
              <w:rPr>
                <w:rFonts w:ascii="Arial" w:hAnsi="Arial" w:cs="Arial"/>
                <w:sz w:val="22"/>
                <w:szCs w:val="22"/>
              </w:rPr>
            </w:pPr>
            <w:r w:rsidRPr="00BF2B45">
              <w:rPr>
                <w:rFonts w:ascii="Arial" w:hAnsi="Arial" w:cs="Arial"/>
                <w:sz w:val="22"/>
                <w:szCs w:val="22"/>
              </w:rPr>
              <w:t>Drums for electric cables</w:t>
            </w:r>
          </w:p>
        </w:tc>
      </w:tr>
      <w:tr w:rsidR="002F4D2B" w:rsidRPr="00BF2B45" w14:paraId="7F29B162" w14:textId="77777777" w:rsidTr="00BE1198">
        <w:trPr>
          <w:gridAfter w:val="1"/>
          <w:wAfter w:w="488" w:type="dxa"/>
          <w:trHeight w:val="268"/>
          <w:jc w:val="center"/>
        </w:trPr>
        <w:tc>
          <w:tcPr>
            <w:tcW w:w="2178" w:type="dxa"/>
            <w:gridSpan w:val="2"/>
          </w:tcPr>
          <w:p w14:paraId="4934986D" w14:textId="77777777" w:rsidR="002F4D2B" w:rsidRPr="00BF2B45" w:rsidRDefault="002F4D2B" w:rsidP="00BE1198">
            <w:pPr>
              <w:pStyle w:val="TableParagraph"/>
              <w:spacing w:before="3" w:line="245" w:lineRule="exact"/>
              <w:ind w:left="106"/>
              <w:jc w:val="both"/>
              <w:rPr>
                <w:rFonts w:ascii="Arial" w:hAnsi="Arial" w:cs="Arial"/>
                <w:sz w:val="22"/>
                <w:szCs w:val="22"/>
              </w:rPr>
            </w:pPr>
            <w:r w:rsidRPr="00BF2B45">
              <w:rPr>
                <w:rFonts w:ascii="Arial" w:hAnsi="Arial" w:cs="Arial"/>
                <w:sz w:val="22"/>
                <w:szCs w:val="22"/>
              </w:rPr>
              <w:t>IS 5 : 1994</w:t>
            </w:r>
          </w:p>
        </w:tc>
        <w:tc>
          <w:tcPr>
            <w:tcW w:w="7102" w:type="dxa"/>
            <w:gridSpan w:val="2"/>
          </w:tcPr>
          <w:p w14:paraId="01C86079" w14:textId="77777777" w:rsidR="002F4D2B" w:rsidRPr="00BF2B45" w:rsidRDefault="002F4D2B" w:rsidP="00BE1198">
            <w:pPr>
              <w:pStyle w:val="TableParagraph"/>
              <w:spacing w:before="3" w:line="245" w:lineRule="exact"/>
              <w:ind w:left="102"/>
              <w:rPr>
                <w:rFonts w:ascii="Arial" w:hAnsi="Arial" w:cs="Arial"/>
                <w:sz w:val="22"/>
                <w:szCs w:val="22"/>
              </w:rPr>
            </w:pPr>
            <w:r w:rsidRPr="00BF2B45">
              <w:rPr>
                <w:rFonts w:ascii="Arial" w:hAnsi="Arial" w:cs="Arial"/>
                <w:sz w:val="22"/>
                <w:szCs w:val="22"/>
              </w:rPr>
              <w:t>Colours for ready mixed paints and enamels.</w:t>
            </w:r>
          </w:p>
        </w:tc>
      </w:tr>
      <w:tr w:rsidR="002F4D2B" w:rsidRPr="00BF2B45" w14:paraId="7795EC0F" w14:textId="77777777" w:rsidTr="00BE1198">
        <w:trPr>
          <w:gridAfter w:val="1"/>
          <w:wAfter w:w="488" w:type="dxa"/>
          <w:trHeight w:val="537"/>
          <w:jc w:val="center"/>
        </w:trPr>
        <w:tc>
          <w:tcPr>
            <w:tcW w:w="2178" w:type="dxa"/>
            <w:gridSpan w:val="2"/>
          </w:tcPr>
          <w:p w14:paraId="7D86FBFB" w14:textId="77777777" w:rsidR="002F4D2B" w:rsidRPr="00BF2B45" w:rsidRDefault="002F4D2B" w:rsidP="00BE1198">
            <w:pPr>
              <w:pStyle w:val="TableParagraph"/>
              <w:spacing w:before="3"/>
              <w:ind w:left="106"/>
              <w:jc w:val="both"/>
              <w:rPr>
                <w:rFonts w:ascii="Arial" w:hAnsi="Arial" w:cs="Arial"/>
                <w:sz w:val="22"/>
                <w:szCs w:val="22"/>
              </w:rPr>
            </w:pPr>
            <w:r w:rsidRPr="00BF2B45">
              <w:rPr>
                <w:rFonts w:ascii="Arial" w:hAnsi="Arial" w:cs="Arial"/>
                <w:sz w:val="22"/>
                <w:szCs w:val="22"/>
              </w:rPr>
              <w:t>IS 617 : 1994</w:t>
            </w:r>
          </w:p>
        </w:tc>
        <w:tc>
          <w:tcPr>
            <w:tcW w:w="7102" w:type="dxa"/>
            <w:gridSpan w:val="2"/>
          </w:tcPr>
          <w:p w14:paraId="3E7DB502" w14:textId="77777777" w:rsidR="002F4D2B" w:rsidRPr="00BF2B45" w:rsidRDefault="002F4D2B" w:rsidP="00BE1198">
            <w:pPr>
              <w:pStyle w:val="TableParagraph"/>
              <w:spacing w:before="3"/>
              <w:ind w:left="102"/>
              <w:rPr>
                <w:rFonts w:ascii="Arial" w:hAnsi="Arial" w:cs="Arial"/>
                <w:sz w:val="22"/>
                <w:szCs w:val="22"/>
              </w:rPr>
            </w:pPr>
            <w:r w:rsidRPr="00BF2B45">
              <w:rPr>
                <w:rFonts w:ascii="Arial" w:hAnsi="Arial" w:cs="Arial"/>
                <w:sz w:val="22"/>
                <w:szCs w:val="22"/>
              </w:rPr>
              <w:t>Aluminum and aluminium alloy ingots and castings for general engineering purposes (Superseded IS 20: 1977)</w:t>
            </w:r>
          </w:p>
        </w:tc>
      </w:tr>
      <w:tr w:rsidR="002F4D2B" w:rsidRPr="00BF2B45" w14:paraId="376F9557" w14:textId="77777777" w:rsidTr="00BE1198">
        <w:trPr>
          <w:gridAfter w:val="1"/>
          <w:wAfter w:w="488" w:type="dxa"/>
          <w:trHeight w:val="268"/>
          <w:jc w:val="center"/>
        </w:trPr>
        <w:tc>
          <w:tcPr>
            <w:tcW w:w="2178" w:type="dxa"/>
            <w:gridSpan w:val="2"/>
          </w:tcPr>
          <w:p w14:paraId="4D8DEF96" w14:textId="77777777" w:rsidR="002F4D2B" w:rsidRPr="00BF2B45" w:rsidRDefault="002F4D2B" w:rsidP="00BE1198">
            <w:pPr>
              <w:pStyle w:val="TableParagraph"/>
              <w:spacing w:before="3" w:line="245" w:lineRule="exact"/>
              <w:ind w:left="106"/>
              <w:jc w:val="both"/>
              <w:rPr>
                <w:rFonts w:ascii="Arial" w:hAnsi="Arial" w:cs="Arial"/>
                <w:sz w:val="22"/>
                <w:szCs w:val="22"/>
              </w:rPr>
            </w:pPr>
            <w:r w:rsidRPr="00BF2B45">
              <w:rPr>
                <w:rFonts w:ascii="Arial" w:hAnsi="Arial" w:cs="Arial"/>
                <w:sz w:val="22"/>
                <w:szCs w:val="22"/>
              </w:rPr>
              <w:t>IS 3043 : 1987</w:t>
            </w:r>
          </w:p>
        </w:tc>
        <w:tc>
          <w:tcPr>
            <w:tcW w:w="7102" w:type="dxa"/>
            <w:gridSpan w:val="2"/>
          </w:tcPr>
          <w:p w14:paraId="592D3C4F" w14:textId="77777777" w:rsidR="002F4D2B" w:rsidRPr="00BF2B45" w:rsidRDefault="002F4D2B" w:rsidP="00BE1198">
            <w:pPr>
              <w:pStyle w:val="TableParagraph"/>
              <w:spacing w:before="3" w:line="245" w:lineRule="exact"/>
              <w:ind w:left="102"/>
              <w:rPr>
                <w:rFonts w:ascii="Arial" w:hAnsi="Arial" w:cs="Arial"/>
                <w:sz w:val="22"/>
                <w:szCs w:val="22"/>
              </w:rPr>
            </w:pPr>
            <w:r w:rsidRPr="00BF2B45">
              <w:rPr>
                <w:rFonts w:ascii="Arial" w:hAnsi="Arial" w:cs="Arial"/>
                <w:sz w:val="22"/>
                <w:szCs w:val="22"/>
              </w:rPr>
              <w:t>Code of practice for earthing.</w:t>
            </w:r>
          </w:p>
        </w:tc>
      </w:tr>
      <w:tr w:rsidR="002F4D2B" w:rsidRPr="00BF2B45" w14:paraId="66102D69" w14:textId="77777777" w:rsidTr="00BE1198">
        <w:trPr>
          <w:gridAfter w:val="1"/>
          <w:wAfter w:w="488" w:type="dxa"/>
          <w:trHeight w:val="268"/>
          <w:jc w:val="center"/>
        </w:trPr>
        <w:tc>
          <w:tcPr>
            <w:tcW w:w="2178" w:type="dxa"/>
            <w:gridSpan w:val="2"/>
          </w:tcPr>
          <w:p w14:paraId="4EC100FF" w14:textId="77777777" w:rsidR="002F4D2B" w:rsidRPr="00BF2B45" w:rsidRDefault="002F4D2B" w:rsidP="00BE1198">
            <w:pPr>
              <w:pStyle w:val="TableParagraph"/>
              <w:spacing w:before="3" w:line="245" w:lineRule="exact"/>
              <w:ind w:left="106"/>
              <w:jc w:val="both"/>
              <w:rPr>
                <w:rFonts w:ascii="Arial" w:hAnsi="Arial" w:cs="Arial"/>
                <w:sz w:val="22"/>
                <w:szCs w:val="22"/>
              </w:rPr>
            </w:pPr>
            <w:r w:rsidRPr="00BF2B45">
              <w:rPr>
                <w:rFonts w:ascii="Arial" w:hAnsi="Arial" w:cs="Arial"/>
                <w:sz w:val="22"/>
                <w:szCs w:val="22"/>
              </w:rPr>
              <w:t>IS 5578 : 1984</w:t>
            </w:r>
          </w:p>
        </w:tc>
        <w:tc>
          <w:tcPr>
            <w:tcW w:w="7102" w:type="dxa"/>
            <w:gridSpan w:val="2"/>
          </w:tcPr>
          <w:p w14:paraId="5D502109" w14:textId="77777777" w:rsidR="002F4D2B" w:rsidRPr="00BF2B45" w:rsidRDefault="002F4D2B" w:rsidP="00BE1198">
            <w:pPr>
              <w:pStyle w:val="TableParagraph"/>
              <w:spacing w:before="3" w:line="245" w:lineRule="exact"/>
              <w:ind w:left="102"/>
              <w:rPr>
                <w:rFonts w:ascii="Arial" w:hAnsi="Arial" w:cs="Arial"/>
                <w:sz w:val="22"/>
                <w:szCs w:val="22"/>
              </w:rPr>
            </w:pPr>
            <w:r w:rsidRPr="00BF2B45">
              <w:rPr>
                <w:rFonts w:ascii="Arial" w:hAnsi="Arial" w:cs="Arial"/>
                <w:sz w:val="22"/>
                <w:szCs w:val="22"/>
              </w:rPr>
              <w:t>Guide for marking of insulated conductors.</w:t>
            </w:r>
          </w:p>
        </w:tc>
      </w:tr>
      <w:tr w:rsidR="002F4D2B" w:rsidRPr="00BF2B45" w14:paraId="39C89046" w14:textId="77777777" w:rsidTr="00BE1198">
        <w:trPr>
          <w:gridAfter w:val="1"/>
          <w:wAfter w:w="488" w:type="dxa"/>
          <w:trHeight w:val="537"/>
          <w:jc w:val="center"/>
        </w:trPr>
        <w:tc>
          <w:tcPr>
            <w:tcW w:w="2178" w:type="dxa"/>
            <w:gridSpan w:val="2"/>
          </w:tcPr>
          <w:p w14:paraId="15AAF881" w14:textId="77777777" w:rsidR="002F4D2B" w:rsidRPr="00BF2B45" w:rsidRDefault="002F4D2B" w:rsidP="00BE1198">
            <w:pPr>
              <w:pStyle w:val="TableParagraph"/>
              <w:spacing w:before="3"/>
              <w:ind w:left="106"/>
              <w:jc w:val="both"/>
              <w:rPr>
                <w:rFonts w:ascii="Arial" w:hAnsi="Arial" w:cs="Arial"/>
                <w:sz w:val="22"/>
                <w:szCs w:val="22"/>
              </w:rPr>
            </w:pPr>
            <w:r w:rsidRPr="00BF2B45">
              <w:rPr>
                <w:rFonts w:ascii="Arial" w:hAnsi="Arial" w:cs="Arial"/>
                <w:sz w:val="22"/>
                <w:szCs w:val="22"/>
              </w:rPr>
              <w:t>IS 11353 : 1985</w:t>
            </w:r>
          </w:p>
        </w:tc>
        <w:tc>
          <w:tcPr>
            <w:tcW w:w="7102" w:type="dxa"/>
            <w:gridSpan w:val="2"/>
          </w:tcPr>
          <w:p w14:paraId="5B0C1ACB" w14:textId="77777777" w:rsidR="002F4D2B" w:rsidRPr="00BF2B45" w:rsidRDefault="002F4D2B" w:rsidP="00BE1198">
            <w:pPr>
              <w:pStyle w:val="TableParagraph"/>
              <w:spacing w:before="3"/>
              <w:ind w:left="102"/>
              <w:rPr>
                <w:rFonts w:ascii="Arial" w:hAnsi="Arial" w:cs="Arial"/>
                <w:sz w:val="22"/>
                <w:szCs w:val="22"/>
              </w:rPr>
            </w:pPr>
            <w:r w:rsidRPr="00BF2B45">
              <w:rPr>
                <w:rFonts w:ascii="Arial" w:hAnsi="Arial" w:cs="Arial"/>
                <w:sz w:val="22"/>
                <w:szCs w:val="22"/>
              </w:rPr>
              <w:t>Guide for Uniform System of Marking and Identification of</w:t>
            </w:r>
          </w:p>
          <w:p w14:paraId="7A6CC4D8" w14:textId="77777777" w:rsidR="002F4D2B" w:rsidRPr="00BF2B45" w:rsidRDefault="002F4D2B" w:rsidP="00BE1198">
            <w:pPr>
              <w:pStyle w:val="TableParagraph"/>
              <w:spacing w:before="16" w:line="246" w:lineRule="exact"/>
              <w:ind w:left="102"/>
              <w:rPr>
                <w:rFonts w:ascii="Arial" w:hAnsi="Arial" w:cs="Arial"/>
                <w:sz w:val="22"/>
                <w:szCs w:val="22"/>
              </w:rPr>
            </w:pPr>
            <w:r w:rsidRPr="00BF2B45">
              <w:rPr>
                <w:rFonts w:ascii="Arial" w:hAnsi="Arial" w:cs="Arial"/>
                <w:sz w:val="22"/>
                <w:szCs w:val="22"/>
              </w:rPr>
              <w:t>Conductors and Apparatus Terminals.</w:t>
            </w:r>
          </w:p>
        </w:tc>
      </w:tr>
      <w:tr w:rsidR="002F4D2B" w:rsidRPr="00BF2B45" w14:paraId="222EDC5D" w14:textId="77777777" w:rsidTr="00BE1198">
        <w:trPr>
          <w:gridAfter w:val="1"/>
          <w:wAfter w:w="488" w:type="dxa"/>
          <w:trHeight w:val="363"/>
          <w:jc w:val="center"/>
        </w:trPr>
        <w:tc>
          <w:tcPr>
            <w:tcW w:w="2178" w:type="dxa"/>
            <w:gridSpan w:val="2"/>
          </w:tcPr>
          <w:p w14:paraId="5E53A65E" w14:textId="77777777" w:rsidR="002F4D2B" w:rsidRPr="00BF2B45" w:rsidRDefault="002F4D2B" w:rsidP="00BE1198">
            <w:pPr>
              <w:pStyle w:val="TableParagraph"/>
              <w:spacing w:before="2"/>
              <w:ind w:left="106"/>
              <w:jc w:val="both"/>
              <w:rPr>
                <w:rFonts w:ascii="Arial" w:hAnsi="Arial" w:cs="Arial"/>
                <w:sz w:val="22"/>
                <w:szCs w:val="22"/>
              </w:rPr>
            </w:pPr>
            <w:r w:rsidRPr="00BF2B45">
              <w:rPr>
                <w:rFonts w:ascii="Arial" w:hAnsi="Arial" w:cs="Arial"/>
                <w:sz w:val="22"/>
                <w:szCs w:val="22"/>
              </w:rPr>
              <w:t>IS 5216 : Part I : 1982</w:t>
            </w:r>
          </w:p>
        </w:tc>
        <w:tc>
          <w:tcPr>
            <w:tcW w:w="7102" w:type="dxa"/>
            <w:gridSpan w:val="2"/>
          </w:tcPr>
          <w:p w14:paraId="4A22554A" w14:textId="77777777" w:rsidR="002F4D2B" w:rsidRPr="00BF2B45" w:rsidRDefault="002F4D2B" w:rsidP="00BE1198">
            <w:pPr>
              <w:pStyle w:val="TableParagraph"/>
              <w:spacing w:before="2"/>
              <w:ind w:left="102"/>
              <w:rPr>
                <w:rFonts w:ascii="Arial" w:hAnsi="Arial" w:cs="Arial"/>
                <w:sz w:val="22"/>
                <w:szCs w:val="22"/>
              </w:rPr>
            </w:pPr>
            <w:r w:rsidRPr="00BF2B45">
              <w:rPr>
                <w:rFonts w:ascii="Arial" w:hAnsi="Arial" w:cs="Arial"/>
                <w:w w:val="95"/>
                <w:sz w:val="22"/>
                <w:szCs w:val="22"/>
              </w:rPr>
              <w:t>Recommendations on Safety Procedures and Practices in Electrical</w:t>
            </w:r>
            <w:r w:rsidRPr="00BF2B45">
              <w:rPr>
                <w:rFonts w:ascii="Arial" w:hAnsi="Arial" w:cs="Arial"/>
                <w:sz w:val="22"/>
                <w:szCs w:val="22"/>
              </w:rPr>
              <w:t xml:space="preserve"> Work.</w:t>
            </w:r>
          </w:p>
        </w:tc>
      </w:tr>
      <w:tr w:rsidR="002F4D2B" w:rsidRPr="00BF2B45" w14:paraId="70BF5914" w14:textId="77777777" w:rsidTr="00BE1198">
        <w:trPr>
          <w:gridAfter w:val="1"/>
          <w:wAfter w:w="488" w:type="dxa"/>
          <w:trHeight w:val="268"/>
          <w:jc w:val="center"/>
        </w:trPr>
        <w:tc>
          <w:tcPr>
            <w:tcW w:w="2178" w:type="dxa"/>
            <w:gridSpan w:val="2"/>
          </w:tcPr>
          <w:p w14:paraId="7AC8A583" w14:textId="77777777" w:rsidR="002F4D2B" w:rsidRPr="00BF2B45" w:rsidRDefault="002F4D2B" w:rsidP="00BE1198">
            <w:pPr>
              <w:pStyle w:val="TableParagraph"/>
              <w:spacing w:before="2" w:line="246" w:lineRule="exact"/>
              <w:ind w:left="106"/>
              <w:jc w:val="both"/>
              <w:rPr>
                <w:rFonts w:ascii="Arial" w:hAnsi="Arial" w:cs="Arial"/>
                <w:sz w:val="22"/>
                <w:szCs w:val="22"/>
              </w:rPr>
            </w:pPr>
            <w:r w:rsidRPr="00BF2B45">
              <w:rPr>
                <w:rFonts w:ascii="Arial" w:hAnsi="Arial" w:cs="Arial"/>
                <w:sz w:val="22"/>
                <w:szCs w:val="22"/>
              </w:rPr>
              <w:t>IS 2071 : 1993</w:t>
            </w:r>
          </w:p>
        </w:tc>
        <w:tc>
          <w:tcPr>
            <w:tcW w:w="7102" w:type="dxa"/>
            <w:gridSpan w:val="2"/>
          </w:tcPr>
          <w:p w14:paraId="7E828899" w14:textId="77777777" w:rsidR="002F4D2B" w:rsidRPr="00BF2B45" w:rsidRDefault="002F4D2B" w:rsidP="00BE1198">
            <w:pPr>
              <w:pStyle w:val="TableParagraph"/>
              <w:spacing w:before="2" w:line="246" w:lineRule="exact"/>
              <w:ind w:left="102"/>
              <w:rPr>
                <w:rFonts w:ascii="Arial" w:hAnsi="Arial" w:cs="Arial"/>
                <w:sz w:val="22"/>
                <w:szCs w:val="22"/>
              </w:rPr>
            </w:pPr>
            <w:r w:rsidRPr="00BF2B45">
              <w:rPr>
                <w:rFonts w:ascii="Arial" w:hAnsi="Arial" w:cs="Arial"/>
                <w:sz w:val="22"/>
                <w:szCs w:val="22"/>
              </w:rPr>
              <w:t>High voltage test techniques.</w:t>
            </w:r>
          </w:p>
        </w:tc>
      </w:tr>
      <w:tr w:rsidR="002F4D2B" w:rsidRPr="00BF2B45" w14:paraId="25010349" w14:textId="77777777" w:rsidTr="00BE1198">
        <w:trPr>
          <w:gridAfter w:val="1"/>
          <w:wAfter w:w="488" w:type="dxa"/>
          <w:trHeight w:val="287"/>
          <w:jc w:val="center"/>
        </w:trPr>
        <w:tc>
          <w:tcPr>
            <w:tcW w:w="2178" w:type="dxa"/>
            <w:gridSpan w:val="2"/>
          </w:tcPr>
          <w:p w14:paraId="77C94C13" w14:textId="77777777" w:rsidR="002F4D2B" w:rsidRPr="00BF2B45" w:rsidRDefault="002F4D2B" w:rsidP="00BE1198">
            <w:pPr>
              <w:pStyle w:val="TableParagraph"/>
              <w:spacing w:before="2"/>
              <w:ind w:left="106"/>
              <w:jc w:val="both"/>
              <w:rPr>
                <w:rFonts w:ascii="Arial" w:hAnsi="Arial" w:cs="Arial"/>
                <w:sz w:val="22"/>
                <w:szCs w:val="22"/>
              </w:rPr>
            </w:pPr>
            <w:r w:rsidRPr="00BF2B45">
              <w:rPr>
                <w:rFonts w:ascii="Arial" w:hAnsi="Arial" w:cs="Arial"/>
                <w:w w:val="95"/>
                <w:sz w:val="22"/>
                <w:szCs w:val="22"/>
              </w:rPr>
              <w:t>IEC-60540</w:t>
            </w:r>
          </w:p>
        </w:tc>
        <w:tc>
          <w:tcPr>
            <w:tcW w:w="7102" w:type="dxa"/>
            <w:gridSpan w:val="2"/>
          </w:tcPr>
          <w:p w14:paraId="00785FD4" w14:textId="77777777" w:rsidR="002F4D2B" w:rsidRPr="00BF2B45" w:rsidRDefault="002F4D2B" w:rsidP="00BE1198">
            <w:pPr>
              <w:pStyle w:val="TableParagraph"/>
              <w:spacing w:before="2"/>
              <w:ind w:left="102"/>
              <w:rPr>
                <w:rFonts w:ascii="Arial" w:hAnsi="Arial" w:cs="Arial"/>
                <w:sz w:val="22"/>
                <w:szCs w:val="22"/>
              </w:rPr>
            </w:pPr>
            <w:r w:rsidRPr="00BF2B45">
              <w:rPr>
                <w:rFonts w:ascii="Arial" w:hAnsi="Arial" w:cs="Arial"/>
                <w:sz w:val="22"/>
                <w:szCs w:val="22"/>
              </w:rPr>
              <w:t>Power cables with extruded insulation and their accessories and cords</w:t>
            </w:r>
          </w:p>
        </w:tc>
      </w:tr>
      <w:tr w:rsidR="002F4D2B" w:rsidRPr="00BF2B45" w14:paraId="5D40664C" w14:textId="77777777" w:rsidTr="00BE1198">
        <w:trPr>
          <w:gridAfter w:val="1"/>
          <w:wAfter w:w="488" w:type="dxa"/>
          <w:trHeight w:val="268"/>
          <w:jc w:val="center"/>
        </w:trPr>
        <w:tc>
          <w:tcPr>
            <w:tcW w:w="2178" w:type="dxa"/>
            <w:gridSpan w:val="2"/>
          </w:tcPr>
          <w:p w14:paraId="32E7D4FF" w14:textId="77777777" w:rsidR="002F4D2B" w:rsidRPr="00BF2B45" w:rsidRDefault="002F4D2B" w:rsidP="00BE1198">
            <w:pPr>
              <w:pStyle w:val="TableParagraph"/>
              <w:spacing w:before="1" w:line="247" w:lineRule="exact"/>
              <w:ind w:left="106"/>
              <w:jc w:val="both"/>
              <w:rPr>
                <w:rFonts w:ascii="Arial" w:hAnsi="Arial" w:cs="Arial"/>
                <w:sz w:val="22"/>
                <w:szCs w:val="22"/>
              </w:rPr>
            </w:pPr>
            <w:r w:rsidRPr="00BF2B45">
              <w:rPr>
                <w:rFonts w:ascii="Arial" w:hAnsi="Arial" w:cs="Arial"/>
                <w:sz w:val="22"/>
                <w:szCs w:val="22"/>
              </w:rPr>
              <w:t>EC 60060 : 1989</w:t>
            </w:r>
          </w:p>
        </w:tc>
        <w:tc>
          <w:tcPr>
            <w:tcW w:w="7102" w:type="dxa"/>
            <w:gridSpan w:val="2"/>
          </w:tcPr>
          <w:p w14:paraId="02E318F0" w14:textId="77777777" w:rsidR="002F4D2B" w:rsidRPr="00BF2B45" w:rsidRDefault="002F4D2B" w:rsidP="00BE1198">
            <w:pPr>
              <w:pStyle w:val="TableParagraph"/>
              <w:spacing w:before="1" w:line="247" w:lineRule="exact"/>
              <w:ind w:left="102"/>
              <w:rPr>
                <w:rFonts w:ascii="Arial" w:hAnsi="Arial" w:cs="Arial"/>
                <w:sz w:val="22"/>
                <w:szCs w:val="22"/>
              </w:rPr>
            </w:pPr>
            <w:r w:rsidRPr="00BF2B45">
              <w:rPr>
                <w:rFonts w:ascii="Arial" w:hAnsi="Arial" w:cs="Arial"/>
                <w:sz w:val="22"/>
                <w:szCs w:val="22"/>
              </w:rPr>
              <w:t>High Voltage Test Techniques</w:t>
            </w:r>
          </w:p>
        </w:tc>
      </w:tr>
      <w:tr w:rsidR="002F4D2B" w:rsidRPr="00BF2B45" w14:paraId="2308331E" w14:textId="77777777" w:rsidTr="00BE1198">
        <w:trPr>
          <w:gridAfter w:val="1"/>
          <w:wAfter w:w="488" w:type="dxa"/>
          <w:trHeight w:val="537"/>
          <w:jc w:val="center"/>
        </w:trPr>
        <w:tc>
          <w:tcPr>
            <w:tcW w:w="2178" w:type="dxa"/>
            <w:gridSpan w:val="2"/>
          </w:tcPr>
          <w:p w14:paraId="0AA14F2A" w14:textId="77777777" w:rsidR="002F4D2B" w:rsidRPr="00BF2B45" w:rsidRDefault="002F4D2B" w:rsidP="00BE1198">
            <w:pPr>
              <w:pStyle w:val="TableParagraph"/>
              <w:spacing w:before="1"/>
              <w:ind w:left="106"/>
              <w:jc w:val="both"/>
              <w:rPr>
                <w:rFonts w:ascii="Arial" w:hAnsi="Arial" w:cs="Arial"/>
                <w:sz w:val="22"/>
                <w:szCs w:val="22"/>
              </w:rPr>
            </w:pPr>
            <w:r w:rsidRPr="00BF2B45">
              <w:rPr>
                <w:rFonts w:ascii="Arial" w:hAnsi="Arial" w:cs="Arial"/>
                <w:w w:val="95"/>
                <w:sz w:val="22"/>
                <w:szCs w:val="22"/>
              </w:rPr>
              <w:t>IEC-60502</w:t>
            </w:r>
          </w:p>
        </w:tc>
        <w:tc>
          <w:tcPr>
            <w:tcW w:w="7102" w:type="dxa"/>
            <w:gridSpan w:val="2"/>
          </w:tcPr>
          <w:p w14:paraId="6966AD03" w14:textId="77777777" w:rsidR="002F4D2B" w:rsidRPr="00BF2B45" w:rsidRDefault="002F4D2B" w:rsidP="00BE1198">
            <w:pPr>
              <w:pStyle w:val="TableParagraph"/>
              <w:spacing w:before="1"/>
              <w:ind w:left="102"/>
              <w:rPr>
                <w:rFonts w:ascii="Arial" w:hAnsi="Arial" w:cs="Arial"/>
                <w:sz w:val="22"/>
                <w:szCs w:val="22"/>
              </w:rPr>
            </w:pPr>
            <w:r w:rsidRPr="00BF2B45">
              <w:rPr>
                <w:rFonts w:ascii="Arial" w:hAnsi="Arial" w:cs="Arial"/>
                <w:sz w:val="22"/>
                <w:szCs w:val="22"/>
              </w:rPr>
              <w:t>Extruded solid dielectric insulated power cables for rated voltages from 1KV up to 30KV</w:t>
            </w:r>
          </w:p>
        </w:tc>
      </w:tr>
      <w:tr w:rsidR="002F4D2B" w:rsidRPr="00BF2B45" w14:paraId="12990CF0" w14:textId="77777777" w:rsidTr="00BE1198">
        <w:trPr>
          <w:gridAfter w:val="1"/>
          <w:wAfter w:w="488" w:type="dxa"/>
          <w:trHeight w:val="268"/>
          <w:jc w:val="center"/>
        </w:trPr>
        <w:tc>
          <w:tcPr>
            <w:tcW w:w="2178" w:type="dxa"/>
            <w:gridSpan w:val="2"/>
          </w:tcPr>
          <w:p w14:paraId="0C9DD660" w14:textId="77777777" w:rsidR="002F4D2B" w:rsidRPr="00BF2B45" w:rsidRDefault="002F4D2B" w:rsidP="00BE1198">
            <w:pPr>
              <w:pStyle w:val="TableParagraph"/>
              <w:spacing w:before="1" w:line="247" w:lineRule="exact"/>
              <w:ind w:left="106"/>
              <w:jc w:val="both"/>
              <w:rPr>
                <w:rFonts w:ascii="Arial" w:hAnsi="Arial" w:cs="Arial"/>
                <w:sz w:val="22"/>
                <w:szCs w:val="22"/>
              </w:rPr>
            </w:pPr>
            <w:r w:rsidRPr="00BF2B45">
              <w:rPr>
                <w:rFonts w:ascii="Arial" w:hAnsi="Arial" w:cs="Arial"/>
                <w:sz w:val="22"/>
                <w:szCs w:val="22"/>
              </w:rPr>
              <w:t>IEC-60754 : 1991</w:t>
            </w:r>
          </w:p>
        </w:tc>
        <w:tc>
          <w:tcPr>
            <w:tcW w:w="7102" w:type="dxa"/>
            <w:gridSpan w:val="2"/>
          </w:tcPr>
          <w:p w14:paraId="1E35D780" w14:textId="77777777" w:rsidR="002F4D2B" w:rsidRPr="00BF2B45" w:rsidRDefault="002F4D2B" w:rsidP="00BE1198">
            <w:pPr>
              <w:pStyle w:val="TableParagraph"/>
              <w:spacing w:before="1" w:line="247" w:lineRule="exact"/>
              <w:ind w:left="102"/>
              <w:rPr>
                <w:rFonts w:ascii="Arial" w:hAnsi="Arial" w:cs="Arial"/>
                <w:sz w:val="22"/>
                <w:szCs w:val="22"/>
              </w:rPr>
            </w:pPr>
            <w:r w:rsidRPr="00BF2B45">
              <w:rPr>
                <w:rFonts w:ascii="Arial" w:hAnsi="Arial" w:cs="Arial"/>
                <w:sz w:val="22"/>
                <w:szCs w:val="22"/>
              </w:rPr>
              <w:t>Tests on gases evolved during combustion of electric cables</w:t>
            </w:r>
          </w:p>
        </w:tc>
      </w:tr>
      <w:tr w:rsidR="002F4D2B" w:rsidRPr="00BF2B45" w14:paraId="315A37AC" w14:textId="77777777" w:rsidTr="00BE1198">
        <w:trPr>
          <w:gridAfter w:val="1"/>
          <w:wAfter w:w="488" w:type="dxa"/>
          <w:trHeight w:val="268"/>
          <w:jc w:val="center"/>
        </w:trPr>
        <w:tc>
          <w:tcPr>
            <w:tcW w:w="2178" w:type="dxa"/>
            <w:gridSpan w:val="2"/>
          </w:tcPr>
          <w:p w14:paraId="149218F3" w14:textId="77777777" w:rsidR="002F4D2B" w:rsidRPr="00BF2B45" w:rsidRDefault="002F4D2B" w:rsidP="00BE1198">
            <w:pPr>
              <w:pStyle w:val="TableParagraph"/>
              <w:spacing w:before="1" w:line="248" w:lineRule="exact"/>
              <w:ind w:left="106"/>
              <w:jc w:val="both"/>
              <w:rPr>
                <w:rFonts w:ascii="Arial" w:hAnsi="Arial" w:cs="Arial"/>
                <w:sz w:val="22"/>
                <w:szCs w:val="22"/>
              </w:rPr>
            </w:pPr>
            <w:r w:rsidRPr="00BF2B45">
              <w:rPr>
                <w:rFonts w:ascii="Arial" w:hAnsi="Arial" w:cs="Arial"/>
                <w:sz w:val="22"/>
                <w:szCs w:val="22"/>
              </w:rPr>
              <w:t>IEC-60183 : 1990</w:t>
            </w:r>
          </w:p>
        </w:tc>
        <w:tc>
          <w:tcPr>
            <w:tcW w:w="7102" w:type="dxa"/>
            <w:gridSpan w:val="2"/>
          </w:tcPr>
          <w:p w14:paraId="43D3D9E0" w14:textId="77777777" w:rsidR="002F4D2B" w:rsidRPr="00BF2B45" w:rsidRDefault="002F4D2B" w:rsidP="00BE1198">
            <w:pPr>
              <w:pStyle w:val="TableParagraph"/>
              <w:spacing w:before="1" w:line="248" w:lineRule="exact"/>
              <w:ind w:left="102"/>
              <w:rPr>
                <w:rFonts w:ascii="Arial" w:hAnsi="Arial" w:cs="Arial"/>
                <w:sz w:val="22"/>
                <w:szCs w:val="22"/>
              </w:rPr>
            </w:pPr>
            <w:r w:rsidRPr="00BF2B45">
              <w:rPr>
                <w:rFonts w:ascii="Arial" w:hAnsi="Arial" w:cs="Arial"/>
                <w:sz w:val="22"/>
                <w:szCs w:val="22"/>
              </w:rPr>
              <w:t>Guide to the Selection of High Voltage Cables.</w:t>
            </w:r>
          </w:p>
        </w:tc>
      </w:tr>
      <w:tr w:rsidR="002F4D2B" w:rsidRPr="00BF2B45" w14:paraId="5874BDA2" w14:textId="77777777" w:rsidTr="00BE1198">
        <w:trPr>
          <w:gridAfter w:val="1"/>
          <w:wAfter w:w="488" w:type="dxa"/>
          <w:trHeight w:val="268"/>
          <w:jc w:val="center"/>
        </w:trPr>
        <w:tc>
          <w:tcPr>
            <w:tcW w:w="2178" w:type="dxa"/>
            <w:gridSpan w:val="2"/>
          </w:tcPr>
          <w:p w14:paraId="6D169E65" w14:textId="77777777" w:rsidR="002F4D2B" w:rsidRPr="00BF2B45" w:rsidRDefault="002F4D2B" w:rsidP="00BE1198">
            <w:pPr>
              <w:pStyle w:val="TableParagraph"/>
              <w:spacing w:before="1" w:line="247" w:lineRule="exact"/>
              <w:ind w:left="106"/>
              <w:jc w:val="both"/>
              <w:rPr>
                <w:rFonts w:ascii="Arial" w:hAnsi="Arial" w:cs="Arial"/>
                <w:sz w:val="22"/>
                <w:szCs w:val="22"/>
              </w:rPr>
            </w:pPr>
            <w:r w:rsidRPr="00BF2B45">
              <w:rPr>
                <w:rFonts w:ascii="Arial" w:hAnsi="Arial" w:cs="Arial"/>
                <w:sz w:val="22"/>
                <w:szCs w:val="22"/>
              </w:rPr>
              <w:t>IEC-60230 : 1996</w:t>
            </w:r>
          </w:p>
        </w:tc>
        <w:tc>
          <w:tcPr>
            <w:tcW w:w="7102" w:type="dxa"/>
            <w:gridSpan w:val="2"/>
          </w:tcPr>
          <w:p w14:paraId="17C76B86" w14:textId="77777777" w:rsidR="002F4D2B" w:rsidRPr="00BF2B45" w:rsidRDefault="002F4D2B" w:rsidP="00BE1198">
            <w:pPr>
              <w:pStyle w:val="TableParagraph"/>
              <w:spacing w:before="1" w:line="247" w:lineRule="exact"/>
              <w:ind w:left="102"/>
              <w:rPr>
                <w:rFonts w:ascii="Arial" w:hAnsi="Arial" w:cs="Arial"/>
                <w:sz w:val="22"/>
                <w:szCs w:val="22"/>
              </w:rPr>
            </w:pPr>
            <w:r w:rsidRPr="00BF2B45">
              <w:rPr>
                <w:rFonts w:ascii="Arial" w:hAnsi="Arial" w:cs="Arial"/>
                <w:sz w:val="22"/>
                <w:szCs w:val="22"/>
              </w:rPr>
              <w:t>Impulse tests on cables and their accessories.</w:t>
            </w:r>
          </w:p>
        </w:tc>
      </w:tr>
      <w:tr w:rsidR="002F4D2B" w:rsidRPr="00BF2B45" w14:paraId="3671BC36" w14:textId="77777777" w:rsidTr="00BE1198">
        <w:trPr>
          <w:gridAfter w:val="1"/>
          <w:wAfter w:w="488" w:type="dxa"/>
          <w:trHeight w:val="268"/>
          <w:jc w:val="center"/>
        </w:trPr>
        <w:tc>
          <w:tcPr>
            <w:tcW w:w="2178" w:type="dxa"/>
            <w:gridSpan w:val="2"/>
          </w:tcPr>
          <w:p w14:paraId="119BD469" w14:textId="77777777" w:rsidR="002F4D2B" w:rsidRPr="00BF2B45" w:rsidRDefault="002F4D2B" w:rsidP="00BE1198">
            <w:pPr>
              <w:pStyle w:val="TableParagraph"/>
              <w:spacing w:before="1" w:line="248" w:lineRule="exact"/>
              <w:ind w:left="106"/>
              <w:jc w:val="both"/>
              <w:rPr>
                <w:rFonts w:ascii="Arial" w:hAnsi="Arial" w:cs="Arial"/>
                <w:sz w:val="22"/>
                <w:szCs w:val="22"/>
              </w:rPr>
            </w:pPr>
            <w:r w:rsidRPr="00BF2B45">
              <w:rPr>
                <w:rFonts w:ascii="Arial" w:hAnsi="Arial" w:cs="Arial"/>
                <w:w w:val="95"/>
                <w:sz w:val="22"/>
                <w:szCs w:val="22"/>
              </w:rPr>
              <w:t>IEC-60840 / IEC- 62067</w:t>
            </w:r>
          </w:p>
        </w:tc>
        <w:tc>
          <w:tcPr>
            <w:tcW w:w="7102" w:type="dxa"/>
            <w:gridSpan w:val="2"/>
          </w:tcPr>
          <w:p w14:paraId="22306A7B" w14:textId="77777777" w:rsidR="002F4D2B" w:rsidRPr="00BF2B45" w:rsidRDefault="002F4D2B" w:rsidP="00BE1198">
            <w:pPr>
              <w:pStyle w:val="TableParagraph"/>
              <w:spacing w:before="1" w:line="248" w:lineRule="exact"/>
              <w:ind w:left="102"/>
              <w:rPr>
                <w:rFonts w:ascii="Arial" w:hAnsi="Arial" w:cs="Arial"/>
                <w:sz w:val="22"/>
                <w:szCs w:val="22"/>
              </w:rPr>
            </w:pPr>
            <w:r w:rsidRPr="00BF2B45">
              <w:rPr>
                <w:rFonts w:ascii="Arial" w:hAnsi="Arial" w:cs="Arial"/>
                <w:sz w:val="22"/>
                <w:szCs w:val="22"/>
              </w:rPr>
              <w:t>Testing</w:t>
            </w:r>
          </w:p>
        </w:tc>
      </w:tr>
      <w:tr w:rsidR="002F4D2B" w:rsidRPr="00BF2B45" w14:paraId="0B21097E" w14:textId="77777777" w:rsidTr="00BE1198">
        <w:tblPrEx>
          <w:jc w:val="left"/>
        </w:tblPrEx>
        <w:trPr>
          <w:gridBefore w:val="1"/>
          <w:wBefore w:w="228" w:type="dxa"/>
          <w:trHeight w:val="132"/>
        </w:trPr>
        <w:tc>
          <w:tcPr>
            <w:tcW w:w="2250" w:type="dxa"/>
            <w:gridSpan w:val="2"/>
          </w:tcPr>
          <w:p w14:paraId="444E410E" w14:textId="77777777" w:rsidR="002F4D2B" w:rsidRPr="00BF2B45" w:rsidRDefault="002F4D2B" w:rsidP="00BE1198">
            <w:pPr>
              <w:pStyle w:val="TableParagraph"/>
              <w:spacing w:before="8"/>
              <w:ind w:left="106"/>
              <w:jc w:val="both"/>
              <w:rPr>
                <w:rFonts w:ascii="Arial" w:hAnsi="Arial" w:cs="Arial"/>
                <w:sz w:val="22"/>
                <w:szCs w:val="22"/>
              </w:rPr>
            </w:pPr>
            <w:r w:rsidRPr="00BF2B45">
              <w:rPr>
                <w:rFonts w:ascii="Arial" w:hAnsi="Arial" w:cs="Arial"/>
                <w:sz w:val="22"/>
                <w:szCs w:val="22"/>
              </w:rPr>
              <w:t>IEC-60287 : 1995</w:t>
            </w:r>
          </w:p>
        </w:tc>
        <w:tc>
          <w:tcPr>
            <w:tcW w:w="7290" w:type="dxa"/>
            <w:gridSpan w:val="2"/>
          </w:tcPr>
          <w:p w14:paraId="09227CF9" w14:textId="77777777" w:rsidR="002F4D2B" w:rsidRPr="00BF2B45" w:rsidRDefault="002F4D2B" w:rsidP="00BE1198">
            <w:pPr>
              <w:pStyle w:val="TableParagraph"/>
              <w:spacing w:line="268" w:lineRule="exact"/>
              <w:ind w:left="102" w:right="95"/>
              <w:jc w:val="both"/>
              <w:rPr>
                <w:rFonts w:ascii="Arial" w:hAnsi="Arial" w:cs="Arial"/>
                <w:sz w:val="22"/>
                <w:szCs w:val="22"/>
              </w:rPr>
            </w:pPr>
            <w:r w:rsidRPr="00BF2B45">
              <w:rPr>
                <w:rFonts w:ascii="Arial" w:hAnsi="Arial" w:cs="Arial"/>
                <w:sz w:val="22"/>
                <w:szCs w:val="22"/>
              </w:rPr>
              <w:t>Calculation of the continuous current rating of cables (100%load factor).</w:t>
            </w:r>
          </w:p>
        </w:tc>
      </w:tr>
      <w:tr w:rsidR="002F4D2B" w:rsidRPr="00BF2B45" w14:paraId="1C9F51D5" w14:textId="77777777" w:rsidTr="00BE1198">
        <w:tblPrEx>
          <w:jc w:val="left"/>
        </w:tblPrEx>
        <w:trPr>
          <w:gridBefore w:val="1"/>
          <w:wBefore w:w="228" w:type="dxa"/>
          <w:trHeight w:val="268"/>
        </w:trPr>
        <w:tc>
          <w:tcPr>
            <w:tcW w:w="2250" w:type="dxa"/>
            <w:gridSpan w:val="2"/>
          </w:tcPr>
          <w:p w14:paraId="0D75E09F" w14:textId="77777777" w:rsidR="002F4D2B" w:rsidRPr="00BF2B45" w:rsidRDefault="002F4D2B" w:rsidP="00BE1198">
            <w:pPr>
              <w:pStyle w:val="TableParagraph"/>
              <w:spacing w:before="7" w:line="241" w:lineRule="exact"/>
              <w:ind w:left="106"/>
              <w:jc w:val="both"/>
              <w:rPr>
                <w:rFonts w:ascii="Arial" w:hAnsi="Arial" w:cs="Arial"/>
                <w:sz w:val="22"/>
                <w:szCs w:val="22"/>
              </w:rPr>
            </w:pPr>
            <w:r w:rsidRPr="00BF2B45">
              <w:rPr>
                <w:rFonts w:ascii="Arial" w:hAnsi="Arial" w:cs="Arial"/>
                <w:sz w:val="22"/>
                <w:szCs w:val="22"/>
              </w:rPr>
              <w:t>IEC-60304 : 1982</w:t>
            </w:r>
          </w:p>
        </w:tc>
        <w:tc>
          <w:tcPr>
            <w:tcW w:w="7290" w:type="dxa"/>
            <w:gridSpan w:val="2"/>
          </w:tcPr>
          <w:p w14:paraId="7E36EFED" w14:textId="77777777" w:rsidR="002F4D2B" w:rsidRPr="00BF2B45" w:rsidRDefault="002F4D2B" w:rsidP="00BE1198">
            <w:pPr>
              <w:pStyle w:val="TableParagraph"/>
              <w:spacing w:before="7" w:line="241" w:lineRule="exact"/>
              <w:ind w:left="102"/>
              <w:jc w:val="both"/>
              <w:rPr>
                <w:rFonts w:ascii="Arial" w:hAnsi="Arial" w:cs="Arial"/>
                <w:sz w:val="22"/>
                <w:szCs w:val="22"/>
              </w:rPr>
            </w:pPr>
            <w:r w:rsidRPr="00BF2B45">
              <w:rPr>
                <w:rFonts w:ascii="Arial" w:hAnsi="Arial" w:cs="Arial"/>
                <w:sz w:val="22"/>
                <w:szCs w:val="22"/>
              </w:rPr>
              <w:t>Standard colours for insulation for low-frequency cable and wires</w:t>
            </w:r>
          </w:p>
        </w:tc>
      </w:tr>
      <w:tr w:rsidR="002F4D2B" w:rsidRPr="00BF2B45" w14:paraId="5DBF0D15" w14:textId="77777777" w:rsidTr="00BE1198">
        <w:tblPrEx>
          <w:jc w:val="left"/>
        </w:tblPrEx>
        <w:trPr>
          <w:gridBefore w:val="1"/>
          <w:wBefore w:w="228" w:type="dxa"/>
          <w:trHeight w:val="268"/>
        </w:trPr>
        <w:tc>
          <w:tcPr>
            <w:tcW w:w="2250" w:type="dxa"/>
            <w:gridSpan w:val="2"/>
          </w:tcPr>
          <w:p w14:paraId="2713203D" w14:textId="77777777" w:rsidR="002F4D2B" w:rsidRPr="00BF2B45" w:rsidRDefault="002F4D2B" w:rsidP="00BE1198">
            <w:pPr>
              <w:pStyle w:val="TableParagraph"/>
              <w:spacing w:before="7" w:line="241" w:lineRule="exact"/>
              <w:ind w:left="106"/>
              <w:jc w:val="both"/>
              <w:rPr>
                <w:rFonts w:ascii="Arial" w:hAnsi="Arial" w:cs="Arial"/>
                <w:sz w:val="22"/>
                <w:szCs w:val="22"/>
              </w:rPr>
            </w:pPr>
            <w:r w:rsidRPr="00BF2B45">
              <w:rPr>
                <w:rFonts w:ascii="Arial" w:hAnsi="Arial" w:cs="Arial"/>
                <w:sz w:val="22"/>
                <w:szCs w:val="22"/>
              </w:rPr>
              <w:t>IEC-60331 : 1970</w:t>
            </w:r>
          </w:p>
        </w:tc>
        <w:tc>
          <w:tcPr>
            <w:tcW w:w="7290" w:type="dxa"/>
            <w:gridSpan w:val="2"/>
          </w:tcPr>
          <w:p w14:paraId="23C87F0E" w14:textId="77777777" w:rsidR="002F4D2B" w:rsidRPr="00BF2B45" w:rsidRDefault="002F4D2B" w:rsidP="00BE1198">
            <w:pPr>
              <w:pStyle w:val="TableParagraph"/>
              <w:spacing w:before="7" w:line="241" w:lineRule="exact"/>
              <w:ind w:left="102"/>
              <w:jc w:val="both"/>
              <w:rPr>
                <w:rFonts w:ascii="Arial" w:hAnsi="Arial" w:cs="Arial"/>
                <w:sz w:val="22"/>
                <w:szCs w:val="22"/>
              </w:rPr>
            </w:pPr>
            <w:r w:rsidRPr="00BF2B45">
              <w:rPr>
                <w:rFonts w:ascii="Arial" w:hAnsi="Arial" w:cs="Arial"/>
                <w:sz w:val="22"/>
                <w:szCs w:val="22"/>
              </w:rPr>
              <w:t>Fire resisting characteristics of Electric cables.</w:t>
            </w:r>
          </w:p>
        </w:tc>
      </w:tr>
      <w:tr w:rsidR="002F4D2B" w:rsidRPr="00BF2B45" w14:paraId="1D33D94E" w14:textId="77777777" w:rsidTr="00BE1198">
        <w:tblPrEx>
          <w:jc w:val="left"/>
        </w:tblPrEx>
        <w:trPr>
          <w:gridBefore w:val="1"/>
          <w:wBefore w:w="228" w:type="dxa"/>
          <w:trHeight w:val="268"/>
        </w:trPr>
        <w:tc>
          <w:tcPr>
            <w:tcW w:w="2250" w:type="dxa"/>
            <w:gridSpan w:val="2"/>
          </w:tcPr>
          <w:p w14:paraId="0565C609" w14:textId="77777777" w:rsidR="002F4D2B" w:rsidRPr="00BF2B45" w:rsidRDefault="002F4D2B" w:rsidP="00BE1198">
            <w:pPr>
              <w:pStyle w:val="TableParagraph"/>
              <w:spacing w:before="7" w:line="241" w:lineRule="exact"/>
              <w:ind w:left="106"/>
              <w:jc w:val="both"/>
              <w:rPr>
                <w:rFonts w:ascii="Arial" w:hAnsi="Arial" w:cs="Arial"/>
                <w:sz w:val="22"/>
                <w:szCs w:val="22"/>
              </w:rPr>
            </w:pPr>
            <w:r w:rsidRPr="00BF2B45">
              <w:rPr>
                <w:rFonts w:ascii="Arial" w:hAnsi="Arial" w:cs="Arial"/>
                <w:sz w:val="22"/>
                <w:szCs w:val="22"/>
              </w:rPr>
              <w:t>IEC-60332 : 1992</w:t>
            </w:r>
          </w:p>
        </w:tc>
        <w:tc>
          <w:tcPr>
            <w:tcW w:w="7290" w:type="dxa"/>
            <w:gridSpan w:val="2"/>
          </w:tcPr>
          <w:p w14:paraId="2C6AEDDC" w14:textId="77777777" w:rsidR="002F4D2B" w:rsidRPr="00BF2B45" w:rsidRDefault="002F4D2B" w:rsidP="00BE1198">
            <w:pPr>
              <w:pStyle w:val="TableParagraph"/>
              <w:spacing w:before="7" w:line="241" w:lineRule="exact"/>
              <w:ind w:left="102"/>
              <w:jc w:val="both"/>
              <w:rPr>
                <w:rFonts w:ascii="Arial" w:hAnsi="Arial" w:cs="Arial"/>
                <w:sz w:val="22"/>
                <w:szCs w:val="22"/>
              </w:rPr>
            </w:pPr>
            <w:r w:rsidRPr="00BF2B45">
              <w:rPr>
                <w:rFonts w:ascii="Arial" w:hAnsi="Arial" w:cs="Arial"/>
                <w:sz w:val="22"/>
                <w:szCs w:val="22"/>
              </w:rPr>
              <w:t>Tests on electric cables under fire conditions.</w:t>
            </w:r>
          </w:p>
        </w:tc>
      </w:tr>
      <w:tr w:rsidR="002F4D2B" w:rsidRPr="00BF2B45" w14:paraId="19DD2A2B" w14:textId="77777777" w:rsidTr="00BE1198">
        <w:tblPrEx>
          <w:jc w:val="left"/>
        </w:tblPrEx>
        <w:trPr>
          <w:gridBefore w:val="1"/>
          <w:wBefore w:w="228" w:type="dxa"/>
          <w:trHeight w:val="268"/>
        </w:trPr>
        <w:tc>
          <w:tcPr>
            <w:tcW w:w="2250" w:type="dxa"/>
            <w:gridSpan w:val="2"/>
          </w:tcPr>
          <w:p w14:paraId="69244AA4" w14:textId="77777777" w:rsidR="002F4D2B" w:rsidRPr="00BF2B45" w:rsidRDefault="002F4D2B" w:rsidP="00BE1198">
            <w:pPr>
              <w:pStyle w:val="TableParagraph"/>
              <w:spacing w:before="7" w:line="241" w:lineRule="exact"/>
              <w:ind w:left="106"/>
              <w:jc w:val="both"/>
              <w:rPr>
                <w:rFonts w:ascii="Arial" w:hAnsi="Arial" w:cs="Arial"/>
                <w:sz w:val="22"/>
                <w:szCs w:val="22"/>
              </w:rPr>
            </w:pPr>
            <w:r w:rsidRPr="00BF2B45">
              <w:rPr>
                <w:rFonts w:ascii="Arial" w:hAnsi="Arial" w:cs="Arial"/>
                <w:w w:val="95"/>
                <w:sz w:val="22"/>
                <w:szCs w:val="22"/>
              </w:rPr>
              <w:t>BS-5468</w:t>
            </w:r>
          </w:p>
        </w:tc>
        <w:tc>
          <w:tcPr>
            <w:tcW w:w="7290" w:type="dxa"/>
            <w:gridSpan w:val="2"/>
          </w:tcPr>
          <w:p w14:paraId="30507675" w14:textId="77777777" w:rsidR="002F4D2B" w:rsidRPr="00BF2B45" w:rsidRDefault="002F4D2B" w:rsidP="00BE1198">
            <w:pPr>
              <w:pStyle w:val="TableParagraph"/>
              <w:spacing w:before="7" w:line="241" w:lineRule="exact"/>
              <w:ind w:left="102"/>
              <w:jc w:val="both"/>
              <w:rPr>
                <w:rFonts w:ascii="Arial" w:hAnsi="Arial" w:cs="Arial"/>
                <w:sz w:val="22"/>
                <w:szCs w:val="22"/>
              </w:rPr>
            </w:pPr>
            <w:r w:rsidRPr="00BF2B45">
              <w:rPr>
                <w:rFonts w:ascii="Arial" w:hAnsi="Arial" w:cs="Arial"/>
                <w:sz w:val="22"/>
                <w:szCs w:val="22"/>
              </w:rPr>
              <w:t>Cross-linked polyethylene insulation of electric cables</w:t>
            </w:r>
          </w:p>
        </w:tc>
      </w:tr>
      <w:tr w:rsidR="002F4D2B" w:rsidRPr="00BF2B45" w14:paraId="0A0F814E" w14:textId="77777777" w:rsidTr="00BE1198">
        <w:tblPrEx>
          <w:jc w:val="left"/>
        </w:tblPrEx>
        <w:trPr>
          <w:gridBefore w:val="1"/>
          <w:wBefore w:w="228" w:type="dxa"/>
          <w:trHeight w:val="268"/>
        </w:trPr>
        <w:tc>
          <w:tcPr>
            <w:tcW w:w="2250" w:type="dxa"/>
            <w:gridSpan w:val="2"/>
          </w:tcPr>
          <w:p w14:paraId="54A767EC" w14:textId="77777777" w:rsidR="002F4D2B" w:rsidRPr="00BF2B45" w:rsidRDefault="002F4D2B" w:rsidP="00BE1198">
            <w:pPr>
              <w:pStyle w:val="TableParagraph"/>
              <w:spacing w:before="7" w:line="241" w:lineRule="exact"/>
              <w:ind w:left="106"/>
              <w:jc w:val="both"/>
              <w:rPr>
                <w:rFonts w:ascii="Arial" w:hAnsi="Arial" w:cs="Arial"/>
                <w:sz w:val="22"/>
                <w:szCs w:val="22"/>
              </w:rPr>
            </w:pPr>
            <w:r w:rsidRPr="00BF2B45">
              <w:rPr>
                <w:rFonts w:ascii="Arial" w:hAnsi="Arial" w:cs="Arial"/>
                <w:sz w:val="22"/>
                <w:szCs w:val="22"/>
              </w:rPr>
              <w:t>IEC-60228 : 1978</w:t>
            </w:r>
          </w:p>
        </w:tc>
        <w:tc>
          <w:tcPr>
            <w:tcW w:w="7290" w:type="dxa"/>
            <w:gridSpan w:val="2"/>
          </w:tcPr>
          <w:p w14:paraId="354A9A55" w14:textId="77777777" w:rsidR="002F4D2B" w:rsidRPr="00BF2B45" w:rsidRDefault="002F4D2B" w:rsidP="00BE1198">
            <w:pPr>
              <w:pStyle w:val="TableParagraph"/>
              <w:spacing w:before="7" w:line="241" w:lineRule="exact"/>
              <w:ind w:left="102"/>
              <w:jc w:val="both"/>
              <w:rPr>
                <w:rFonts w:ascii="Arial" w:hAnsi="Arial" w:cs="Arial"/>
                <w:sz w:val="22"/>
                <w:szCs w:val="22"/>
              </w:rPr>
            </w:pPr>
            <w:r w:rsidRPr="00BF2B45">
              <w:rPr>
                <w:rFonts w:ascii="Arial" w:hAnsi="Arial" w:cs="Arial"/>
                <w:sz w:val="22"/>
                <w:szCs w:val="22"/>
              </w:rPr>
              <w:t>Conductors of insulated cables</w:t>
            </w:r>
          </w:p>
        </w:tc>
      </w:tr>
      <w:tr w:rsidR="002F4D2B" w:rsidRPr="00BF2B45" w14:paraId="346FA31F" w14:textId="77777777" w:rsidTr="00BE1198">
        <w:tblPrEx>
          <w:jc w:val="left"/>
        </w:tblPrEx>
        <w:trPr>
          <w:gridBefore w:val="1"/>
          <w:wBefore w:w="228" w:type="dxa"/>
          <w:trHeight w:val="268"/>
        </w:trPr>
        <w:tc>
          <w:tcPr>
            <w:tcW w:w="2250" w:type="dxa"/>
            <w:gridSpan w:val="2"/>
          </w:tcPr>
          <w:p w14:paraId="0FE03952" w14:textId="77777777" w:rsidR="002F4D2B" w:rsidRPr="00BF2B45" w:rsidRDefault="002F4D2B" w:rsidP="00BE1198">
            <w:pPr>
              <w:pStyle w:val="TableParagraph"/>
              <w:spacing w:before="7" w:line="241" w:lineRule="exact"/>
              <w:ind w:left="106"/>
              <w:jc w:val="both"/>
              <w:rPr>
                <w:rFonts w:ascii="Arial" w:hAnsi="Arial" w:cs="Arial"/>
                <w:sz w:val="22"/>
                <w:szCs w:val="22"/>
              </w:rPr>
            </w:pPr>
            <w:r w:rsidRPr="00BF2B45">
              <w:rPr>
                <w:rFonts w:ascii="Arial" w:hAnsi="Arial" w:cs="Arial"/>
                <w:sz w:val="22"/>
                <w:szCs w:val="22"/>
              </w:rPr>
              <w:t>IEC-60332 : 1993</w:t>
            </w:r>
          </w:p>
        </w:tc>
        <w:tc>
          <w:tcPr>
            <w:tcW w:w="7290" w:type="dxa"/>
            <w:gridSpan w:val="2"/>
          </w:tcPr>
          <w:p w14:paraId="2803CA2B" w14:textId="77777777" w:rsidR="002F4D2B" w:rsidRPr="00BF2B45" w:rsidRDefault="002F4D2B" w:rsidP="00BE1198">
            <w:pPr>
              <w:pStyle w:val="TableParagraph"/>
              <w:spacing w:before="7" w:line="241" w:lineRule="exact"/>
              <w:ind w:left="102"/>
              <w:jc w:val="both"/>
              <w:rPr>
                <w:rFonts w:ascii="Arial" w:hAnsi="Arial" w:cs="Arial"/>
                <w:sz w:val="22"/>
                <w:szCs w:val="22"/>
              </w:rPr>
            </w:pPr>
            <w:r w:rsidRPr="00BF2B45">
              <w:rPr>
                <w:rFonts w:ascii="Arial" w:hAnsi="Arial" w:cs="Arial"/>
                <w:sz w:val="22"/>
                <w:szCs w:val="22"/>
              </w:rPr>
              <w:t>Test on electric cables under fire conditions</w:t>
            </w:r>
          </w:p>
        </w:tc>
      </w:tr>
      <w:tr w:rsidR="002F4D2B" w:rsidRPr="00BF2B45" w14:paraId="54FE92EC" w14:textId="77777777" w:rsidTr="00BE1198">
        <w:tblPrEx>
          <w:jc w:val="left"/>
        </w:tblPrEx>
        <w:trPr>
          <w:gridBefore w:val="1"/>
          <w:wBefore w:w="228" w:type="dxa"/>
          <w:trHeight w:val="268"/>
        </w:trPr>
        <w:tc>
          <w:tcPr>
            <w:tcW w:w="2250" w:type="dxa"/>
            <w:gridSpan w:val="2"/>
          </w:tcPr>
          <w:p w14:paraId="39D1AB63" w14:textId="77777777" w:rsidR="002F4D2B" w:rsidRPr="00BF2B45" w:rsidRDefault="002F4D2B" w:rsidP="00BE1198">
            <w:pPr>
              <w:pStyle w:val="TableParagraph"/>
              <w:spacing w:before="9" w:line="239" w:lineRule="exact"/>
              <w:ind w:left="106"/>
              <w:jc w:val="both"/>
              <w:rPr>
                <w:rFonts w:ascii="Arial" w:hAnsi="Arial" w:cs="Arial"/>
                <w:sz w:val="22"/>
                <w:szCs w:val="22"/>
              </w:rPr>
            </w:pPr>
            <w:r w:rsidRPr="00BF2B45">
              <w:rPr>
                <w:rFonts w:ascii="Arial" w:hAnsi="Arial" w:cs="Arial"/>
                <w:w w:val="95"/>
                <w:sz w:val="22"/>
                <w:szCs w:val="22"/>
              </w:rPr>
              <w:lastRenderedPageBreak/>
              <w:t>IEC-60066</w:t>
            </w:r>
          </w:p>
        </w:tc>
        <w:tc>
          <w:tcPr>
            <w:tcW w:w="7290" w:type="dxa"/>
            <w:gridSpan w:val="2"/>
          </w:tcPr>
          <w:p w14:paraId="3BA8C79D" w14:textId="77777777" w:rsidR="002F4D2B" w:rsidRPr="00BF2B45" w:rsidRDefault="002F4D2B" w:rsidP="00BE1198">
            <w:pPr>
              <w:pStyle w:val="TableParagraph"/>
              <w:spacing w:before="9" w:line="239" w:lineRule="exact"/>
              <w:ind w:left="102"/>
              <w:jc w:val="both"/>
              <w:rPr>
                <w:rFonts w:ascii="Arial" w:hAnsi="Arial" w:cs="Arial"/>
                <w:sz w:val="22"/>
                <w:szCs w:val="22"/>
              </w:rPr>
            </w:pPr>
            <w:r w:rsidRPr="00BF2B45">
              <w:rPr>
                <w:rFonts w:ascii="Arial" w:hAnsi="Arial" w:cs="Arial"/>
                <w:sz w:val="22"/>
                <w:szCs w:val="22"/>
              </w:rPr>
              <w:t>Environmental Test</w:t>
            </w:r>
          </w:p>
        </w:tc>
      </w:tr>
      <w:tr w:rsidR="002F4D2B" w:rsidRPr="00BF2B45" w14:paraId="54C94374" w14:textId="77777777" w:rsidTr="00BE1198">
        <w:tblPrEx>
          <w:jc w:val="left"/>
        </w:tblPrEx>
        <w:trPr>
          <w:gridBefore w:val="1"/>
          <w:wBefore w:w="228" w:type="dxa"/>
          <w:trHeight w:val="268"/>
        </w:trPr>
        <w:tc>
          <w:tcPr>
            <w:tcW w:w="2250" w:type="dxa"/>
            <w:gridSpan w:val="2"/>
          </w:tcPr>
          <w:p w14:paraId="45574D1D" w14:textId="77777777" w:rsidR="002F4D2B" w:rsidRPr="00BF2B45" w:rsidRDefault="002F4D2B" w:rsidP="00BE1198">
            <w:pPr>
              <w:pStyle w:val="TableParagraph"/>
              <w:spacing w:before="9" w:line="239" w:lineRule="exact"/>
              <w:ind w:left="106"/>
              <w:jc w:val="both"/>
              <w:rPr>
                <w:rFonts w:ascii="Arial" w:hAnsi="Arial" w:cs="Arial"/>
                <w:sz w:val="22"/>
                <w:szCs w:val="22"/>
              </w:rPr>
            </w:pPr>
            <w:r w:rsidRPr="00BF2B45">
              <w:rPr>
                <w:rFonts w:ascii="Arial" w:hAnsi="Arial" w:cs="Arial"/>
                <w:w w:val="95"/>
                <w:sz w:val="22"/>
                <w:szCs w:val="22"/>
              </w:rPr>
              <w:t>IEC-60117</w:t>
            </w:r>
          </w:p>
        </w:tc>
        <w:tc>
          <w:tcPr>
            <w:tcW w:w="7290" w:type="dxa"/>
            <w:gridSpan w:val="2"/>
          </w:tcPr>
          <w:p w14:paraId="41362229" w14:textId="77777777" w:rsidR="002F4D2B" w:rsidRPr="00BF2B45" w:rsidRDefault="002F4D2B" w:rsidP="00BE1198">
            <w:pPr>
              <w:pStyle w:val="TableParagraph"/>
              <w:spacing w:before="9" w:line="239" w:lineRule="exact"/>
              <w:ind w:left="102"/>
              <w:jc w:val="both"/>
              <w:rPr>
                <w:rFonts w:ascii="Arial" w:hAnsi="Arial" w:cs="Arial"/>
                <w:sz w:val="22"/>
                <w:szCs w:val="22"/>
              </w:rPr>
            </w:pPr>
            <w:r w:rsidRPr="00BF2B45">
              <w:rPr>
                <w:rFonts w:ascii="Arial" w:hAnsi="Arial" w:cs="Arial"/>
                <w:sz w:val="22"/>
                <w:szCs w:val="22"/>
              </w:rPr>
              <w:t>Graphical Symbols</w:t>
            </w:r>
          </w:p>
        </w:tc>
      </w:tr>
      <w:tr w:rsidR="002F4D2B" w:rsidRPr="00BF2B45" w14:paraId="15B9DDB0" w14:textId="77777777" w:rsidTr="00BE1198">
        <w:tblPrEx>
          <w:jc w:val="left"/>
        </w:tblPrEx>
        <w:trPr>
          <w:gridBefore w:val="1"/>
          <w:wBefore w:w="228" w:type="dxa"/>
          <w:trHeight w:val="270"/>
        </w:trPr>
        <w:tc>
          <w:tcPr>
            <w:tcW w:w="2250" w:type="dxa"/>
            <w:gridSpan w:val="2"/>
          </w:tcPr>
          <w:p w14:paraId="482D9AB2" w14:textId="77777777" w:rsidR="002F4D2B" w:rsidRPr="00BF2B45" w:rsidRDefault="002F4D2B" w:rsidP="00BE1198">
            <w:pPr>
              <w:pStyle w:val="TableParagraph"/>
              <w:spacing w:before="9" w:line="242" w:lineRule="exact"/>
              <w:ind w:left="106"/>
              <w:jc w:val="both"/>
              <w:rPr>
                <w:rFonts w:ascii="Arial" w:hAnsi="Arial" w:cs="Arial"/>
                <w:sz w:val="22"/>
                <w:szCs w:val="22"/>
              </w:rPr>
            </w:pPr>
            <w:r w:rsidRPr="00BF2B45">
              <w:rPr>
                <w:rFonts w:ascii="Arial" w:hAnsi="Arial" w:cs="Arial"/>
                <w:sz w:val="22"/>
                <w:szCs w:val="22"/>
              </w:rPr>
              <w:t>IEC-60270 : 2000</w:t>
            </w:r>
          </w:p>
        </w:tc>
        <w:tc>
          <w:tcPr>
            <w:tcW w:w="7290" w:type="dxa"/>
            <w:gridSpan w:val="2"/>
          </w:tcPr>
          <w:p w14:paraId="18948B8A" w14:textId="77777777" w:rsidR="002F4D2B" w:rsidRPr="00BF2B45" w:rsidRDefault="002F4D2B" w:rsidP="00BE1198">
            <w:pPr>
              <w:pStyle w:val="TableParagraph"/>
              <w:spacing w:before="9" w:line="242" w:lineRule="exact"/>
              <w:ind w:left="102"/>
              <w:jc w:val="both"/>
              <w:rPr>
                <w:rFonts w:ascii="Arial" w:hAnsi="Arial" w:cs="Arial"/>
                <w:sz w:val="22"/>
                <w:szCs w:val="22"/>
              </w:rPr>
            </w:pPr>
            <w:r w:rsidRPr="00BF2B45">
              <w:rPr>
                <w:rFonts w:ascii="Arial" w:hAnsi="Arial" w:cs="Arial"/>
                <w:sz w:val="22"/>
                <w:szCs w:val="22"/>
              </w:rPr>
              <w:t>Partial Discharge Measurements</w:t>
            </w:r>
          </w:p>
        </w:tc>
      </w:tr>
      <w:tr w:rsidR="002F4D2B" w:rsidRPr="00BF2B45" w14:paraId="6A3C46BD" w14:textId="77777777" w:rsidTr="00BE1198">
        <w:tblPrEx>
          <w:jc w:val="left"/>
        </w:tblPrEx>
        <w:trPr>
          <w:gridBefore w:val="1"/>
          <w:wBefore w:w="228" w:type="dxa"/>
          <w:trHeight w:val="268"/>
        </w:trPr>
        <w:tc>
          <w:tcPr>
            <w:tcW w:w="2250" w:type="dxa"/>
            <w:gridSpan w:val="2"/>
          </w:tcPr>
          <w:p w14:paraId="167A7764" w14:textId="77777777" w:rsidR="002F4D2B" w:rsidRPr="00BF2B45" w:rsidRDefault="002F4D2B" w:rsidP="00BE1198">
            <w:pPr>
              <w:pStyle w:val="TableParagraph"/>
              <w:spacing w:before="6" w:line="242" w:lineRule="exact"/>
              <w:ind w:left="106"/>
              <w:jc w:val="both"/>
              <w:rPr>
                <w:rFonts w:ascii="Arial" w:hAnsi="Arial" w:cs="Arial"/>
                <w:sz w:val="22"/>
                <w:szCs w:val="22"/>
              </w:rPr>
            </w:pPr>
            <w:r w:rsidRPr="00BF2B45">
              <w:rPr>
                <w:rFonts w:ascii="Arial" w:hAnsi="Arial" w:cs="Arial"/>
                <w:sz w:val="22"/>
                <w:szCs w:val="22"/>
              </w:rPr>
              <w:t>CSA-Z299.1-1978h</w:t>
            </w:r>
          </w:p>
        </w:tc>
        <w:tc>
          <w:tcPr>
            <w:tcW w:w="7290" w:type="dxa"/>
            <w:gridSpan w:val="2"/>
          </w:tcPr>
          <w:p w14:paraId="7342F19F" w14:textId="77777777" w:rsidR="002F4D2B" w:rsidRPr="00BF2B45" w:rsidRDefault="002F4D2B" w:rsidP="00BE1198">
            <w:pPr>
              <w:pStyle w:val="TableParagraph"/>
              <w:spacing w:before="6" w:line="242" w:lineRule="exact"/>
              <w:ind w:left="102"/>
              <w:jc w:val="both"/>
              <w:rPr>
                <w:rFonts w:ascii="Arial" w:hAnsi="Arial" w:cs="Arial"/>
                <w:sz w:val="22"/>
                <w:szCs w:val="22"/>
              </w:rPr>
            </w:pPr>
            <w:r w:rsidRPr="00BF2B45">
              <w:rPr>
                <w:rFonts w:ascii="Arial" w:hAnsi="Arial" w:cs="Arial"/>
                <w:sz w:val="22"/>
                <w:szCs w:val="22"/>
              </w:rPr>
              <w:t>Quality Assurance Program Requirements</w:t>
            </w:r>
          </w:p>
        </w:tc>
      </w:tr>
      <w:tr w:rsidR="002F4D2B" w:rsidRPr="00BF2B45" w14:paraId="00A1DB5A" w14:textId="77777777" w:rsidTr="00BE1198">
        <w:tblPrEx>
          <w:jc w:val="left"/>
        </w:tblPrEx>
        <w:trPr>
          <w:gridBefore w:val="1"/>
          <w:wBefore w:w="228" w:type="dxa"/>
          <w:trHeight w:val="269"/>
        </w:trPr>
        <w:tc>
          <w:tcPr>
            <w:tcW w:w="2250" w:type="dxa"/>
            <w:gridSpan w:val="2"/>
          </w:tcPr>
          <w:p w14:paraId="2572A2BE" w14:textId="77777777" w:rsidR="002F4D2B" w:rsidRPr="00BF2B45" w:rsidRDefault="002F4D2B" w:rsidP="00BE1198">
            <w:pPr>
              <w:pStyle w:val="TableParagraph"/>
              <w:spacing w:before="7" w:line="242" w:lineRule="exact"/>
              <w:ind w:left="106"/>
              <w:jc w:val="both"/>
              <w:rPr>
                <w:rFonts w:ascii="Arial" w:hAnsi="Arial" w:cs="Arial"/>
                <w:sz w:val="22"/>
                <w:szCs w:val="22"/>
              </w:rPr>
            </w:pPr>
            <w:r w:rsidRPr="00BF2B45">
              <w:rPr>
                <w:rFonts w:ascii="Arial" w:hAnsi="Arial" w:cs="Arial"/>
                <w:sz w:val="22"/>
                <w:szCs w:val="22"/>
              </w:rPr>
              <w:t>CSA-Z299.2-1979h</w:t>
            </w:r>
          </w:p>
        </w:tc>
        <w:tc>
          <w:tcPr>
            <w:tcW w:w="7290" w:type="dxa"/>
            <w:gridSpan w:val="2"/>
          </w:tcPr>
          <w:p w14:paraId="39DA23F2" w14:textId="77777777" w:rsidR="002F4D2B" w:rsidRPr="00BF2B45" w:rsidRDefault="002F4D2B" w:rsidP="00BE1198">
            <w:pPr>
              <w:pStyle w:val="TableParagraph"/>
              <w:spacing w:before="7" w:line="242" w:lineRule="exact"/>
              <w:ind w:left="102"/>
              <w:jc w:val="both"/>
              <w:rPr>
                <w:rFonts w:ascii="Arial" w:hAnsi="Arial" w:cs="Arial"/>
                <w:sz w:val="22"/>
                <w:szCs w:val="22"/>
              </w:rPr>
            </w:pPr>
            <w:r w:rsidRPr="00BF2B45">
              <w:rPr>
                <w:rFonts w:ascii="Arial" w:hAnsi="Arial" w:cs="Arial"/>
                <w:sz w:val="22"/>
                <w:szCs w:val="22"/>
              </w:rPr>
              <w:t>Quality Control Program Requirements</w:t>
            </w:r>
          </w:p>
        </w:tc>
      </w:tr>
      <w:tr w:rsidR="002F4D2B" w:rsidRPr="00BF2B45" w14:paraId="50DBC8AD" w14:textId="77777777" w:rsidTr="00BE1198">
        <w:tblPrEx>
          <w:jc w:val="left"/>
        </w:tblPrEx>
        <w:trPr>
          <w:gridBefore w:val="1"/>
          <w:wBefore w:w="228" w:type="dxa"/>
          <w:trHeight w:val="268"/>
        </w:trPr>
        <w:tc>
          <w:tcPr>
            <w:tcW w:w="2250" w:type="dxa"/>
            <w:gridSpan w:val="2"/>
          </w:tcPr>
          <w:p w14:paraId="5C68B667" w14:textId="77777777" w:rsidR="002F4D2B" w:rsidRPr="00BF2B45" w:rsidRDefault="002F4D2B" w:rsidP="00BE1198">
            <w:pPr>
              <w:pStyle w:val="TableParagraph"/>
              <w:spacing w:before="6" w:line="242" w:lineRule="exact"/>
              <w:ind w:left="106"/>
              <w:jc w:val="both"/>
              <w:rPr>
                <w:rFonts w:ascii="Arial" w:hAnsi="Arial" w:cs="Arial"/>
                <w:sz w:val="22"/>
                <w:szCs w:val="22"/>
              </w:rPr>
            </w:pPr>
            <w:r w:rsidRPr="00BF2B45">
              <w:rPr>
                <w:rFonts w:ascii="Arial" w:hAnsi="Arial" w:cs="Arial"/>
                <w:sz w:val="22"/>
                <w:szCs w:val="22"/>
              </w:rPr>
              <w:t>CSA-Z299.3-1979h</w:t>
            </w:r>
          </w:p>
        </w:tc>
        <w:tc>
          <w:tcPr>
            <w:tcW w:w="7290" w:type="dxa"/>
            <w:gridSpan w:val="2"/>
          </w:tcPr>
          <w:p w14:paraId="382A7BCA" w14:textId="77777777" w:rsidR="002F4D2B" w:rsidRPr="00BF2B45" w:rsidRDefault="002F4D2B" w:rsidP="00BE1198">
            <w:pPr>
              <w:pStyle w:val="TableParagraph"/>
              <w:spacing w:before="6" w:line="242" w:lineRule="exact"/>
              <w:ind w:left="102"/>
              <w:jc w:val="both"/>
              <w:rPr>
                <w:rFonts w:ascii="Arial" w:hAnsi="Arial" w:cs="Arial"/>
                <w:sz w:val="22"/>
                <w:szCs w:val="22"/>
              </w:rPr>
            </w:pPr>
            <w:r w:rsidRPr="00BF2B45">
              <w:rPr>
                <w:rFonts w:ascii="Arial" w:hAnsi="Arial" w:cs="Arial"/>
                <w:sz w:val="22"/>
                <w:szCs w:val="22"/>
              </w:rPr>
              <w:t>Quality Verification Program Requirements</w:t>
            </w:r>
          </w:p>
        </w:tc>
      </w:tr>
      <w:tr w:rsidR="002F4D2B" w:rsidRPr="00BF2B45" w14:paraId="54809BB5" w14:textId="77777777" w:rsidTr="00BE1198">
        <w:tblPrEx>
          <w:jc w:val="left"/>
        </w:tblPrEx>
        <w:trPr>
          <w:gridBefore w:val="1"/>
          <w:wBefore w:w="228" w:type="dxa"/>
          <w:trHeight w:val="268"/>
        </w:trPr>
        <w:tc>
          <w:tcPr>
            <w:tcW w:w="2250" w:type="dxa"/>
            <w:gridSpan w:val="2"/>
          </w:tcPr>
          <w:p w14:paraId="1AAE7BF4" w14:textId="77777777" w:rsidR="002F4D2B" w:rsidRPr="00BF2B45" w:rsidRDefault="002F4D2B" w:rsidP="00BE1198">
            <w:pPr>
              <w:pStyle w:val="TableParagraph"/>
              <w:spacing w:before="6" w:line="242" w:lineRule="exact"/>
              <w:ind w:left="106"/>
              <w:jc w:val="both"/>
              <w:rPr>
                <w:rFonts w:ascii="Arial" w:hAnsi="Arial" w:cs="Arial"/>
                <w:sz w:val="22"/>
                <w:szCs w:val="22"/>
              </w:rPr>
            </w:pPr>
            <w:r w:rsidRPr="00BF2B45">
              <w:rPr>
                <w:rFonts w:ascii="Arial" w:hAnsi="Arial" w:cs="Arial"/>
                <w:sz w:val="22"/>
                <w:szCs w:val="22"/>
              </w:rPr>
              <w:t>CSA-Z299.4-1979h</w:t>
            </w:r>
          </w:p>
        </w:tc>
        <w:tc>
          <w:tcPr>
            <w:tcW w:w="7290" w:type="dxa"/>
            <w:gridSpan w:val="2"/>
          </w:tcPr>
          <w:p w14:paraId="32D5F0B8" w14:textId="77777777" w:rsidR="002F4D2B" w:rsidRPr="00BF2B45" w:rsidRDefault="002F4D2B" w:rsidP="00BE1198">
            <w:pPr>
              <w:pStyle w:val="TableParagraph"/>
              <w:spacing w:before="6" w:line="242" w:lineRule="exact"/>
              <w:ind w:left="102"/>
              <w:jc w:val="both"/>
              <w:rPr>
                <w:rFonts w:ascii="Arial" w:hAnsi="Arial" w:cs="Arial"/>
                <w:sz w:val="22"/>
                <w:szCs w:val="22"/>
              </w:rPr>
            </w:pPr>
            <w:r w:rsidRPr="00BF2B45">
              <w:rPr>
                <w:rFonts w:ascii="Arial" w:hAnsi="Arial" w:cs="Arial"/>
                <w:sz w:val="22"/>
                <w:szCs w:val="22"/>
              </w:rPr>
              <w:t>Inspection Program Requirements</w:t>
            </w:r>
          </w:p>
        </w:tc>
      </w:tr>
      <w:tr w:rsidR="002F4D2B" w:rsidRPr="00BF2B45" w14:paraId="2475F062" w14:textId="77777777" w:rsidTr="00BE1198">
        <w:tblPrEx>
          <w:jc w:val="left"/>
        </w:tblPrEx>
        <w:trPr>
          <w:gridBefore w:val="1"/>
          <w:wBefore w:w="228" w:type="dxa"/>
          <w:trHeight w:val="537"/>
        </w:trPr>
        <w:tc>
          <w:tcPr>
            <w:tcW w:w="2250" w:type="dxa"/>
            <w:gridSpan w:val="2"/>
          </w:tcPr>
          <w:p w14:paraId="64E258ED" w14:textId="77777777" w:rsidR="002F4D2B" w:rsidRPr="00BF2B45" w:rsidRDefault="002F4D2B" w:rsidP="00BE1198">
            <w:pPr>
              <w:pStyle w:val="TableParagraph"/>
              <w:spacing w:before="5"/>
              <w:ind w:left="106"/>
              <w:jc w:val="both"/>
              <w:rPr>
                <w:rFonts w:ascii="Arial" w:hAnsi="Arial" w:cs="Arial"/>
                <w:sz w:val="22"/>
                <w:szCs w:val="22"/>
              </w:rPr>
            </w:pPr>
            <w:r w:rsidRPr="00BF2B45">
              <w:rPr>
                <w:rFonts w:ascii="Arial" w:hAnsi="Arial" w:cs="Arial"/>
                <w:sz w:val="22"/>
                <w:szCs w:val="22"/>
              </w:rPr>
              <w:t>ASTMD-2863</w:t>
            </w:r>
          </w:p>
        </w:tc>
        <w:tc>
          <w:tcPr>
            <w:tcW w:w="7290" w:type="dxa"/>
            <w:gridSpan w:val="2"/>
          </w:tcPr>
          <w:p w14:paraId="5A7A64B2" w14:textId="77777777" w:rsidR="002F4D2B" w:rsidRPr="00BF2B45" w:rsidRDefault="002F4D2B" w:rsidP="00BE1198">
            <w:pPr>
              <w:pStyle w:val="TableParagraph"/>
              <w:spacing w:before="5"/>
              <w:ind w:left="102"/>
              <w:jc w:val="both"/>
              <w:rPr>
                <w:rFonts w:ascii="Arial" w:hAnsi="Arial" w:cs="Arial"/>
                <w:sz w:val="22"/>
                <w:szCs w:val="22"/>
              </w:rPr>
            </w:pPr>
            <w:r w:rsidRPr="00BF2B45">
              <w:rPr>
                <w:rFonts w:ascii="Arial" w:hAnsi="Arial" w:cs="Arial"/>
                <w:sz w:val="22"/>
                <w:szCs w:val="22"/>
              </w:rPr>
              <w:t>Measuring the minimum oxygen concentration to support candle like combustion of plastics (oxygen index)</w:t>
            </w:r>
          </w:p>
        </w:tc>
      </w:tr>
    </w:tbl>
    <w:p w14:paraId="5B93B2C5" w14:textId="77777777" w:rsidR="002F4D2B" w:rsidRPr="00BF2B45" w:rsidRDefault="002F4D2B" w:rsidP="002F4D2B">
      <w:pPr>
        <w:spacing w:before="59"/>
        <w:jc w:val="both"/>
        <w:rPr>
          <w:rFonts w:ascii="Arial" w:eastAsia="Times New Roman" w:hAnsi="Arial" w:cs="Arial"/>
          <w:iCs/>
          <w:lang w:val="en-US" w:eastAsia="x-none"/>
        </w:rPr>
      </w:pPr>
    </w:p>
    <w:p w14:paraId="4C3E213B" w14:textId="77777777" w:rsidR="002F4D2B" w:rsidRPr="00BF2B45" w:rsidRDefault="002F4D2B" w:rsidP="002F4D2B">
      <w:pPr>
        <w:spacing w:before="59"/>
        <w:jc w:val="both"/>
        <w:rPr>
          <w:rFonts w:ascii="Arial" w:hAnsi="Arial" w:cs="Arial"/>
          <w:b/>
        </w:rPr>
      </w:pPr>
      <w:r w:rsidRPr="00BF2B45">
        <w:rPr>
          <w:rFonts w:ascii="Arial" w:hAnsi="Arial" w:cs="Arial"/>
          <w:b/>
          <w:w w:val="95"/>
        </w:rPr>
        <w:t>20.3      COMPLIANCE TO SPECIFICATION &amp; DEVIATION:</w:t>
      </w:r>
    </w:p>
    <w:p w14:paraId="068DC355" w14:textId="77777777" w:rsidR="002F4D2B" w:rsidRPr="00BF2B45" w:rsidRDefault="002F4D2B" w:rsidP="002F4D2B">
      <w:pPr>
        <w:spacing w:line="292" w:lineRule="auto"/>
        <w:ind w:left="426" w:right="-148"/>
        <w:jc w:val="both"/>
        <w:rPr>
          <w:rFonts w:ascii="Arial" w:hAnsi="Arial" w:cs="Arial"/>
        </w:rPr>
      </w:pPr>
      <w:r w:rsidRPr="00BF2B45">
        <w:rPr>
          <w:rFonts w:ascii="Arial" w:hAnsi="Arial" w:cs="Arial"/>
        </w:rPr>
        <w:t>Normally the offer should be as per Technical Specification without any deviation. But any deviation felt necessary to improve performance, efficiency and utility of equipment must be mentioned in the Deviation Schedule with reasons duly supported by documentary evidence. Such deviations suggested may or may not be accepted by the purchaser.</w:t>
      </w:r>
    </w:p>
    <w:p w14:paraId="078B40C4" w14:textId="77777777" w:rsidR="002F4D2B" w:rsidRPr="00BF2B45" w:rsidRDefault="002F4D2B" w:rsidP="002F4D2B">
      <w:pPr>
        <w:spacing w:line="292" w:lineRule="auto"/>
        <w:ind w:left="426" w:right="-148"/>
        <w:jc w:val="both"/>
        <w:rPr>
          <w:rFonts w:ascii="Arial" w:hAnsi="Arial" w:cs="Arial"/>
        </w:rPr>
      </w:pPr>
      <w:r w:rsidRPr="00BF2B45">
        <w:rPr>
          <w:rFonts w:ascii="Arial" w:hAnsi="Arial" w:cs="Arial"/>
        </w:rPr>
        <w:t>As a mark of technical conformance, all sheets of the specification shall be furnished by each bidder with the signature and company seal affixed thereon. In case of any deviations, the same shall be carried out in the deviation schedule only. Deviations not mentioned in Deviation schedule will not be considered.</w:t>
      </w:r>
    </w:p>
    <w:p w14:paraId="04404B1D" w14:textId="77777777" w:rsidR="002F4D2B" w:rsidRPr="00BF2B45" w:rsidRDefault="002F4D2B" w:rsidP="002F4D2B">
      <w:pPr>
        <w:spacing w:line="292" w:lineRule="auto"/>
        <w:ind w:left="426" w:right="-148"/>
        <w:jc w:val="both"/>
        <w:rPr>
          <w:rFonts w:ascii="Arial" w:hAnsi="Arial" w:cs="Arial"/>
        </w:rPr>
      </w:pPr>
      <w:r w:rsidRPr="00BF2B45">
        <w:rPr>
          <w:rFonts w:ascii="Arial" w:hAnsi="Arial" w:cs="Arial"/>
        </w:rPr>
        <w:t>The bidder shall also submit the GTP as per Annexure-1 duly signed with date &amp; company seal for acceptance of the Technical Bid unless which the bid may be considered as non-responsive.</w:t>
      </w:r>
    </w:p>
    <w:p w14:paraId="318E5BF2" w14:textId="77777777" w:rsidR="002F4D2B" w:rsidRPr="00BF2B45" w:rsidRDefault="002F4D2B" w:rsidP="002F4D2B">
      <w:pPr>
        <w:tabs>
          <w:tab w:val="left" w:pos="1019"/>
        </w:tabs>
        <w:spacing w:before="1"/>
        <w:jc w:val="both"/>
        <w:rPr>
          <w:rFonts w:ascii="Arial" w:hAnsi="Arial" w:cs="Arial"/>
          <w:b/>
        </w:rPr>
      </w:pPr>
      <w:r w:rsidRPr="00BF2B45">
        <w:rPr>
          <w:rFonts w:ascii="Arial" w:hAnsi="Arial" w:cs="Arial"/>
          <w:b/>
          <w:w w:val="95"/>
        </w:rPr>
        <w:t xml:space="preserve"> 20.4</w:t>
      </w:r>
      <w:r w:rsidRPr="00BF2B45">
        <w:rPr>
          <w:rFonts w:ascii="Arial" w:hAnsi="Arial" w:cs="Arial"/>
          <w:b/>
          <w:w w:val="95"/>
        </w:rPr>
        <w:tab/>
        <w:t>CONSTRUCTION</w:t>
      </w:r>
    </w:p>
    <w:p w14:paraId="3D6A2689" w14:textId="77777777" w:rsidR="002F4D2B" w:rsidRPr="00BF2B45" w:rsidRDefault="002F4D2B" w:rsidP="002F4D2B">
      <w:pPr>
        <w:pStyle w:val="ListParagraph"/>
        <w:widowControl w:val="0"/>
        <w:numPr>
          <w:ilvl w:val="2"/>
          <w:numId w:val="278"/>
        </w:numPr>
        <w:autoSpaceDE w:val="0"/>
        <w:autoSpaceDN w:val="0"/>
        <w:spacing w:after="0" w:line="254" w:lineRule="auto"/>
        <w:ind w:right="-148"/>
        <w:contextualSpacing w:val="0"/>
        <w:jc w:val="both"/>
        <w:rPr>
          <w:rFonts w:ascii="Arial" w:hAnsi="Arial" w:cs="Arial"/>
          <w:b/>
        </w:rPr>
      </w:pPr>
      <w:r w:rsidRPr="00BF2B45">
        <w:rPr>
          <w:rFonts w:ascii="Arial" w:hAnsi="Arial" w:cs="Arial"/>
          <w:b/>
        </w:rPr>
        <w:t>For 66KV and above</w:t>
      </w:r>
      <w:r w:rsidRPr="00BF2B45">
        <w:rPr>
          <w:rFonts w:ascii="Arial" w:hAnsi="Arial" w:cs="Arial"/>
        </w:rPr>
        <w:t xml:space="preserve">: The cable shall be of applicable EHV grade as per  requirement  according  to  price  schedule,  single core,  armored, stranded  compacted  circular  Copper  conductor  in  case  of  cross section  less  than  or  equals  to  </w:t>
      </w:r>
      <w:r w:rsidRPr="00BF2B45">
        <w:rPr>
          <w:rFonts w:ascii="Arial" w:hAnsi="Arial" w:cs="Arial"/>
          <w:lang w:val="en-US"/>
        </w:rPr>
        <w:t>800</w:t>
      </w:r>
      <w:r w:rsidRPr="00BF2B45">
        <w:rPr>
          <w:rFonts w:ascii="Arial" w:hAnsi="Arial" w:cs="Arial"/>
        </w:rPr>
        <w:t xml:space="preserve">  sq.mm  or  segmental  compacted circular (Miliken) Copper conductor in case of cross section over </w:t>
      </w:r>
      <w:r w:rsidRPr="00BF2B45">
        <w:rPr>
          <w:rFonts w:ascii="Arial" w:hAnsi="Arial" w:cs="Arial"/>
          <w:lang w:val="en-US"/>
        </w:rPr>
        <w:t xml:space="preserve">800 </w:t>
      </w:r>
      <w:r w:rsidRPr="00BF2B45">
        <w:rPr>
          <w:rFonts w:ascii="Arial" w:hAnsi="Arial" w:cs="Arial"/>
        </w:rPr>
        <w:t>sq.mm, core screening by a layer of semiconducting tape followed by a   layer   of   semiconducting   compound,   crosslinked   polyethylene</w:t>
      </w:r>
      <w:r w:rsidRPr="00BF2B45">
        <w:rPr>
          <w:rFonts w:ascii="Arial" w:hAnsi="Arial" w:cs="Arial"/>
          <w:lang w:val="en-US"/>
        </w:rPr>
        <w:t xml:space="preserve"> (XLPE)   tree-   retardant/   super   clean   dry   cured   insulation, insulation   screening   with    semiconducting   compound    extruded directly  over  the  insulation,  longitudinal  sealing  by  a  layer  of  non woven  tape  with  water  swellable  absorbent  over  insulation  screen, followed  by  radial  sealing  of  corrugated  &amp;  seamless  aluminum&amp; overall  HDPE  sheathed  (conforming  to  IEC  60840/  IS  7098  Part III)&amp; graphite coated and conforming to the technical particulars of specification.   </w:t>
      </w:r>
    </w:p>
    <w:p w14:paraId="2C552485" w14:textId="77777777" w:rsidR="002F4D2B" w:rsidRPr="00BF2B45" w:rsidRDefault="002F4D2B" w:rsidP="002F4D2B">
      <w:pPr>
        <w:pStyle w:val="ListParagraph"/>
        <w:widowControl w:val="0"/>
        <w:autoSpaceDE w:val="0"/>
        <w:autoSpaceDN w:val="0"/>
        <w:spacing w:after="0" w:line="254" w:lineRule="auto"/>
        <w:ind w:left="1019" w:right="-148"/>
        <w:contextualSpacing w:val="0"/>
        <w:jc w:val="both"/>
        <w:rPr>
          <w:rFonts w:ascii="Arial" w:hAnsi="Arial" w:cs="Arial"/>
          <w:b/>
        </w:rPr>
      </w:pPr>
      <w:r w:rsidRPr="00BF2B45">
        <w:rPr>
          <w:rFonts w:ascii="Arial" w:hAnsi="Arial" w:cs="Arial"/>
          <w:b/>
          <w:lang w:val="en-US"/>
        </w:rPr>
        <w:t>For 33KV</w:t>
      </w:r>
      <w:r w:rsidRPr="00BF2B45">
        <w:rPr>
          <w:rFonts w:ascii="Arial" w:hAnsi="Arial" w:cs="Arial"/>
          <w:lang w:val="en-US"/>
        </w:rPr>
        <w:t xml:space="preserve"> : Untinned annealed copper  conductor  of  class  2  as  per  IS  8130/1984  and  any  latest amendments  to  it.  The  shape  of  conductor  shall  be  compacted, stranded,  and   circular/   sector  shaped,  shielded  with  conductor screen   of   black   extruded   semi-conducting   compound   ,   XLPE insulation,  shielded  with  insulation  screen  of  black  extruded  semi- conducting   compound,   black   semi-conducting   tape   and   metallic screen  of  copper  tape,  Inner  sheath  extruded  PVC  type  ST2,  single layer   of   strip/   round   steel,   round   hard   drawn   aluminium   wire armoured and black extruded FR-PVC (TypeST-2) overall sheathed, conforming generally to IS:7098 (PartII</w:t>
      </w:r>
    </w:p>
    <w:p w14:paraId="5966D87C" w14:textId="77777777" w:rsidR="002F4D2B" w:rsidRPr="00BF2B45" w:rsidRDefault="002F4D2B" w:rsidP="002F4D2B">
      <w:pPr>
        <w:pStyle w:val="ListParagraph"/>
        <w:widowControl w:val="0"/>
        <w:autoSpaceDE w:val="0"/>
        <w:autoSpaceDN w:val="0"/>
        <w:spacing w:after="0" w:line="254" w:lineRule="auto"/>
        <w:ind w:left="1019" w:right="-148"/>
        <w:contextualSpacing w:val="0"/>
        <w:jc w:val="both"/>
        <w:rPr>
          <w:rFonts w:ascii="Arial" w:hAnsi="Arial" w:cs="Arial"/>
          <w:b/>
        </w:rPr>
      </w:pPr>
    </w:p>
    <w:p w14:paraId="598BE28A" w14:textId="77777777" w:rsidR="002F4D2B" w:rsidRPr="00BF2B45" w:rsidRDefault="002F4D2B" w:rsidP="002F4D2B">
      <w:pPr>
        <w:tabs>
          <w:tab w:val="left" w:pos="1019"/>
        </w:tabs>
        <w:spacing w:before="1"/>
        <w:jc w:val="both"/>
        <w:rPr>
          <w:rFonts w:ascii="Arial" w:hAnsi="Arial" w:cs="Arial"/>
          <w:b/>
          <w:sz w:val="8"/>
          <w:szCs w:val="8"/>
        </w:rPr>
      </w:pPr>
    </w:p>
    <w:p w14:paraId="667EABA3" w14:textId="77777777" w:rsidR="002F4D2B" w:rsidRPr="00BF2B45" w:rsidRDefault="002F4D2B" w:rsidP="002F4D2B">
      <w:pPr>
        <w:tabs>
          <w:tab w:val="left" w:pos="1019"/>
        </w:tabs>
        <w:spacing w:before="1"/>
        <w:jc w:val="both"/>
        <w:rPr>
          <w:rFonts w:ascii="Arial" w:hAnsi="Arial" w:cs="Arial"/>
          <w:b/>
        </w:rPr>
      </w:pPr>
      <w:r w:rsidRPr="00BF2B45">
        <w:rPr>
          <w:rFonts w:ascii="Arial" w:hAnsi="Arial" w:cs="Arial"/>
          <w:b/>
          <w:w w:val="95"/>
        </w:rPr>
        <w:t xml:space="preserve"> 20.5</w:t>
      </w:r>
      <w:r w:rsidRPr="00BF2B45">
        <w:rPr>
          <w:rFonts w:ascii="Arial" w:hAnsi="Arial" w:cs="Arial"/>
          <w:b/>
          <w:w w:val="95"/>
        </w:rPr>
        <w:tab/>
        <w:t>COMPOSITIONS OF CABLES</w:t>
      </w:r>
    </w:p>
    <w:p w14:paraId="248B6E73" w14:textId="77777777" w:rsidR="002F4D2B" w:rsidRPr="00BF2B45" w:rsidRDefault="002F4D2B" w:rsidP="002F4D2B">
      <w:pPr>
        <w:pStyle w:val="ListParagraph"/>
        <w:widowControl w:val="0"/>
        <w:numPr>
          <w:ilvl w:val="1"/>
          <w:numId w:val="497"/>
        </w:numPr>
        <w:tabs>
          <w:tab w:val="left" w:pos="930"/>
          <w:tab w:val="left" w:pos="931"/>
        </w:tabs>
        <w:autoSpaceDE w:val="0"/>
        <w:autoSpaceDN w:val="0"/>
        <w:spacing w:before="1" w:after="0" w:line="240" w:lineRule="auto"/>
        <w:ind w:hanging="1440"/>
        <w:contextualSpacing w:val="0"/>
        <w:jc w:val="both"/>
        <w:rPr>
          <w:rFonts w:ascii="Arial" w:hAnsi="Arial" w:cs="Arial"/>
          <w:b/>
        </w:rPr>
      </w:pPr>
      <w:r w:rsidRPr="00BF2B45">
        <w:rPr>
          <w:rFonts w:ascii="Arial" w:hAnsi="Arial" w:cs="Arial"/>
          <w:b/>
          <w:w w:val="95"/>
        </w:rPr>
        <w:t xml:space="preserve"> CONDUCTOR</w:t>
      </w:r>
    </w:p>
    <w:p w14:paraId="1418EA47" w14:textId="77777777" w:rsidR="002F4D2B" w:rsidRPr="00BF2B45" w:rsidRDefault="002F4D2B" w:rsidP="002F4D2B">
      <w:pPr>
        <w:pStyle w:val="BodyText"/>
        <w:spacing w:before="8"/>
        <w:ind w:left="1440" w:hanging="447"/>
        <w:jc w:val="both"/>
        <w:rPr>
          <w:rFonts w:ascii="Arial" w:hAnsi="Arial" w:cs="Arial"/>
          <w:b/>
          <w:sz w:val="10"/>
          <w:szCs w:val="10"/>
        </w:rPr>
      </w:pPr>
    </w:p>
    <w:p w14:paraId="1AE0579F"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For  the  cable  sizes  having  cross  section  over   800 sq.mm,  the segmental  compacted  circular  conductor  having  minimum  four  (4) segments should be constructed for the supply under the scope of bid. When  the  conductor’s  cross-section  is  less  than  400  sq.mm,  the compacted circular is applied generally.</w:t>
      </w:r>
    </w:p>
    <w:p w14:paraId="2B8E4096" w14:textId="77777777" w:rsidR="002F4D2B" w:rsidRPr="00BF2B45" w:rsidRDefault="002F4D2B" w:rsidP="002F4D2B">
      <w:pPr>
        <w:widowControl w:val="0"/>
        <w:numPr>
          <w:ilvl w:val="1"/>
          <w:numId w:val="497"/>
        </w:numPr>
        <w:tabs>
          <w:tab w:val="left" w:pos="930"/>
          <w:tab w:val="left" w:pos="931"/>
        </w:tabs>
        <w:autoSpaceDE w:val="0"/>
        <w:autoSpaceDN w:val="0"/>
        <w:spacing w:after="0" w:line="240" w:lineRule="auto"/>
        <w:ind w:hanging="1440"/>
        <w:jc w:val="both"/>
        <w:rPr>
          <w:rFonts w:ascii="Arial" w:hAnsi="Arial" w:cs="Arial"/>
          <w:b/>
        </w:rPr>
      </w:pPr>
      <w:r w:rsidRPr="00BF2B45">
        <w:rPr>
          <w:rFonts w:ascii="Arial" w:hAnsi="Arial" w:cs="Arial"/>
          <w:b/>
          <w:w w:val="90"/>
        </w:rPr>
        <w:t xml:space="preserve"> CONDUCTOR SCREEN</w:t>
      </w:r>
    </w:p>
    <w:p w14:paraId="0B507B75"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The conductor screen shall consist of extruded semi-conducting XLPE. Semi-conducting separator tapes may be applied between conductor and the extruded semi-conductor XLPE.</w:t>
      </w:r>
    </w:p>
    <w:p w14:paraId="299CFD7D" w14:textId="77777777" w:rsidR="002F4D2B" w:rsidRPr="00BF2B45" w:rsidRDefault="002F4D2B" w:rsidP="002F4D2B">
      <w:pPr>
        <w:widowControl w:val="0"/>
        <w:numPr>
          <w:ilvl w:val="1"/>
          <w:numId w:val="497"/>
        </w:numPr>
        <w:tabs>
          <w:tab w:val="left" w:pos="930"/>
          <w:tab w:val="left" w:pos="931"/>
        </w:tabs>
        <w:autoSpaceDE w:val="0"/>
        <w:autoSpaceDN w:val="0"/>
        <w:spacing w:after="0" w:line="240" w:lineRule="auto"/>
        <w:ind w:hanging="1440"/>
        <w:jc w:val="both"/>
        <w:rPr>
          <w:rFonts w:ascii="Arial" w:hAnsi="Arial" w:cs="Arial"/>
          <w:b/>
        </w:rPr>
      </w:pPr>
      <w:r w:rsidRPr="00BF2B45">
        <w:rPr>
          <w:rFonts w:ascii="Arial" w:hAnsi="Arial" w:cs="Arial"/>
          <w:b/>
          <w:w w:val="95"/>
        </w:rPr>
        <w:lastRenderedPageBreak/>
        <w:t xml:space="preserve"> INSULATION</w:t>
      </w:r>
    </w:p>
    <w:p w14:paraId="06B570EA"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The  insulation  material  shall  be  extruded  cross-linked  polyethylene for  33kV  and  tree-  retardant/  super  clean  XLPE  for  66kV  and above.. In order to ensure that the screen and insulation are intimately bonded together and free from all possibilities of voids between layers, the conductor screen, the insulation and the insulation screen should be extruded simultaneously in one process in single cross-head. The extrusion process should be carried out under strictly controlled atmospheric conditions.</w:t>
      </w:r>
    </w:p>
    <w:p w14:paraId="79B985F0"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The thickness of the insulation layer should be maintained as the maximum value figured out from the design of the impulse voltage and A.C. voltage. The cross-linking process by N2 gas should be preferred instead of conventional cross-linking process by saturated steam.</w:t>
      </w:r>
    </w:p>
    <w:p w14:paraId="5D544C96" w14:textId="77777777" w:rsidR="002F4D2B" w:rsidRPr="00BF2B45" w:rsidRDefault="002F4D2B" w:rsidP="002F4D2B">
      <w:pPr>
        <w:widowControl w:val="0"/>
        <w:numPr>
          <w:ilvl w:val="1"/>
          <w:numId w:val="497"/>
        </w:numPr>
        <w:tabs>
          <w:tab w:val="left" w:pos="930"/>
          <w:tab w:val="left" w:pos="931"/>
        </w:tabs>
        <w:autoSpaceDE w:val="0"/>
        <w:autoSpaceDN w:val="0"/>
        <w:spacing w:after="0" w:line="240" w:lineRule="auto"/>
        <w:ind w:hanging="1440"/>
        <w:jc w:val="both"/>
        <w:rPr>
          <w:rFonts w:ascii="Arial" w:hAnsi="Arial" w:cs="Arial"/>
          <w:b/>
        </w:rPr>
      </w:pPr>
      <w:r w:rsidRPr="00BF2B45">
        <w:rPr>
          <w:rFonts w:ascii="Arial" w:hAnsi="Arial" w:cs="Arial"/>
          <w:b/>
          <w:w w:val="95"/>
        </w:rPr>
        <w:t xml:space="preserve"> INSULATION SCREEN</w:t>
      </w:r>
    </w:p>
    <w:p w14:paraId="060AEED6"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The insulation screen shall consist of extruded semi-conducting XLPE. Suitable bedding tapes shall be applied over the extruded semi-conducting XLPE.</w:t>
      </w:r>
    </w:p>
    <w:p w14:paraId="6C794123" w14:textId="77777777" w:rsidR="002F4D2B" w:rsidRPr="00BF2B45" w:rsidRDefault="002F4D2B" w:rsidP="002F4D2B">
      <w:pPr>
        <w:widowControl w:val="0"/>
        <w:numPr>
          <w:ilvl w:val="1"/>
          <w:numId w:val="497"/>
        </w:numPr>
        <w:tabs>
          <w:tab w:val="left" w:pos="930"/>
          <w:tab w:val="left" w:pos="931"/>
        </w:tabs>
        <w:autoSpaceDE w:val="0"/>
        <w:autoSpaceDN w:val="0"/>
        <w:spacing w:after="0" w:line="240" w:lineRule="auto"/>
        <w:ind w:hanging="1440"/>
        <w:jc w:val="both"/>
        <w:rPr>
          <w:rFonts w:ascii="Arial" w:hAnsi="Arial" w:cs="Arial"/>
          <w:b/>
        </w:rPr>
      </w:pPr>
      <w:r w:rsidRPr="00BF2B45">
        <w:rPr>
          <w:rFonts w:ascii="Arial" w:hAnsi="Arial" w:cs="Arial"/>
          <w:b/>
          <w:w w:val="90"/>
        </w:rPr>
        <w:t xml:space="preserve"> MOISTURE BARRIER</w:t>
      </w:r>
    </w:p>
    <w:p w14:paraId="02C4BACE"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The longitudinal water barrier shall be applied over insulation screen by a layer of non woven synthetic tape with suitable water swellable absorbent.</w:t>
      </w:r>
    </w:p>
    <w:p w14:paraId="503F1147" w14:textId="77777777" w:rsidR="002F4D2B" w:rsidRPr="00BF2B45" w:rsidRDefault="002F4D2B" w:rsidP="002F4D2B">
      <w:pPr>
        <w:pStyle w:val="BodyText"/>
        <w:spacing w:before="3"/>
        <w:ind w:left="1440" w:hanging="1440"/>
        <w:jc w:val="both"/>
        <w:rPr>
          <w:rFonts w:ascii="Arial" w:hAnsi="Arial" w:cs="Arial"/>
          <w:sz w:val="22"/>
          <w:szCs w:val="22"/>
        </w:rPr>
      </w:pPr>
    </w:p>
    <w:p w14:paraId="1E86C396" w14:textId="77777777" w:rsidR="002F4D2B" w:rsidRPr="00BF2B45" w:rsidRDefault="002F4D2B" w:rsidP="002F4D2B">
      <w:pPr>
        <w:pStyle w:val="BodyText"/>
        <w:spacing w:before="3"/>
        <w:ind w:left="1440" w:hanging="1440"/>
        <w:jc w:val="both"/>
        <w:rPr>
          <w:rFonts w:ascii="Arial" w:hAnsi="Arial" w:cs="Arial"/>
          <w:sz w:val="22"/>
          <w:szCs w:val="22"/>
        </w:rPr>
      </w:pPr>
    </w:p>
    <w:p w14:paraId="330A2676" w14:textId="77777777" w:rsidR="002F4D2B" w:rsidRPr="00BF2B45" w:rsidRDefault="002F4D2B" w:rsidP="002F4D2B">
      <w:pPr>
        <w:pStyle w:val="BodyText"/>
        <w:spacing w:before="3"/>
        <w:ind w:left="1440" w:hanging="1440"/>
        <w:jc w:val="both"/>
        <w:rPr>
          <w:rFonts w:ascii="Arial" w:hAnsi="Arial" w:cs="Arial"/>
          <w:sz w:val="22"/>
          <w:szCs w:val="22"/>
        </w:rPr>
      </w:pPr>
    </w:p>
    <w:p w14:paraId="277255F5" w14:textId="77777777" w:rsidR="002F4D2B" w:rsidRPr="00BF2B45" w:rsidRDefault="002F4D2B" w:rsidP="002F4D2B">
      <w:pPr>
        <w:widowControl w:val="0"/>
        <w:numPr>
          <w:ilvl w:val="1"/>
          <w:numId w:val="497"/>
        </w:numPr>
        <w:tabs>
          <w:tab w:val="left" w:pos="930"/>
          <w:tab w:val="left" w:pos="931"/>
        </w:tabs>
        <w:autoSpaceDE w:val="0"/>
        <w:autoSpaceDN w:val="0"/>
        <w:spacing w:after="0" w:line="240" w:lineRule="auto"/>
        <w:ind w:hanging="1440"/>
        <w:jc w:val="both"/>
        <w:rPr>
          <w:rFonts w:ascii="Arial" w:hAnsi="Arial" w:cs="Arial"/>
          <w:b/>
        </w:rPr>
      </w:pPr>
      <w:r w:rsidRPr="00BF2B45">
        <w:rPr>
          <w:rFonts w:ascii="Arial" w:hAnsi="Arial" w:cs="Arial"/>
          <w:b/>
          <w:w w:val="90"/>
        </w:rPr>
        <w:t>METALLIC SCREEN:</w:t>
      </w:r>
    </w:p>
    <w:p w14:paraId="685870B8"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b/>
        </w:rPr>
        <w:t xml:space="preserve">The   metallic   screen   shall   be   of   copper   wire   or   corrugated aluminium as per IS. The metallic screen shall be designed to meet the requirement of the system short circuit rating of 31.5KA for 3 sec (for 33KV and 66KV), 40KA for 3Sec (for 132KV) and 50KA for 3 sec (for 220KV). </w:t>
      </w:r>
      <w:r w:rsidRPr="00BF2B45">
        <w:rPr>
          <w:rFonts w:ascii="Arial" w:hAnsi="Arial" w:cs="Arial"/>
        </w:rPr>
        <w:t>Copper wire screening may be used if required to meet the above ratings.</w:t>
      </w:r>
    </w:p>
    <w:p w14:paraId="23E91F15" w14:textId="77777777" w:rsidR="002F4D2B" w:rsidRPr="00BF2B45" w:rsidRDefault="002F4D2B" w:rsidP="002F4D2B">
      <w:pPr>
        <w:pStyle w:val="BodyText"/>
        <w:spacing w:before="3"/>
        <w:jc w:val="both"/>
        <w:rPr>
          <w:rFonts w:ascii="Arial" w:hAnsi="Arial" w:cs="Arial"/>
          <w:b/>
          <w:bCs/>
          <w:sz w:val="22"/>
          <w:szCs w:val="22"/>
        </w:rPr>
      </w:pPr>
      <w:r w:rsidRPr="00BF2B45">
        <w:rPr>
          <w:rFonts w:ascii="Arial" w:hAnsi="Arial" w:cs="Arial"/>
          <w:b/>
          <w:bCs/>
          <w:sz w:val="22"/>
          <w:szCs w:val="22"/>
        </w:rPr>
        <w:t xml:space="preserve">       ARMOURING (FOR 33KV CABLE)</w:t>
      </w:r>
    </w:p>
    <w:p w14:paraId="415A331C" w14:textId="77777777" w:rsidR="002F4D2B" w:rsidRPr="00BF2B45" w:rsidRDefault="002F4D2B" w:rsidP="002F4D2B">
      <w:pPr>
        <w:widowControl w:val="0"/>
        <w:numPr>
          <w:ilvl w:val="2"/>
          <w:numId w:val="497"/>
        </w:numPr>
        <w:suppressAutoHyphens/>
        <w:autoSpaceDE w:val="0"/>
        <w:autoSpaceDN w:val="0"/>
        <w:spacing w:after="0" w:line="240" w:lineRule="auto"/>
        <w:ind w:right="-148"/>
        <w:jc w:val="both"/>
        <w:rPr>
          <w:rFonts w:ascii="Arial" w:hAnsi="Arial" w:cs="Arial"/>
          <w:bCs/>
        </w:rPr>
      </w:pPr>
      <w:r w:rsidRPr="00BF2B45">
        <w:rPr>
          <w:rFonts w:ascii="Arial" w:hAnsi="Arial" w:cs="Arial"/>
          <w:bCs/>
        </w:rPr>
        <w:t>The armoring shall be of non-magnetic material.</w:t>
      </w:r>
    </w:p>
    <w:p w14:paraId="3C6781C7" w14:textId="77777777" w:rsidR="002F4D2B" w:rsidRPr="00BF2B45" w:rsidRDefault="002F4D2B" w:rsidP="002F4D2B">
      <w:pPr>
        <w:widowControl w:val="0"/>
        <w:numPr>
          <w:ilvl w:val="2"/>
          <w:numId w:val="497"/>
        </w:numPr>
        <w:suppressAutoHyphens/>
        <w:autoSpaceDE w:val="0"/>
        <w:autoSpaceDN w:val="0"/>
        <w:spacing w:after="0" w:line="240" w:lineRule="auto"/>
        <w:ind w:right="-148"/>
        <w:jc w:val="both"/>
        <w:rPr>
          <w:rFonts w:ascii="Arial" w:hAnsi="Arial" w:cs="Arial"/>
          <w:bCs/>
        </w:rPr>
      </w:pPr>
      <w:r w:rsidRPr="00BF2B45">
        <w:rPr>
          <w:rFonts w:ascii="Arial" w:hAnsi="Arial" w:cs="Arial"/>
          <w:bCs/>
        </w:rPr>
        <w:t>Armoring shall be applied over the insulation or protective barrier or non-metallic part of insulation screening, in case of single core cables or inner sheath in case of screened and armoured single core cables.</w:t>
      </w:r>
    </w:p>
    <w:p w14:paraId="69EA8981" w14:textId="77777777" w:rsidR="002F4D2B" w:rsidRPr="00BF2B45" w:rsidRDefault="002F4D2B" w:rsidP="002F4D2B">
      <w:pPr>
        <w:suppressAutoHyphens/>
        <w:ind w:left="1418" w:right="-148" w:hanging="425"/>
        <w:jc w:val="both"/>
        <w:rPr>
          <w:rFonts w:ascii="Arial" w:hAnsi="Arial" w:cs="Arial"/>
          <w:bCs/>
        </w:rPr>
      </w:pPr>
      <w:r w:rsidRPr="00BF2B45">
        <w:rPr>
          <w:rFonts w:ascii="Arial" w:hAnsi="Arial" w:cs="Arial"/>
          <w:bCs/>
        </w:rPr>
        <w:t>c)    The armour wires/strips shall be applied as closely as practicable the direction of lay of the armour shall be left hand. For double wires/strips armoured cables, this requirement shall apply to the inner layer of wires/strips. The outer layer shall, except in special cases, be applied in the reverse direction to the inner layer, and there shall be a separator of suitable non-hygroscopic material; such as plastic tape, bituminized cotton tape, bituminized hessian tape, rubber tape, proofed tape between the inner and outer layers of armour wires strips.</w:t>
      </w:r>
    </w:p>
    <w:p w14:paraId="65AA0E60" w14:textId="77777777" w:rsidR="002F4D2B" w:rsidRPr="00BF2B45" w:rsidRDefault="002F4D2B" w:rsidP="002F4D2B">
      <w:pPr>
        <w:suppressAutoHyphens/>
        <w:ind w:left="1134" w:right="-148" w:hanging="141"/>
        <w:jc w:val="both"/>
        <w:rPr>
          <w:rFonts w:ascii="Arial" w:hAnsi="Arial" w:cs="Arial"/>
          <w:bCs/>
        </w:rPr>
      </w:pPr>
      <w:r w:rsidRPr="00BF2B45">
        <w:rPr>
          <w:rFonts w:ascii="Arial" w:hAnsi="Arial" w:cs="Arial"/>
          <w:bCs/>
        </w:rPr>
        <w:t>d)     A binder tape may be applied on the armour.</w:t>
      </w:r>
    </w:p>
    <w:p w14:paraId="47F66406" w14:textId="77777777" w:rsidR="002F4D2B" w:rsidRPr="00BF2B45" w:rsidRDefault="002F4D2B" w:rsidP="002F4D2B">
      <w:pPr>
        <w:suppressAutoHyphens/>
        <w:ind w:left="1418" w:right="-148" w:hanging="425"/>
        <w:jc w:val="both"/>
        <w:rPr>
          <w:rFonts w:ascii="Arial" w:hAnsi="Arial" w:cs="Arial"/>
          <w:bCs/>
        </w:rPr>
      </w:pPr>
      <w:r w:rsidRPr="00BF2B45">
        <w:rPr>
          <w:rFonts w:ascii="Arial" w:hAnsi="Arial" w:cs="Arial"/>
          <w:bCs/>
        </w:rPr>
        <w:t>e)   The joints in armour wires of strips shall be made by brazing or welding and the surface irregularities shall be removed. A joint in any wire/strip shall be at least 300 mm from the nearest joint in any other armour wire/strip in the completed cable, Number of joint in a single wire to be limited.</w:t>
      </w:r>
    </w:p>
    <w:p w14:paraId="52680A47" w14:textId="77777777" w:rsidR="002F4D2B" w:rsidRPr="00BF2B45" w:rsidRDefault="002F4D2B" w:rsidP="002F4D2B">
      <w:pPr>
        <w:pStyle w:val="Heading3"/>
        <w:keepNext w:val="0"/>
        <w:widowControl w:val="0"/>
        <w:numPr>
          <w:ilvl w:val="1"/>
          <w:numId w:val="497"/>
        </w:numPr>
        <w:tabs>
          <w:tab w:val="left" w:pos="930"/>
          <w:tab w:val="left" w:pos="931"/>
        </w:tabs>
        <w:suppressAutoHyphens w:val="0"/>
        <w:autoSpaceDE w:val="0"/>
        <w:autoSpaceDN w:val="0"/>
        <w:spacing w:after="0"/>
        <w:ind w:hanging="1156"/>
        <w:jc w:val="both"/>
        <w:rPr>
          <w:rFonts w:ascii="Arial" w:hAnsi="Arial" w:cs="Arial"/>
          <w:sz w:val="22"/>
          <w:szCs w:val="22"/>
        </w:rPr>
      </w:pPr>
      <w:r w:rsidRPr="00BF2B45">
        <w:rPr>
          <w:rFonts w:ascii="Arial" w:hAnsi="Arial" w:cs="Arial"/>
          <w:w w:val="90"/>
          <w:sz w:val="22"/>
          <w:szCs w:val="22"/>
        </w:rPr>
        <w:t>OUTER SHEATH</w:t>
      </w:r>
    </w:p>
    <w:p w14:paraId="7C5F264C" w14:textId="77777777" w:rsidR="002F4D2B" w:rsidRPr="00BF2B45" w:rsidRDefault="002F4D2B" w:rsidP="002F4D2B">
      <w:pPr>
        <w:ind w:left="426" w:right="-148" w:hanging="25"/>
        <w:contextualSpacing/>
        <w:jc w:val="both"/>
        <w:rPr>
          <w:rFonts w:ascii="Arial" w:hAnsi="Arial" w:cs="Arial"/>
          <w:bCs/>
        </w:rPr>
      </w:pPr>
      <w:r w:rsidRPr="00BF2B45">
        <w:rPr>
          <w:rFonts w:ascii="Arial" w:hAnsi="Arial" w:cs="Arial"/>
          <w:bCs/>
        </w:rPr>
        <w:t xml:space="preserve">The outer sheath shall consist of </w:t>
      </w:r>
      <w:r w:rsidRPr="00BF2B45">
        <w:rPr>
          <w:rFonts w:ascii="Arial" w:hAnsi="Arial" w:cs="Arial"/>
          <w:w w:val="95"/>
        </w:rPr>
        <w:t>Extruded black HDPE (TypeST7)</w:t>
      </w:r>
      <w:r w:rsidRPr="00BF2B45">
        <w:rPr>
          <w:rFonts w:ascii="Arial" w:hAnsi="Arial" w:cs="Arial"/>
          <w:bCs/>
        </w:rPr>
        <w:t xml:space="preserve"> grade. The outer sheath shall be designed for protection against termite and rodent attack and shall be coated with graphite.</w:t>
      </w:r>
    </w:p>
    <w:p w14:paraId="694D3003" w14:textId="77777777" w:rsidR="002F4D2B" w:rsidRPr="00BF2B45" w:rsidRDefault="002F4D2B" w:rsidP="002F4D2B">
      <w:pPr>
        <w:ind w:left="426" w:right="-148" w:hanging="25"/>
        <w:contextualSpacing/>
        <w:jc w:val="both"/>
        <w:rPr>
          <w:rFonts w:ascii="Arial" w:hAnsi="Arial" w:cs="Arial"/>
        </w:rPr>
      </w:pPr>
    </w:p>
    <w:p w14:paraId="5137CD6A" w14:textId="77777777" w:rsidR="002F4D2B" w:rsidRPr="00BF2B45" w:rsidRDefault="002F4D2B" w:rsidP="002F4D2B">
      <w:pPr>
        <w:tabs>
          <w:tab w:val="left" w:pos="1019"/>
        </w:tabs>
        <w:ind w:left="299"/>
        <w:jc w:val="both"/>
        <w:rPr>
          <w:rFonts w:ascii="Arial" w:hAnsi="Arial" w:cs="Arial"/>
          <w:b/>
        </w:rPr>
      </w:pPr>
      <w:r w:rsidRPr="00BF2B45">
        <w:rPr>
          <w:rFonts w:ascii="Arial" w:hAnsi="Arial" w:cs="Arial"/>
          <w:b/>
        </w:rPr>
        <w:t>20.6</w:t>
      </w:r>
      <w:r w:rsidRPr="00BF2B45">
        <w:rPr>
          <w:rFonts w:ascii="Arial" w:hAnsi="Arial" w:cs="Arial"/>
          <w:b/>
        </w:rPr>
        <w:tab/>
        <w:t>RATING</w:t>
      </w:r>
    </w:p>
    <w:p w14:paraId="64D02BAE"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A complete set of calculation made in arriving at  the current rating shall  be  furnished  for  laying  condition  and  cable  sheath  bonding system adopted. Short circuit temperature shall be limited to 250 degree C.</w:t>
      </w:r>
    </w:p>
    <w:p w14:paraId="212899B0" w14:textId="77777777" w:rsidR="002F4D2B" w:rsidRPr="00BF2B45" w:rsidRDefault="002F4D2B" w:rsidP="002F4D2B">
      <w:pPr>
        <w:tabs>
          <w:tab w:val="left" w:pos="1019"/>
        </w:tabs>
        <w:ind w:left="299"/>
        <w:jc w:val="both"/>
        <w:rPr>
          <w:rFonts w:ascii="Arial" w:hAnsi="Arial" w:cs="Arial"/>
          <w:b/>
        </w:rPr>
      </w:pPr>
      <w:r w:rsidRPr="00BF2B45">
        <w:rPr>
          <w:rFonts w:ascii="Arial" w:hAnsi="Arial" w:cs="Arial"/>
          <w:b/>
        </w:rPr>
        <w:t>20.7</w:t>
      </w:r>
      <w:r w:rsidRPr="00BF2B45">
        <w:rPr>
          <w:rFonts w:ascii="Arial" w:hAnsi="Arial" w:cs="Arial"/>
          <w:b/>
        </w:rPr>
        <w:tab/>
        <w:t>CABLE DRUMS</w:t>
      </w:r>
    </w:p>
    <w:p w14:paraId="2D9CC8DC"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lastRenderedPageBreak/>
        <w:t>Cables shall be supplied in wooden or steel drums of heavy construction of suitable size and packed conforming to IS 10418 or applicable internationally accepted standards. Wooden drum shall be properly seasoned sound and free from defects. Wood preservative shall be applied to the entire drum. A layer of water proof paper shall be applied to the surface of the drums and over the outer most cable layer.</w:t>
      </w:r>
    </w:p>
    <w:p w14:paraId="72D2642E"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Each drum shall carry the manufacturer’s name, the purchaser’s name, address and contract number and type, size and length of the cable, net and gross weight stenciled on both sides of drum. A tag containing the same information shall be attached to the leading end of the cable. A narrow and suitable accompanying wording shall be marked on one end of the reel indicating the direction in which it should be rolled.</w:t>
      </w:r>
    </w:p>
    <w:p w14:paraId="0C5A24C3"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Packing shall be sturdy and adequate to protect the cables, from any injury due to mishandling or other conditions encountered during transportation, handling and storage. Both cable ends shall be sealed with hermetically sealed by means of water blocking compound followed by heat shrinkable caps totally coated inside with mastic so as to prevent to cable for moisture penetration during transit, storage and laying.</w:t>
      </w:r>
    </w:p>
    <w:p w14:paraId="7940FD9D"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bidder shall consider supply of cable on returnable drums basis. Contractor shall take back all the cable drums from site after successful laying, testing and commissioning of cables. If any length of cable remains unused, the same shall be adjusted by the employer.</w:t>
      </w:r>
    </w:p>
    <w:p w14:paraId="4D4E79C1" w14:textId="77777777" w:rsidR="002F4D2B" w:rsidRPr="00BF2B45" w:rsidRDefault="002F4D2B" w:rsidP="002F4D2B">
      <w:pPr>
        <w:pStyle w:val="BodyText"/>
        <w:spacing w:before="5"/>
        <w:ind w:left="284" w:right="-148" w:hanging="426"/>
        <w:jc w:val="both"/>
        <w:rPr>
          <w:rFonts w:ascii="Arial" w:hAnsi="Arial" w:cs="Arial"/>
          <w:sz w:val="22"/>
          <w:szCs w:val="22"/>
        </w:rPr>
      </w:pPr>
    </w:p>
    <w:p w14:paraId="56A1B58E" w14:textId="77777777" w:rsidR="002F4D2B" w:rsidRPr="00BF2B45" w:rsidRDefault="002F4D2B" w:rsidP="002F4D2B">
      <w:pPr>
        <w:pStyle w:val="ListParagraph"/>
        <w:widowControl w:val="0"/>
        <w:numPr>
          <w:ilvl w:val="1"/>
          <w:numId w:val="277"/>
        </w:numPr>
        <w:autoSpaceDE w:val="0"/>
        <w:autoSpaceDN w:val="0"/>
        <w:spacing w:after="0" w:line="292" w:lineRule="auto"/>
        <w:ind w:left="284" w:right="-148" w:hanging="426"/>
        <w:contextualSpacing w:val="0"/>
        <w:jc w:val="both"/>
        <w:rPr>
          <w:rFonts w:ascii="Arial" w:hAnsi="Arial" w:cs="Arial"/>
        </w:rPr>
      </w:pPr>
      <w:r w:rsidRPr="00BF2B45">
        <w:rPr>
          <w:rFonts w:ascii="Arial" w:hAnsi="Arial" w:cs="Arial"/>
        </w:rPr>
        <w:t>Embossing of outer sheet: the following details on the other sheet of cable at a regular interval of 1(one) meter.</w:t>
      </w:r>
    </w:p>
    <w:p w14:paraId="14BEFDA0" w14:textId="77777777" w:rsidR="002F4D2B" w:rsidRPr="00BF2B45" w:rsidRDefault="002F4D2B" w:rsidP="002F4D2B">
      <w:pPr>
        <w:pStyle w:val="ListParagraph"/>
        <w:widowControl w:val="0"/>
        <w:numPr>
          <w:ilvl w:val="2"/>
          <w:numId w:val="277"/>
        </w:numPr>
        <w:autoSpaceDE w:val="0"/>
        <w:autoSpaceDN w:val="0"/>
        <w:spacing w:before="2" w:after="0" w:line="240" w:lineRule="auto"/>
        <w:ind w:left="1701" w:right="-148" w:hanging="426"/>
        <w:contextualSpacing w:val="0"/>
        <w:jc w:val="both"/>
        <w:rPr>
          <w:rFonts w:ascii="Arial" w:hAnsi="Arial" w:cs="Arial"/>
          <w:b/>
        </w:rPr>
      </w:pPr>
      <w:r w:rsidRPr="00BF2B45">
        <w:rPr>
          <w:rFonts w:ascii="Arial" w:hAnsi="Arial" w:cs="Arial"/>
          <w:b/>
          <w:w w:val="95"/>
        </w:rPr>
        <w:t>Name of Customer i.e. AEGCL</w:t>
      </w:r>
    </w:p>
    <w:p w14:paraId="7E14B252" w14:textId="77777777" w:rsidR="002F4D2B" w:rsidRPr="00BF2B45" w:rsidRDefault="002F4D2B" w:rsidP="002F4D2B">
      <w:pPr>
        <w:pStyle w:val="ListParagraph"/>
        <w:widowControl w:val="0"/>
        <w:numPr>
          <w:ilvl w:val="2"/>
          <w:numId w:val="277"/>
        </w:numPr>
        <w:autoSpaceDE w:val="0"/>
        <w:autoSpaceDN w:val="0"/>
        <w:spacing w:before="54" w:after="0" w:line="240" w:lineRule="auto"/>
        <w:ind w:left="1701" w:right="-148" w:hanging="426"/>
        <w:contextualSpacing w:val="0"/>
        <w:jc w:val="both"/>
        <w:rPr>
          <w:rFonts w:ascii="Arial" w:hAnsi="Arial" w:cs="Arial"/>
          <w:b/>
        </w:rPr>
      </w:pPr>
      <w:r w:rsidRPr="00BF2B45">
        <w:rPr>
          <w:rFonts w:ascii="Arial" w:hAnsi="Arial" w:cs="Arial"/>
          <w:b/>
        </w:rPr>
        <w:t>Conductor size, type of insulation and voltage grade.</w:t>
      </w:r>
    </w:p>
    <w:p w14:paraId="7B09F3C3" w14:textId="77777777" w:rsidR="002F4D2B" w:rsidRPr="00BF2B45" w:rsidRDefault="002F4D2B" w:rsidP="002F4D2B">
      <w:pPr>
        <w:pStyle w:val="ListParagraph"/>
        <w:widowControl w:val="0"/>
        <w:numPr>
          <w:ilvl w:val="2"/>
          <w:numId w:val="277"/>
        </w:numPr>
        <w:autoSpaceDE w:val="0"/>
        <w:autoSpaceDN w:val="0"/>
        <w:spacing w:before="56" w:after="0" w:line="240" w:lineRule="auto"/>
        <w:ind w:left="1701" w:right="-148" w:hanging="426"/>
        <w:contextualSpacing w:val="0"/>
        <w:jc w:val="both"/>
        <w:rPr>
          <w:rFonts w:ascii="Arial" w:hAnsi="Arial" w:cs="Arial"/>
          <w:b/>
        </w:rPr>
      </w:pPr>
      <w:r w:rsidRPr="00BF2B45">
        <w:rPr>
          <w:rFonts w:ascii="Arial" w:hAnsi="Arial" w:cs="Arial"/>
          <w:b/>
          <w:w w:val="90"/>
        </w:rPr>
        <w:t>Manufacturer’s name.</w:t>
      </w:r>
    </w:p>
    <w:p w14:paraId="47D98955" w14:textId="77777777" w:rsidR="002F4D2B" w:rsidRPr="00BF2B45" w:rsidRDefault="002F4D2B" w:rsidP="002F4D2B">
      <w:pPr>
        <w:widowControl w:val="0"/>
        <w:numPr>
          <w:ilvl w:val="2"/>
          <w:numId w:val="277"/>
        </w:numPr>
        <w:autoSpaceDE w:val="0"/>
        <w:autoSpaceDN w:val="0"/>
        <w:spacing w:before="57" w:after="0" w:line="240" w:lineRule="auto"/>
        <w:ind w:left="1701" w:right="-148" w:hanging="426"/>
        <w:jc w:val="both"/>
        <w:rPr>
          <w:rFonts w:ascii="Arial" w:hAnsi="Arial" w:cs="Arial"/>
          <w:b/>
        </w:rPr>
      </w:pPr>
      <w:r w:rsidRPr="00BF2B45">
        <w:rPr>
          <w:rFonts w:ascii="Arial" w:hAnsi="Arial" w:cs="Arial"/>
          <w:b/>
          <w:w w:val="90"/>
        </w:rPr>
        <w:t>Year of manufacturing</w:t>
      </w:r>
    </w:p>
    <w:p w14:paraId="7F7667B4" w14:textId="77777777" w:rsidR="002F4D2B" w:rsidRPr="00BF2B45" w:rsidRDefault="002F4D2B" w:rsidP="002F4D2B">
      <w:pPr>
        <w:pStyle w:val="BodyText"/>
        <w:spacing w:before="5"/>
        <w:jc w:val="both"/>
        <w:rPr>
          <w:rFonts w:ascii="Arial" w:hAnsi="Arial" w:cs="Arial"/>
          <w:b/>
          <w:sz w:val="22"/>
          <w:szCs w:val="22"/>
        </w:rPr>
      </w:pPr>
    </w:p>
    <w:p w14:paraId="7C755ED2" w14:textId="77777777" w:rsidR="002F4D2B" w:rsidRPr="00BF2B45" w:rsidRDefault="002F4D2B" w:rsidP="002F4D2B">
      <w:pPr>
        <w:tabs>
          <w:tab w:val="left" w:pos="1019"/>
        </w:tabs>
        <w:ind w:left="299"/>
        <w:jc w:val="both"/>
        <w:rPr>
          <w:rFonts w:ascii="Arial" w:hAnsi="Arial" w:cs="Arial"/>
          <w:b/>
        </w:rPr>
      </w:pPr>
      <w:r w:rsidRPr="00BF2B45">
        <w:rPr>
          <w:rFonts w:ascii="Arial" w:hAnsi="Arial" w:cs="Arial"/>
          <w:b/>
          <w:w w:val="95"/>
        </w:rPr>
        <w:t>20.8</w:t>
      </w:r>
      <w:r w:rsidRPr="00BF2B45">
        <w:rPr>
          <w:rFonts w:ascii="Arial" w:hAnsi="Arial" w:cs="Arial"/>
          <w:b/>
          <w:w w:val="95"/>
        </w:rPr>
        <w:tab/>
      </w:r>
      <w:r w:rsidRPr="00BF2B45">
        <w:rPr>
          <w:rFonts w:ascii="Arial" w:hAnsi="Arial" w:cs="Arial"/>
          <w:b/>
        </w:rPr>
        <w:t>TESTS</w:t>
      </w:r>
    </w:p>
    <w:p w14:paraId="3DC39700"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All routine and acceptance tests shall be conducted as per IEC60840/IEC62067. All type tests conducted during last five years from the date of NIT as per IEC 60840:1999/ IEC 62067:2001 including its amendments on the XLPE insulated HT cable should be submitted. The diameter of test cylinder during bending test shall be as per IS:7098 (Part3) or the diameter of drum barrel to be used for dispatch of cables which ever is lower. For accessories type test reports should be submitted as per Clause 11.3.2 IEC 60840:1999/ Clause12.4.2 IEC62067:2001 &amp; including amendments.</w:t>
      </w:r>
    </w:p>
    <w:p w14:paraId="1384A675"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Following additional type tests shall be carried out on outer sheath of XLPE insulated HT cable.</w:t>
      </w:r>
    </w:p>
    <w:p w14:paraId="62F2869B" w14:textId="77777777" w:rsidR="002F4D2B" w:rsidRPr="00BF2B45" w:rsidRDefault="002F4D2B" w:rsidP="002F4D2B">
      <w:pPr>
        <w:widowControl w:val="0"/>
        <w:numPr>
          <w:ilvl w:val="0"/>
          <w:numId w:val="279"/>
        </w:numPr>
        <w:autoSpaceDE w:val="0"/>
        <w:autoSpaceDN w:val="0"/>
        <w:spacing w:after="0" w:line="254" w:lineRule="auto"/>
        <w:ind w:right="1195"/>
        <w:jc w:val="both"/>
        <w:rPr>
          <w:rFonts w:ascii="Arial" w:hAnsi="Arial" w:cs="Arial"/>
        </w:rPr>
      </w:pPr>
      <w:r w:rsidRPr="00BF2B45">
        <w:rPr>
          <w:rFonts w:ascii="Arial" w:hAnsi="Arial" w:cs="Arial"/>
        </w:rPr>
        <w:t>Oxygen index and temperature index test as per ASTMD-2863.</w:t>
      </w:r>
    </w:p>
    <w:p w14:paraId="0D22D9AE" w14:textId="77777777" w:rsidR="002F4D2B" w:rsidRPr="00BF2B45" w:rsidRDefault="002F4D2B" w:rsidP="002F4D2B">
      <w:pPr>
        <w:widowControl w:val="0"/>
        <w:numPr>
          <w:ilvl w:val="0"/>
          <w:numId w:val="279"/>
        </w:numPr>
        <w:autoSpaceDE w:val="0"/>
        <w:autoSpaceDN w:val="0"/>
        <w:spacing w:after="0" w:line="254" w:lineRule="auto"/>
        <w:ind w:right="1195"/>
        <w:jc w:val="both"/>
        <w:rPr>
          <w:rFonts w:ascii="Arial" w:hAnsi="Arial" w:cs="Arial"/>
        </w:rPr>
      </w:pPr>
      <w:r w:rsidRPr="00BF2B45">
        <w:rPr>
          <w:rFonts w:ascii="Arial" w:hAnsi="Arial" w:cs="Arial"/>
        </w:rPr>
        <w:t>Chemical composition test for verifying lead sheath composition.</w:t>
      </w:r>
    </w:p>
    <w:p w14:paraId="0D0594DF" w14:textId="77777777" w:rsidR="002F4D2B" w:rsidRPr="00BF2B45" w:rsidRDefault="002F4D2B" w:rsidP="002F4D2B">
      <w:pPr>
        <w:spacing w:line="254" w:lineRule="auto"/>
        <w:ind w:left="1019" w:right="1195"/>
        <w:jc w:val="both"/>
        <w:rPr>
          <w:rFonts w:ascii="Arial" w:hAnsi="Arial" w:cs="Arial"/>
        </w:rPr>
      </w:pPr>
      <w:r w:rsidRPr="00BF2B45">
        <w:rPr>
          <w:rFonts w:ascii="Arial" w:hAnsi="Arial" w:cs="Arial"/>
        </w:rPr>
        <w:t>All tests as prescribed in IEC-60840 shall be performed after installation of cable.</w:t>
      </w:r>
    </w:p>
    <w:p w14:paraId="2A2CEC61" w14:textId="77777777" w:rsidR="002F4D2B" w:rsidRPr="00BF2B45" w:rsidRDefault="002F4D2B" w:rsidP="002F4D2B">
      <w:pPr>
        <w:spacing w:before="1"/>
        <w:jc w:val="both"/>
        <w:rPr>
          <w:rFonts w:ascii="Arial" w:hAnsi="Arial" w:cs="Arial"/>
          <w:b/>
        </w:rPr>
      </w:pPr>
      <w:r w:rsidRPr="00BF2B45">
        <w:rPr>
          <w:rFonts w:ascii="Arial" w:hAnsi="Arial" w:cs="Arial"/>
          <w:b/>
          <w:w w:val="90"/>
        </w:rPr>
        <w:t xml:space="preserve">       TESTS AFTER INSTALLATION</w:t>
      </w:r>
    </w:p>
    <w:p w14:paraId="18751604"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rPr>
        <w:t>All tests as prescribed in IEC-60840:1999/IEC 62067:2001 shall be performed after installation of cable.</w:t>
      </w:r>
    </w:p>
    <w:p w14:paraId="5EDA4396" w14:textId="77777777" w:rsidR="002F4D2B" w:rsidRPr="00BF2B45" w:rsidRDefault="002F4D2B" w:rsidP="002F4D2B">
      <w:pPr>
        <w:tabs>
          <w:tab w:val="left" w:pos="930"/>
        </w:tabs>
        <w:ind w:left="299"/>
        <w:jc w:val="both"/>
        <w:rPr>
          <w:rFonts w:ascii="Arial" w:hAnsi="Arial" w:cs="Arial"/>
          <w:b/>
        </w:rPr>
      </w:pPr>
      <w:r w:rsidRPr="00BF2B45">
        <w:rPr>
          <w:rFonts w:ascii="Arial" w:hAnsi="Arial" w:cs="Arial"/>
          <w:b/>
          <w:w w:val="95"/>
        </w:rPr>
        <w:t>20.9</w:t>
      </w:r>
      <w:r w:rsidRPr="00BF2B45">
        <w:rPr>
          <w:rFonts w:ascii="Arial" w:hAnsi="Arial" w:cs="Arial"/>
          <w:b/>
          <w:w w:val="95"/>
        </w:rPr>
        <w:tab/>
        <w:t>TRENCHING</w:t>
      </w:r>
    </w:p>
    <w:p w14:paraId="765FAACE"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cable trench work involves earth excavation for cable trench, back filling and removal of excess earth from site. The work site shall be left as clean as possible.</w:t>
      </w:r>
    </w:p>
    <w:p w14:paraId="4F288E75"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trench shall be excavated using manual/ mechanical modes as per field conditions.</w:t>
      </w:r>
    </w:p>
    <w:p w14:paraId="61EDEE73"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lastRenderedPageBreak/>
        <w:t>Where paved foot paths are encountered, the pavements labs shall be properly stored and reinstated. Identification markers of other services shall be properly stored and restored.</w:t>
      </w:r>
    </w:p>
    <w:p w14:paraId="7FE1AAB5"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sides of the excavated trenches shall wherever required be well shored up.</w:t>
      </w:r>
    </w:p>
    <w:p w14:paraId="0F5EE867"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Suitable barriers should be erected between the cable trench and pedestrian/motor way to prevent accidents. The barriers shall be painted with yellow and black or red and white coloured cross stripes. Warning and caution boards should be consciously displayed. Red lights as warning signal should be placed along the trench during the nights.</w:t>
      </w:r>
    </w:p>
    <w:p w14:paraId="47067AA1"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excavated material shall be properly stored to avoid obstruction to public and traffic movement.</w:t>
      </w:r>
    </w:p>
    <w:p w14:paraId="5E9B49B4"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bottom of the excavated trench should be levelled flat and from any object which would damage the cable. Any gradient encountered shall be gradual.</w:t>
      </w:r>
    </w:p>
    <w:p w14:paraId="066768B8" w14:textId="77777777" w:rsidR="002F4D2B" w:rsidRPr="00BF2B45" w:rsidRDefault="002F4D2B" w:rsidP="002F4D2B">
      <w:pPr>
        <w:tabs>
          <w:tab w:val="left" w:pos="1007"/>
        </w:tabs>
        <w:ind w:left="287" w:hanging="287"/>
        <w:jc w:val="both"/>
        <w:rPr>
          <w:rFonts w:ascii="Arial" w:hAnsi="Arial" w:cs="Arial"/>
          <w:b/>
        </w:rPr>
      </w:pPr>
      <w:r w:rsidRPr="00BF2B45">
        <w:rPr>
          <w:rFonts w:ascii="Arial" w:hAnsi="Arial" w:cs="Arial"/>
          <w:b/>
          <w:w w:val="95"/>
        </w:rPr>
        <w:t xml:space="preserve">  20.10 </w:t>
      </w:r>
      <w:r w:rsidRPr="00BF2B45">
        <w:rPr>
          <w:rFonts w:ascii="Arial" w:hAnsi="Arial" w:cs="Arial"/>
          <w:b/>
        </w:rPr>
        <w:t>LAYING OUT</w:t>
      </w:r>
    </w:p>
    <w:p w14:paraId="482904A7" w14:textId="77777777" w:rsidR="002F4D2B" w:rsidRPr="00BF2B45" w:rsidRDefault="002F4D2B" w:rsidP="002F4D2B">
      <w:pPr>
        <w:tabs>
          <w:tab w:val="left" w:pos="1007"/>
        </w:tabs>
        <w:ind w:left="287" w:hanging="3"/>
        <w:jc w:val="both"/>
        <w:rPr>
          <w:rFonts w:ascii="Arial" w:hAnsi="Arial" w:cs="Arial"/>
        </w:rPr>
      </w:pPr>
      <w:r w:rsidRPr="00BF2B45">
        <w:rPr>
          <w:rFonts w:ascii="Arial" w:hAnsi="Arial" w:cs="Arial"/>
        </w:rPr>
        <w:t>The excavated cable trench shall be drained of all water and the bed surface shall be smooth, uniform and fairly hard before laying out the cable. The cable shall be rolled in the trench on cable rollers, spaced out of uniform intervals. The laying out process must be smooth and steady without subjecting the cable to abnormal tension. The cable on being laid out shall be smoothly and evenly transferred to the ground after  providing the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approved cable pulling tension calculation.</w:t>
      </w:r>
    </w:p>
    <w:p w14:paraId="68A46224"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cable end seal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14:paraId="0555F95D" w14:textId="77777777" w:rsidR="002F4D2B" w:rsidRPr="00BF2B45" w:rsidRDefault="002F4D2B" w:rsidP="002F4D2B">
      <w:pPr>
        <w:tabs>
          <w:tab w:val="left" w:pos="1007"/>
        </w:tabs>
        <w:ind w:left="287" w:hanging="429"/>
        <w:jc w:val="both"/>
        <w:rPr>
          <w:rFonts w:ascii="Arial" w:hAnsi="Arial" w:cs="Arial"/>
          <w:b/>
        </w:rPr>
      </w:pPr>
      <w:r w:rsidRPr="00BF2B45">
        <w:rPr>
          <w:rFonts w:ascii="Arial" w:hAnsi="Arial" w:cs="Arial"/>
          <w:b/>
          <w:w w:val="95"/>
        </w:rPr>
        <w:t xml:space="preserve">  20.11</w:t>
      </w:r>
      <w:r w:rsidRPr="00BF2B45">
        <w:rPr>
          <w:rFonts w:ascii="Arial" w:hAnsi="Arial" w:cs="Arial"/>
          <w:b/>
          <w:w w:val="95"/>
        </w:rPr>
        <w:tab/>
        <w:t>LAYING OF CABLES</w:t>
      </w:r>
    </w:p>
    <w:p w14:paraId="4E4C290B" w14:textId="77777777" w:rsidR="002F4D2B" w:rsidRPr="00BF2B45" w:rsidRDefault="002F4D2B" w:rsidP="002F4D2B">
      <w:pPr>
        <w:spacing w:line="292" w:lineRule="auto"/>
        <w:ind w:left="284" w:right="-148"/>
        <w:jc w:val="both"/>
        <w:rPr>
          <w:rFonts w:ascii="Arial" w:hAnsi="Arial" w:cs="Arial"/>
        </w:rPr>
      </w:pPr>
      <w:r w:rsidRPr="00BF2B45">
        <w:rPr>
          <w:rFonts w:ascii="Arial" w:hAnsi="Arial" w:cs="Arial"/>
        </w:rPr>
        <w:t>The installation, testing and commissioning work for laying of cable in the entire route within the substation, through the outside cable laying corridor as per designated approved route shall mainly consist of:</w:t>
      </w:r>
    </w:p>
    <w:p w14:paraId="5ACF770B" w14:textId="77777777" w:rsidR="002F4D2B" w:rsidRPr="00BF2B45" w:rsidRDefault="002F4D2B" w:rsidP="002F4D2B">
      <w:pPr>
        <w:pStyle w:val="ListParagraph"/>
        <w:widowControl w:val="0"/>
        <w:numPr>
          <w:ilvl w:val="2"/>
          <w:numId w:val="276"/>
        </w:numPr>
        <w:tabs>
          <w:tab w:val="left" w:pos="1380"/>
        </w:tabs>
        <w:autoSpaceDE w:val="0"/>
        <w:autoSpaceDN w:val="0"/>
        <w:spacing w:after="0" w:line="292" w:lineRule="auto"/>
        <w:ind w:right="-148"/>
        <w:contextualSpacing w:val="0"/>
        <w:jc w:val="both"/>
        <w:rPr>
          <w:rFonts w:ascii="Arial" w:hAnsi="Arial" w:cs="Arial"/>
        </w:rPr>
      </w:pPr>
      <w:r w:rsidRPr="00BF2B45">
        <w:rPr>
          <w:rFonts w:ascii="Arial" w:hAnsi="Arial" w:cs="Arial"/>
        </w:rPr>
        <w:t>Route survey for the entire route length under the scope of work. This is also to finalize drum wise cable length with their tolerances.</w:t>
      </w:r>
    </w:p>
    <w:p w14:paraId="6416B7FC" w14:textId="77777777" w:rsidR="002F4D2B" w:rsidRPr="00BF2B45" w:rsidRDefault="002F4D2B" w:rsidP="002F4D2B">
      <w:pPr>
        <w:pStyle w:val="ListParagraph"/>
        <w:widowControl w:val="0"/>
        <w:numPr>
          <w:ilvl w:val="2"/>
          <w:numId w:val="276"/>
        </w:numPr>
        <w:tabs>
          <w:tab w:val="left" w:pos="1380"/>
        </w:tabs>
        <w:autoSpaceDE w:val="0"/>
        <w:autoSpaceDN w:val="0"/>
        <w:spacing w:after="0" w:line="252" w:lineRule="exact"/>
        <w:ind w:right="-148"/>
        <w:contextualSpacing w:val="0"/>
        <w:jc w:val="both"/>
        <w:rPr>
          <w:rFonts w:ascii="Arial" w:hAnsi="Arial" w:cs="Arial"/>
        </w:rPr>
      </w:pPr>
      <w:r w:rsidRPr="00BF2B45">
        <w:rPr>
          <w:rFonts w:ascii="Arial" w:hAnsi="Arial" w:cs="Arial"/>
        </w:rPr>
        <w:t>Clearances from relevant authorities for lying of cables.</w:t>
      </w:r>
    </w:p>
    <w:p w14:paraId="569D3A54" w14:textId="77777777" w:rsidR="002F4D2B" w:rsidRPr="00BF2B45" w:rsidRDefault="002F4D2B" w:rsidP="002F4D2B">
      <w:pPr>
        <w:pStyle w:val="ListParagraph"/>
        <w:widowControl w:val="0"/>
        <w:numPr>
          <w:ilvl w:val="2"/>
          <w:numId w:val="276"/>
        </w:numPr>
        <w:tabs>
          <w:tab w:val="left" w:pos="1380"/>
        </w:tabs>
        <w:autoSpaceDE w:val="0"/>
        <w:autoSpaceDN w:val="0"/>
        <w:spacing w:before="57" w:after="0" w:line="292" w:lineRule="auto"/>
        <w:ind w:right="-148"/>
        <w:contextualSpacing w:val="0"/>
        <w:jc w:val="both"/>
        <w:rPr>
          <w:rFonts w:ascii="Arial" w:hAnsi="Arial" w:cs="Arial"/>
        </w:rPr>
      </w:pPr>
      <w:r w:rsidRPr="00BF2B45">
        <w:rPr>
          <w:rFonts w:ascii="Arial" w:hAnsi="Arial" w:cs="Arial"/>
        </w:rPr>
        <w:t>Formation of buried cable trenches for cables as per specification including supply and installation of warning tape, protective tiles / brick layer of minimum class designation 50 (50kg./sq.cm.) cable protection covers for entire route, construction of jointing bays, back filling of trenches and restoration as per specification.</w:t>
      </w:r>
    </w:p>
    <w:p w14:paraId="68D3850D" w14:textId="77777777" w:rsidR="002F4D2B" w:rsidRPr="00BF2B45" w:rsidRDefault="002F4D2B" w:rsidP="002F4D2B">
      <w:pPr>
        <w:pStyle w:val="ListParagraph"/>
        <w:widowControl w:val="0"/>
        <w:numPr>
          <w:ilvl w:val="2"/>
          <w:numId w:val="276"/>
        </w:numPr>
        <w:tabs>
          <w:tab w:val="left" w:pos="1380"/>
        </w:tabs>
        <w:autoSpaceDE w:val="0"/>
        <w:autoSpaceDN w:val="0"/>
        <w:spacing w:before="1" w:after="0" w:line="290" w:lineRule="auto"/>
        <w:ind w:right="-148"/>
        <w:contextualSpacing w:val="0"/>
        <w:jc w:val="both"/>
        <w:rPr>
          <w:rFonts w:ascii="Arial" w:hAnsi="Arial" w:cs="Arial"/>
        </w:rPr>
      </w:pPr>
      <w:r w:rsidRPr="00BF2B45">
        <w:rPr>
          <w:rFonts w:ascii="Arial" w:hAnsi="Arial" w:cs="Arial"/>
        </w:rPr>
        <w:t>Road crossings shall be through HDPE pipe embedded in concrete duct for each cable and restoration as per specification. Rail and canal crossings shall be through direct drilling with steel drum.</w:t>
      </w:r>
    </w:p>
    <w:p w14:paraId="15A42A14" w14:textId="77777777" w:rsidR="002F4D2B" w:rsidRPr="00BF2B45" w:rsidRDefault="002F4D2B" w:rsidP="002F4D2B">
      <w:pPr>
        <w:pStyle w:val="ListParagraph"/>
        <w:widowControl w:val="0"/>
        <w:numPr>
          <w:ilvl w:val="2"/>
          <w:numId w:val="276"/>
        </w:numPr>
        <w:tabs>
          <w:tab w:val="left" w:pos="1380"/>
        </w:tabs>
        <w:autoSpaceDE w:val="0"/>
        <w:autoSpaceDN w:val="0"/>
        <w:spacing w:before="4" w:after="0" w:line="292" w:lineRule="auto"/>
        <w:ind w:right="-148"/>
        <w:contextualSpacing w:val="0"/>
        <w:jc w:val="both"/>
        <w:rPr>
          <w:rFonts w:ascii="Arial" w:hAnsi="Arial" w:cs="Arial"/>
        </w:rPr>
      </w:pPr>
      <w:r w:rsidRPr="00BF2B45">
        <w:rPr>
          <w:rFonts w:ascii="Arial" w:hAnsi="Arial" w:cs="Arial"/>
        </w:rPr>
        <w:t>Cable markers as per statutory requirements shall be provided all along the route at a maximum distance of 500 meters and other important locations. Also the location of underground cable shall be clearly indicated on the marker.</w:t>
      </w:r>
    </w:p>
    <w:p w14:paraId="55EEF963" w14:textId="77777777" w:rsidR="002F4D2B" w:rsidRPr="00BF2B45" w:rsidRDefault="002F4D2B" w:rsidP="002F4D2B">
      <w:pPr>
        <w:pStyle w:val="ListParagraph"/>
        <w:widowControl w:val="0"/>
        <w:numPr>
          <w:ilvl w:val="2"/>
          <w:numId w:val="276"/>
        </w:numPr>
        <w:tabs>
          <w:tab w:val="left" w:pos="1378"/>
          <w:tab w:val="left" w:pos="1380"/>
        </w:tabs>
        <w:autoSpaceDE w:val="0"/>
        <w:autoSpaceDN w:val="0"/>
        <w:spacing w:after="0" w:line="240" w:lineRule="auto"/>
        <w:ind w:right="-148"/>
        <w:contextualSpacing w:val="0"/>
        <w:jc w:val="both"/>
        <w:rPr>
          <w:rFonts w:ascii="Arial" w:hAnsi="Arial" w:cs="Arial"/>
        </w:rPr>
      </w:pPr>
      <w:r w:rsidRPr="00BF2B45">
        <w:rPr>
          <w:rFonts w:ascii="Arial" w:hAnsi="Arial" w:cs="Arial"/>
        </w:rPr>
        <w:t>Supply and installation of straight through joints for complete route.</w:t>
      </w:r>
    </w:p>
    <w:p w14:paraId="4BE226AD" w14:textId="77777777" w:rsidR="002F4D2B" w:rsidRPr="00BF2B45" w:rsidRDefault="002F4D2B" w:rsidP="002F4D2B">
      <w:pPr>
        <w:pStyle w:val="ListParagraph"/>
        <w:widowControl w:val="0"/>
        <w:numPr>
          <w:ilvl w:val="2"/>
          <w:numId w:val="276"/>
        </w:numPr>
        <w:tabs>
          <w:tab w:val="left" w:pos="1380"/>
        </w:tabs>
        <w:autoSpaceDE w:val="0"/>
        <w:autoSpaceDN w:val="0"/>
        <w:spacing w:before="57" w:after="0" w:line="290" w:lineRule="auto"/>
        <w:ind w:right="-148"/>
        <w:contextualSpacing w:val="0"/>
        <w:jc w:val="both"/>
        <w:rPr>
          <w:rFonts w:ascii="Arial" w:hAnsi="Arial" w:cs="Arial"/>
        </w:rPr>
      </w:pPr>
      <w:r w:rsidRPr="00BF2B45">
        <w:rPr>
          <w:rFonts w:ascii="Arial" w:hAnsi="Arial" w:cs="Arial"/>
        </w:rPr>
        <w:t>Design, supply and installation of suitable hangers and other necessary structures for running the cable at over head road bridge.</w:t>
      </w:r>
    </w:p>
    <w:p w14:paraId="3DF2A146" w14:textId="77777777" w:rsidR="002F4D2B" w:rsidRPr="00BF2B45" w:rsidRDefault="002F4D2B" w:rsidP="002F4D2B">
      <w:pPr>
        <w:pStyle w:val="ListParagraph"/>
        <w:widowControl w:val="0"/>
        <w:numPr>
          <w:ilvl w:val="2"/>
          <w:numId w:val="276"/>
        </w:numPr>
        <w:tabs>
          <w:tab w:val="left" w:pos="1380"/>
        </w:tabs>
        <w:autoSpaceDE w:val="0"/>
        <w:autoSpaceDN w:val="0"/>
        <w:spacing w:before="5" w:after="0" w:line="292" w:lineRule="auto"/>
        <w:ind w:right="-148"/>
        <w:contextualSpacing w:val="0"/>
        <w:jc w:val="both"/>
        <w:rPr>
          <w:rFonts w:ascii="Arial" w:hAnsi="Arial" w:cs="Arial"/>
        </w:rPr>
      </w:pPr>
      <w:r w:rsidRPr="00BF2B45">
        <w:rPr>
          <w:rFonts w:ascii="Arial" w:hAnsi="Arial" w:cs="Arial"/>
        </w:rPr>
        <w:t>Supply and installation of all critical installation materials like trefoil clamps, neoprene cushions, support brackets etc. as required for complete route to avoid damages of the cable. Neoprene cushion shall be provided at road and rail bridge crossings to avoid damage of cable due to vibrations during movement of trains and vehicles.</w:t>
      </w:r>
    </w:p>
    <w:p w14:paraId="2021DFE3" w14:textId="77777777" w:rsidR="002F4D2B" w:rsidRPr="00BF2B45" w:rsidRDefault="002F4D2B" w:rsidP="002F4D2B">
      <w:pPr>
        <w:pStyle w:val="ListParagraph"/>
        <w:widowControl w:val="0"/>
        <w:tabs>
          <w:tab w:val="left" w:pos="1380"/>
        </w:tabs>
        <w:autoSpaceDE w:val="0"/>
        <w:autoSpaceDN w:val="0"/>
        <w:spacing w:before="2" w:after="0" w:line="292" w:lineRule="auto"/>
        <w:ind w:left="1019" w:right="-148"/>
        <w:contextualSpacing w:val="0"/>
        <w:jc w:val="both"/>
        <w:rPr>
          <w:rFonts w:ascii="Arial" w:hAnsi="Arial" w:cs="Arial"/>
          <w:lang w:val="en-US"/>
        </w:rPr>
      </w:pPr>
      <w:r w:rsidRPr="00BF2B45">
        <w:rPr>
          <w:rFonts w:ascii="Arial" w:hAnsi="Arial" w:cs="Arial"/>
        </w:rPr>
        <w:lastRenderedPageBreak/>
        <w:t xml:space="preserve"> i) Termination of cables, bonding of screen/sheath to the earth station through disconnecting type </w:t>
      </w:r>
      <w:r w:rsidRPr="00BF2B45">
        <w:rPr>
          <w:rFonts w:ascii="Arial" w:hAnsi="Arial" w:cs="Arial"/>
          <w:lang w:val="en-US"/>
        </w:rPr>
        <w:t xml:space="preserve">    </w:t>
      </w:r>
      <w:r w:rsidRPr="00BF2B45">
        <w:rPr>
          <w:rFonts w:ascii="Arial" w:hAnsi="Arial" w:cs="Arial"/>
        </w:rPr>
        <w:t xml:space="preserve">link boxes and SVL (sheath voltage limiter) at cable conductor junction-point etc. Bidder shall adopt cable sheath bonding for route under scope as per detailed Engineering calculation in line with IEEE 575. Earthing stations/ Earthing pits, earthing materials and earthing conductors wherever applicable for complete route including outdoor equipment, structure, cable terminating structure and earth link box at the locations mentioned above shall be in contractors’ scope. </w:t>
      </w:r>
    </w:p>
    <w:p w14:paraId="4E96B8B1" w14:textId="77777777" w:rsidR="002F4D2B" w:rsidRPr="00BF2B45" w:rsidRDefault="002F4D2B" w:rsidP="002F4D2B">
      <w:pPr>
        <w:pStyle w:val="ListParagraph"/>
        <w:widowControl w:val="0"/>
        <w:tabs>
          <w:tab w:val="left" w:pos="1380"/>
        </w:tabs>
        <w:autoSpaceDE w:val="0"/>
        <w:autoSpaceDN w:val="0"/>
        <w:spacing w:before="2" w:after="0" w:line="292" w:lineRule="auto"/>
        <w:ind w:left="1019" w:right="-148"/>
        <w:contextualSpacing w:val="0"/>
        <w:jc w:val="both"/>
        <w:rPr>
          <w:rFonts w:ascii="Arial" w:hAnsi="Arial" w:cs="Arial"/>
          <w:lang w:val="en-US"/>
        </w:rPr>
      </w:pPr>
      <w:r w:rsidRPr="00BF2B45">
        <w:rPr>
          <w:rFonts w:ascii="Arial" w:hAnsi="Arial" w:cs="Arial"/>
          <w:lang w:val="en-US"/>
        </w:rPr>
        <w:t xml:space="preserve">j) </w:t>
      </w:r>
      <w:r w:rsidRPr="00BF2B45">
        <w:rPr>
          <w:rFonts w:ascii="Arial" w:hAnsi="Arial" w:cs="Arial"/>
        </w:rPr>
        <w:t>Design, fabrication, supply and erection of galvanized steel structures (including its civil foundation) for cable end terminations (with all necessary accessories) for cable sat cable–conductor junction point. At cable-conductor junction point terminal connectors offered by bidder shall be suitable to terminate with ACSR conductors.</w:t>
      </w:r>
    </w:p>
    <w:p w14:paraId="0738451B" w14:textId="77777777" w:rsidR="002F4D2B" w:rsidRPr="00BF2B45" w:rsidRDefault="002F4D2B" w:rsidP="002F4D2B">
      <w:pPr>
        <w:pStyle w:val="ListParagraph"/>
        <w:widowControl w:val="0"/>
        <w:tabs>
          <w:tab w:val="left" w:pos="1380"/>
        </w:tabs>
        <w:autoSpaceDE w:val="0"/>
        <w:autoSpaceDN w:val="0"/>
        <w:spacing w:before="2" w:after="0" w:line="292" w:lineRule="auto"/>
        <w:ind w:left="1019" w:right="-148"/>
        <w:contextualSpacing w:val="0"/>
        <w:jc w:val="both"/>
        <w:rPr>
          <w:rFonts w:ascii="Arial" w:hAnsi="Arial" w:cs="Arial"/>
          <w:lang w:val="en-US"/>
        </w:rPr>
      </w:pPr>
    </w:p>
    <w:p w14:paraId="14BFD861" w14:textId="77777777" w:rsidR="002F4D2B" w:rsidRPr="00BF2B45" w:rsidRDefault="002F4D2B" w:rsidP="002F4D2B">
      <w:pPr>
        <w:pStyle w:val="ListParagraph"/>
        <w:widowControl w:val="0"/>
        <w:tabs>
          <w:tab w:val="left" w:pos="1380"/>
        </w:tabs>
        <w:autoSpaceDE w:val="0"/>
        <w:autoSpaceDN w:val="0"/>
        <w:spacing w:before="2" w:after="0" w:line="292" w:lineRule="auto"/>
        <w:ind w:left="1019" w:right="-148"/>
        <w:contextualSpacing w:val="0"/>
        <w:jc w:val="both"/>
        <w:rPr>
          <w:rFonts w:ascii="Arial" w:hAnsi="Arial" w:cs="Arial"/>
          <w:lang w:val="en-US"/>
        </w:rPr>
      </w:pPr>
      <w:r w:rsidRPr="00BF2B45">
        <w:rPr>
          <w:rFonts w:ascii="Arial" w:hAnsi="Arial" w:cs="Arial"/>
          <w:lang w:val="en-US"/>
        </w:rPr>
        <w:t>k</w:t>
      </w:r>
      <w:r w:rsidRPr="00BF2B45">
        <w:rPr>
          <w:rFonts w:ascii="Arial" w:hAnsi="Arial" w:cs="Arial"/>
        </w:rPr>
        <w:t>) For termination at GIS substation end the cable should be laid up to GIS module inside the GIS building. Necessary design construction of cable duct/ trench/ cellar etc. in the GIS Sub-Station including all supply is within the scope of this contract.</w:t>
      </w:r>
    </w:p>
    <w:p w14:paraId="1EDCC43A" w14:textId="77777777" w:rsidR="002F4D2B" w:rsidRPr="00BF2B45" w:rsidRDefault="002F4D2B" w:rsidP="002F4D2B">
      <w:pPr>
        <w:pStyle w:val="ListParagraph"/>
        <w:widowControl w:val="0"/>
        <w:tabs>
          <w:tab w:val="left" w:pos="1380"/>
        </w:tabs>
        <w:autoSpaceDE w:val="0"/>
        <w:autoSpaceDN w:val="0"/>
        <w:spacing w:after="0" w:line="292" w:lineRule="auto"/>
        <w:ind w:left="1019" w:right="-148" w:hanging="299"/>
        <w:contextualSpacing w:val="0"/>
        <w:jc w:val="both"/>
        <w:rPr>
          <w:rFonts w:ascii="Arial" w:hAnsi="Arial" w:cs="Arial"/>
        </w:rPr>
      </w:pPr>
      <w:r w:rsidRPr="00BF2B45">
        <w:rPr>
          <w:rFonts w:ascii="Arial" w:hAnsi="Arial" w:cs="Arial"/>
          <w:lang w:val="en-US"/>
        </w:rPr>
        <w:t xml:space="preserve">     l) </w:t>
      </w:r>
      <w:r w:rsidRPr="00BF2B45">
        <w:rPr>
          <w:rFonts w:ascii="Arial" w:hAnsi="Arial" w:cs="Arial"/>
        </w:rPr>
        <w:t xml:space="preserve">Design, supply and installation of LA sat cable–conductor junction point for both the circuits </w:t>
      </w:r>
      <w:r w:rsidRPr="00BF2B45">
        <w:rPr>
          <w:rFonts w:ascii="Arial" w:hAnsi="Arial" w:cs="Arial"/>
          <w:lang w:val="en-US"/>
        </w:rPr>
        <w:t xml:space="preserve">    </w:t>
      </w:r>
      <w:r w:rsidRPr="00BF2B45">
        <w:rPr>
          <w:rFonts w:ascii="Arial" w:hAnsi="Arial" w:cs="Arial"/>
        </w:rPr>
        <w:t>including its mounting structure and Las &amp; Isolator sat Sub-Station.</w:t>
      </w:r>
    </w:p>
    <w:p w14:paraId="1660A762" w14:textId="77777777" w:rsidR="002F4D2B" w:rsidRPr="00BF2B45" w:rsidRDefault="002F4D2B" w:rsidP="002F4D2B">
      <w:pPr>
        <w:pStyle w:val="ListParagraph"/>
        <w:widowControl w:val="0"/>
        <w:tabs>
          <w:tab w:val="left" w:pos="1380"/>
        </w:tabs>
        <w:autoSpaceDE w:val="0"/>
        <w:autoSpaceDN w:val="0"/>
        <w:spacing w:before="30" w:after="0" w:line="292" w:lineRule="auto"/>
        <w:ind w:right="-148"/>
        <w:contextualSpacing w:val="0"/>
        <w:jc w:val="both"/>
        <w:rPr>
          <w:rFonts w:ascii="Arial" w:hAnsi="Arial" w:cs="Arial"/>
        </w:rPr>
      </w:pPr>
      <w:r w:rsidRPr="00BF2B45">
        <w:rPr>
          <w:rFonts w:ascii="Arial" w:hAnsi="Arial" w:cs="Arial"/>
          <w:lang w:val="en-US"/>
        </w:rPr>
        <w:t xml:space="preserve">     m) </w:t>
      </w:r>
      <w:r w:rsidRPr="00BF2B45">
        <w:rPr>
          <w:rFonts w:ascii="Arial" w:hAnsi="Arial" w:cs="Arial"/>
        </w:rPr>
        <w:t>Termination, bonding, earthing etc. at GIS sub-station end is not within the scope of this work.</w:t>
      </w:r>
    </w:p>
    <w:p w14:paraId="15022AED" w14:textId="77777777" w:rsidR="002F4D2B" w:rsidRPr="00BF2B45" w:rsidRDefault="002F4D2B" w:rsidP="002F4D2B">
      <w:pPr>
        <w:pStyle w:val="ListParagraph"/>
        <w:widowControl w:val="0"/>
        <w:tabs>
          <w:tab w:val="left" w:pos="1380"/>
        </w:tabs>
        <w:autoSpaceDE w:val="0"/>
        <w:autoSpaceDN w:val="0"/>
        <w:spacing w:before="30" w:after="0" w:line="292" w:lineRule="auto"/>
        <w:ind w:right="-148"/>
        <w:contextualSpacing w:val="0"/>
        <w:rPr>
          <w:rFonts w:ascii="Arial" w:hAnsi="Arial" w:cs="Arial"/>
        </w:rPr>
      </w:pPr>
      <w:r w:rsidRPr="00BF2B45">
        <w:rPr>
          <w:rFonts w:ascii="Arial" w:hAnsi="Arial" w:cs="Arial"/>
        </w:rPr>
        <w:t>n) All EHV cable routes shall be provided with one linear heat sensing cable to detect any fire an</w:t>
      </w:r>
      <w:r w:rsidRPr="00BF2B45">
        <w:rPr>
          <w:rFonts w:ascii="Arial" w:hAnsi="Arial" w:cs="Arial"/>
          <w:lang w:val="en-US"/>
        </w:rPr>
        <w:t xml:space="preserve">d </w:t>
      </w:r>
      <w:r w:rsidRPr="00BF2B45">
        <w:rPr>
          <w:rFonts w:ascii="Arial" w:hAnsi="Arial" w:cs="Arial"/>
        </w:rPr>
        <w:t>provide alarm.</w:t>
      </w:r>
    </w:p>
    <w:p w14:paraId="0F359526" w14:textId="77777777" w:rsidR="002F4D2B" w:rsidRPr="00BF2B45" w:rsidRDefault="002F4D2B" w:rsidP="002F4D2B">
      <w:pPr>
        <w:pStyle w:val="BodyText"/>
        <w:jc w:val="both"/>
        <w:rPr>
          <w:rFonts w:ascii="Arial" w:hAnsi="Arial" w:cs="Arial"/>
          <w:sz w:val="22"/>
          <w:szCs w:val="22"/>
        </w:rPr>
      </w:pPr>
    </w:p>
    <w:p w14:paraId="15A79E7C" w14:textId="77777777" w:rsidR="002F4D2B" w:rsidRPr="00BF2B45" w:rsidRDefault="002F4D2B" w:rsidP="002F4D2B">
      <w:pPr>
        <w:tabs>
          <w:tab w:val="left" w:pos="942"/>
        </w:tabs>
        <w:spacing w:before="1"/>
        <w:ind w:left="299" w:hanging="441"/>
        <w:jc w:val="both"/>
        <w:rPr>
          <w:rFonts w:ascii="Arial" w:hAnsi="Arial" w:cs="Arial"/>
          <w:b/>
          <w:w w:val="90"/>
        </w:rPr>
      </w:pPr>
      <w:r w:rsidRPr="00BF2B45">
        <w:rPr>
          <w:rFonts w:ascii="Arial" w:hAnsi="Arial" w:cs="Arial"/>
          <w:b/>
          <w:w w:val="90"/>
        </w:rPr>
        <w:t xml:space="preserve">  20.12</w:t>
      </w:r>
      <w:r w:rsidRPr="00BF2B45">
        <w:rPr>
          <w:rFonts w:ascii="Arial" w:hAnsi="Arial" w:cs="Arial"/>
          <w:b/>
          <w:w w:val="90"/>
        </w:rPr>
        <w:tab/>
        <w:t>LAYING OVER PRE-CONSTRUCTED TRENCH</w:t>
      </w:r>
    </w:p>
    <w:p w14:paraId="5A77C00E" w14:textId="77777777" w:rsidR="002F4D2B" w:rsidRPr="00BF2B45" w:rsidRDefault="002F4D2B" w:rsidP="002F4D2B">
      <w:pPr>
        <w:spacing w:before="1"/>
        <w:jc w:val="both"/>
        <w:rPr>
          <w:rFonts w:ascii="Arial" w:hAnsi="Arial" w:cs="Arial"/>
        </w:rPr>
      </w:pPr>
      <w:r w:rsidRPr="00BF2B45">
        <w:rPr>
          <w:rFonts w:ascii="Arial" w:hAnsi="Arial" w:cs="Arial"/>
        </w:rPr>
        <w:t>For laying of the cable on a pre-constructed trench below the road in any planned township area, Bridge, switchyards etc., cable shall have to be accommodated in the space allotted in the trench for laying the cables. Sufficient clamping arrangement shall be done for fixing the cable properly. Cables may be placed in trefoil arrangements as per allotted width of the trench. The clearances between the cable trays shall be minimum 330mm for cables up to 132kV and 400mm for cables  of  220kV  and  400kV.  For  66kV  cables,  maximum  two bends  are  allowed  in  20  mtr  span  and  for  132kV,  220kV  and 400kV  cables,  not  more  than  one  bend  shall  be  provided  in  20 mtr  span.  Any  damages  occurred  in  the  trench  during  lay  of  the cable shall have to be repaired properly. Wherever there is crossing with  any  utility  line,  the  utility  line  will  cross  the  cable  route/ jointing  bays  at  minimum  separation  distance  of  500mm  below cable route/ jointing bays.</w:t>
      </w:r>
    </w:p>
    <w:p w14:paraId="3F0FBE17" w14:textId="77777777" w:rsidR="002F4D2B" w:rsidRPr="00BF2B45" w:rsidRDefault="002F4D2B" w:rsidP="002F4D2B">
      <w:pPr>
        <w:tabs>
          <w:tab w:val="left" w:pos="942"/>
        </w:tabs>
        <w:ind w:left="299" w:hanging="299"/>
        <w:jc w:val="both"/>
        <w:rPr>
          <w:rFonts w:ascii="Arial" w:hAnsi="Arial" w:cs="Arial"/>
          <w:b/>
        </w:rPr>
      </w:pPr>
      <w:r w:rsidRPr="00BF2B45">
        <w:rPr>
          <w:rFonts w:ascii="Arial" w:hAnsi="Arial" w:cs="Arial"/>
          <w:b/>
          <w:w w:val="95"/>
        </w:rPr>
        <w:t>20.13</w:t>
      </w:r>
      <w:r w:rsidRPr="00BF2B45">
        <w:rPr>
          <w:rFonts w:ascii="Arial" w:hAnsi="Arial" w:cs="Arial"/>
          <w:b/>
          <w:w w:val="95"/>
        </w:rPr>
        <w:tab/>
        <w:t>CLAMPS</w:t>
      </w:r>
    </w:p>
    <w:p w14:paraId="59FC4C80"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w w:val="95"/>
        </w:rPr>
        <w:t xml:space="preserve">Clamps shall be pressure die cast aluminium (LM-6) or Nylon-6 or fiber glass and shall include </w:t>
      </w:r>
      <w:r w:rsidRPr="00BF2B45">
        <w:rPr>
          <w:rFonts w:ascii="Arial" w:hAnsi="Arial" w:cs="Arial"/>
        </w:rPr>
        <w:t xml:space="preserve">neoprene rubber lining wherever the cable touches the clamps and below the clamp base </w:t>
      </w:r>
      <w:r w:rsidRPr="00BF2B45">
        <w:rPr>
          <w:rFonts w:ascii="Arial" w:hAnsi="Arial" w:cs="Arial"/>
          <w:w w:val="95"/>
        </w:rPr>
        <w:t xml:space="preserve">and necessary fixing non magnetic nuts, bolts, washer etc. The thickness of neoprene rubber </w:t>
      </w:r>
      <w:r w:rsidRPr="00BF2B45">
        <w:rPr>
          <w:rFonts w:ascii="Arial" w:hAnsi="Arial" w:cs="Arial"/>
        </w:rPr>
        <w:t xml:space="preserve">shall not be less than 10 mm inside around the inner surface of the trefoil clamp and minimum 20 mm thick below the base of trefoil clamp. The neoprene shall be tested as per </w:t>
      </w:r>
      <w:r w:rsidRPr="00BF2B45">
        <w:rPr>
          <w:rFonts w:ascii="Arial" w:hAnsi="Arial" w:cs="Arial"/>
          <w:w w:val="95"/>
        </w:rPr>
        <w:t xml:space="preserve">ISIII49-1984. Clamps shall be provided at every one meter of cable runs. The contractor shall </w:t>
      </w:r>
      <w:r w:rsidRPr="00BF2B45">
        <w:rPr>
          <w:rFonts w:ascii="Arial" w:hAnsi="Arial" w:cs="Arial"/>
        </w:rPr>
        <w:t xml:space="preserve">submit drawings of trefoil clamps and arrangements for Employer approval. </w:t>
      </w:r>
    </w:p>
    <w:p w14:paraId="3F0FA3AA"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rPr>
        <w:t>Self supported Aluminium Spring load clamp shall be provided for Cable termination structure at every 1 metre of cable run. The contractor shall submit the drawings of spring load clamp for employer’s approval.</w:t>
      </w:r>
    </w:p>
    <w:p w14:paraId="56069071" w14:textId="77777777" w:rsidR="002F4D2B" w:rsidRPr="00BF2B45" w:rsidRDefault="002F4D2B" w:rsidP="002F4D2B">
      <w:pPr>
        <w:tabs>
          <w:tab w:val="left" w:pos="930"/>
        </w:tabs>
        <w:spacing w:before="1"/>
        <w:ind w:left="299" w:hanging="299"/>
        <w:jc w:val="both"/>
        <w:rPr>
          <w:rFonts w:ascii="Arial" w:hAnsi="Arial" w:cs="Arial"/>
          <w:b/>
        </w:rPr>
      </w:pPr>
      <w:r w:rsidRPr="00BF2B45">
        <w:rPr>
          <w:rFonts w:ascii="Arial" w:hAnsi="Arial" w:cs="Arial"/>
          <w:b/>
          <w:w w:val="95"/>
        </w:rPr>
        <w:t xml:space="preserve"> 20.14</w:t>
      </w:r>
      <w:r w:rsidRPr="00BF2B45">
        <w:rPr>
          <w:rFonts w:ascii="Arial" w:hAnsi="Arial" w:cs="Arial"/>
          <w:b/>
          <w:w w:val="95"/>
        </w:rPr>
        <w:tab/>
        <w:t>CABLE HANDLING</w:t>
      </w:r>
    </w:p>
    <w:p w14:paraId="54E0172A" w14:textId="77777777" w:rsidR="002F4D2B" w:rsidRPr="00BF2B45" w:rsidRDefault="002F4D2B" w:rsidP="002F4D2B">
      <w:pPr>
        <w:spacing w:before="1" w:line="254" w:lineRule="auto"/>
        <w:ind w:left="426" w:right="-148"/>
        <w:jc w:val="both"/>
        <w:rPr>
          <w:rFonts w:ascii="Arial" w:hAnsi="Arial" w:cs="Arial"/>
        </w:rPr>
      </w:pPr>
      <w:r w:rsidRPr="00BF2B45">
        <w:rPr>
          <w:rFonts w:ascii="Arial" w:hAnsi="Arial" w:cs="Arial"/>
        </w:rPr>
        <w:t xml:space="preserve">The  inspection  of  cable  on  receipt,  handling  of  cables,  laying  out, flaking, cushioning with sand or sieved compacted soil, back-filling, reinstatement  of  road  surface,  providing  and  fixing  joint  markers, route  indicators,  precautions  of  joint  holes,  sump  holes  and  all necessary precautions that are required shall be carefully planned and in    general    conform    to    IS1255-    1983    or    its    equivalent. </w:t>
      </w:r>
    </w:p>
    <w:p w14:paraId="33E5977A" w14:textId="77777777" w:rsidR="002F4D2B" w:rsidRPr="00BF2B45" w:rsidRDefault="002F4D2B" w:rsidP="002F4D2B">
      <w:pPr>
        <w:spacing w:before="1" w:line="254" w:lineRule="auto"/>
        <w:ind w:left="426" w:right="-148"/>
        <w:jc w:val="both"/>
        <w:rPr>
          <w:rFonts w:ascii="Arial" w:hAnsi="Arial" w:cs="Arial"/>
          <w:b/>
        </w:rPr>
      </w:pPr>
      <w:r w:rsidRPr="00BF2B45">
        <w:rPr>
          <w:rFonts w:ascii="Arial" w:hAnsi="Arial" w:cs="Arial"/>
          <w:b/>
        </w:rPr>
        <w:t>CABLE JOINTING BAYS</w:t>
      </w:r>
    </w:p>
    <w:p w14:paraId="09F0E868" w14:textId="77777777" w:rsidR="002F4D2B" w:rsidRPr="00BF2B45" w:rsidRDefault="002F4D2B" w:rsidP="002F4D2B">
      <w:pPr>
        <w:spacing w:before="1" w:line="254" w:lineRule="auto"/>
        <w:ind w:left="426" w:right="-148"/>
        <w:jc w:val="both"/>
        <w:rPr>
          <w:rFonts w:ascii="Arial" w:hAnsi="Arial" w:cs="Arial"/>
          <w:b/>
        </w:rPr>
      </w:pPr>
      <w:r w:rsidRPr="00BF2B45">
        <w:rPr>
          <w:rFonts w:ascii="Arial" w:hAnsi="Arial" w:cs="Arial"/>
          <w:b/>
        </w:rPr>
        <w:lastRenderedPageBreak/>
        <w:t>Cable jointing bays shall be provided for single core EHV cables in a staggered manner along the cable route with adequate space for bonding of sheaths and link boxes as well as for testing. The jointing  bays  shall  have  adequate  number  of  cable  ducts  entry and exits including spare ducts with fire seals. The jointing bays shall have chequered covers of minimum 6mm thickness</w:t>
      </w:r>
    </w:p>
    <w:p w14:paraId="7A10A363" w14:textId="77777777" w:rsidR="002F4D2B" w:rsidRPr="00BF2B45" w:rsidRDefault="002F4D2B" w:rsidP="002F4D2B">
      <w:pPr>
        <w:pStyle w:val="ListParagraph"/>
        <w:widowControl w:val="0"/>
        <w:numPr>
          <w:ilvl w:val="1"/>
          <w:numId w:val="275"/>
        </w:numPr>
        <w:tabs>
          <w:tab w:val="left" w:pos="930"/>
          <w:tab w:val="left" w:pos="931"/>
        </w:tabs>
        <w:autoSpaceDE w:val="0"/>
        <w:autoSpaceDN w:val="0"/>
        <w:spacing w:after="0" w:line="240" w:lineRule="auto"/>
        <w:ind w:left="426" w:right="-148" w:hanging="360"/>
        <w:contextualSpacing w:val="0"/>
        <w:jc w:val="both"/>
        <w:rPr>
          <w:rFonts w:ascii="Arial" w:hAnsi="Arial" w:cs="Arial"/>
          <w:b/>
        </w:rPr>
      </w:pPr>
    </w:p>
    <w:p w14:paraId="6B590359" w14:textId="77777777" w:rsidR="002F4D2B" w:rsidRPr="00BF2B45" w:rsidRDefault="002F4D2B" w:rsidP="002F4D2B">
      <w:pPr>
        <w:pStyle w:val="ListParagraph"/>
        <w:widowControl w:val="0"/>
        <w:numPr>
          <w:ilvl w:val="1"/>
          <w:numId w:val="275"/>
        </w:numPr>
        <w:tabs>
          <w:tab w:val="left" w:pos="930"/>
          <w:tab w:val="left" w:pos="931"/>
        </w:tabs>
        <w:autoSpaceDE w:val="0"/>
        <w:autoSpaceDN w:val="0"/>
        <w:spacing w:after="0" w:line="240" w:lineRule="auto"/>
        <w:ind w:left="426" w:right="-148" w:hanging="360"/>
        <w:contextualSpacing w:val="0"/>
        <w:jc w:val="both"/>
        <w:rPr>
          <w:rFonts w:ascii="Arial" w:hAnsi="Arial" w:cs="Arial"/>
          <w:b/>
        </w:rPr>
      </w:pPr>
      <w:r w:rsidRPr="00BF2B45">
        <w:rPr>
          <w:rFonts w:ascii="Arial" w:hAnsi="Arial" w:cs="Arial"/>
          <w:b/>
          <w:w w:val="95"/>
        </w:rPr>
        <w:t xml:space="preserve"> DAMAGE TO PROPERTY</w:t>
      </w:r>
    </w:p>
    <w:p w14:paraId="50E26D3C" w14:textId="77777777" w:rsidR="002F4D2B" w:rsidRPr="00BF2B45" w:rsidRDefault="002F4D2B" w:rsidP="002F4D2B">
      <w:pPr>
        <w:spacing w:before="56" w:line="254" w:lineRule="auto"/>
        <w:ind w:left="426" w:right="-148"/>
        <w:jc w:val="both"/>
        <w:rPr>
          <w:rFonts w:ascii="Arial" w:hAnsi="Arial" w:cs="Arial"/>
        </w:rPr>
      </w:pPr>
      <w:r w:rsidRPr="00BF2B45">
        <w:rPr>
          <w:rFonts w:ascii="Arial" w:hAnsi="Arial" w:cs="Arial"/>
        </w:rPr>
        <w:t>The contractor shall take all precautions while excavation of trench, trial pits etc., to protect the public and private properties and to avoid accidental damage. Any damages caused shall be immediately repaired and brought to the notice of the concerned and to the Employer.</w:t>
      </w:r>
    </w:p>
    <w:p w14:paraId="19857309" w14:textId="77777777" w:rsidR="002F4D2B" w:rsidRPr="00BF2B45" w:rsidRDefault="002F4D2B" w:rsidP="002F4D2B">
      <w:pPr>
        <w:pStyle w:val="ListParagraph"/>
        <w:widowControl w:val="0"/>
        <w:numPr>
          <w:ilvl w:val="2"/>
          <w:numId w:val="275"/>
        </w:numPr>
        <w:autoSpaceDE w:val="0"/>
        <w:autoSpaceDN w:val="0"/>
        <w:spacing w:before="1" w:after="0" w:line="254" w:lineRule="auto"/>
        <w:ind w:left="851" w:right="-148"/>
        <w:contextualSpacing w:val="0"/>
        <w:jc w:val="both"/>
        <w:rPr>
          <w:rFonts w:ascii="Arial" w:hAnsi="Arial" w:cs="Arial"/>
        </w:rPr>
      </w:pPr>
      <w:r w:rsidRPr="00BF2B45">
        <w:rPr>
          <w:rFonts w:ascii="Arial" w:hAnsi="Arial" w:cs="Arial"/>
        </w:rPr>
        <w:t>The contractor shall bear all responsibilities and liabilities and shall bear all costs of the damages so caused by him or by his workman or agents.</w:t>
      </w:r>
    </w:p>
    <w:p w14:paraId="2F9AEAC0" w14:textId="77777777" w:rsidR="002F4D2B" w:rsidRPr="00BF2B45" w:rsidRDefault="002F4D2B" w:rsidP="002F4D2B">
      <w:pPr>
        <w:pStyle w:val="ListParagraph"/>
        <w:widowControl w:val="0"/>
        <w:numPr>
          <w:ilvl w:val="2"/>
          <w:numId w:val="275"/>
        </w:numPr>
        <w:autoSpaceDE w:val="0"/>
        <w:autoSpaceDN w:val="0"/>
        <w:spacing w:before="1" w:after="0" w:line="292" w:lineRule="auto"/>
        <w:ind w:left="851" w:right="-148"/>
        <w:contextualSpacing w:val="0"/>
        <w:jc w:val="both"/>
        <w:rPr>
          <w:rFonts w:ascii="Arial" w:hAnsi="Arial" w:cs="Arial"/>
        </w:rPr>
      </w:pPr>
      <w:r w:rsidRPr="00BF2B45">
        <w:rPr>
          <w:rFonts w:ascii="Arial" w:hAnsi="Arial" w:cs="Arial"/>
          <w:w w:val="95"/>
        </w:rPr>
        <w:t xml:space="preserve">At places where the cables cross private roads, gates of residential houses or buildings, </w:t>
      </w:r>
      <w:r w:rsidRPr="00BF2B45">
        <w:rPr>
          <w:rFonts w:ascii="Arial" w:hAnsi="Arial" w:cs="Arial"/>
        </w:rPr>
        <w:t>the cables shall be laid in HDPE pipes of adequate strength using HDD technology.</w:t>
      </w:r>
    </w:p>
    <w:p w14:paraId="652C905B" w14:textId="77777777" w:rsidR="002F4D2B" w:rsidRPr="00BF2B45" w:rsidRDefault="002F4D2B" w:rsidP="002F4D2B">
      <w:pPr>
        <w:pStyle w:val="BodyText"/>
        <w:spacing w:before="9"/>
        <w:jc w:val="both"/>
        <w:rPr>
          <w:rFonts w:ascii="Arial" w:hAnsi="Arial" w:cs="Arial"/>
          <w:sz w:val="22"/>
          <w:szCs w:val="22"/>
        </w:rPr>
      </w:pPr>
    </w:p>
    <w:p w14:paraId="79AACD45" w14:textId="77777777" w:rsidR="002F4D2B" w:rsidRPr="00BF2B45" w:rsidRDefault="002F4D2B" w:rsidP="002F4D2B">
      <w:pPr>
        <w:tabs>
          <w:tab w:val="left" w:pos="956"/>
        </w:tabs>
        <w:ind w:left="299" w:hanging="441"/>
        <w:jc w:val="both"/>
        <w:rPr>
          <w:rFonts w:ascii="Arial" w:hAnsi="Arial" w:cs="Arial"/>
          <w:b/>
        </w:rPr>
      </w:pPr>
      <w:r w:rsidRPr="00BF2B45">
        <w:rPr>
          <w:rFonts w:ascii="Arial" w:hAnsi="Arial" w:cs="Arial"/>
          <w:b/>
          <w:w w:val="91"/>
        </w:rPr>
        <w:t xml:space="preserve">  20.15</w:t>
      </w:r>
      <w:r w:rsidRPr="00BF2B45">
        <w:rPr>
          <w:rFonts w:ascii="Arial" w:hAnsi="Arial" w:cs="Arial"/>
          <w:b/>
        </w:rPr>
        <w:tab/>
      </w:r>
      <w:r w:rsidRPr="00BF2B45">
        <w:rPr>
          <w:rFonts w:ascii="Arial" w:hAnsi="Arial" w:cs="Arial"/>
          <w:b/>
          <w:w w:val="73"/>
        </w:rPr>
        <w:t>C</w:t>
      </w:r>
      <w:r w:rsidRPr="00BF2B45">
        <w:rPr>
          <w:rFonts w:ascii="Arial" w:hAnsi="Arial" w:cs="Arial"/>
          <w:b/>
          <w:spacing w:val="-2"/>
          <w:w w:val="84"/>
        </w:rPr>
        <w:t>A</w:t>
      </w:r>
      <w:r w:rsidRPr="00BF2B45">
        <w:rPr>
          <w:rFonts w:ascii="Arial" w:hAnsi="Arial" w:cs="Arial"/>
          <w:b/>
          <w:w w:val="77"/>
        </w:rPr>
        <w:t>B</w:t>
      </w:r>
      <w:r w:rsidRPr="00BF2B45">
        <w:rPr>
          <w:rFonts w:ascii="Arial" w:hAnsi="Arial" w:cs="Arial"/>
          <w:b/>
          <w:w w:val="71"/>
        </w:rPr>
        <w:t xml:space="preserve">LE </w:t>
      </w:r>
      <w:r w:rsidRPr="00BF2B45">
        <w:rPr>
          <w:rFonts w:ascii="Arial" w:hAnsi="Arial" w:cs="Arial"/>
          <w:b/>
          <w:w w:val="84"/>
        </w:rPr>
        <w:t>ROU</w:t>
      </w:r>
      <w:r w:rsidRPr="00BF2B45">
        <w:rPr>
          <w:rFonts w:ascii="Arial" w:hAnsi="Arial" w:cs="Arial"/>
          <w:b/>
          <w:spacing w:val="-2"/>
          <w:w w:val="84"/>
        </w:rPr>
        <w:t>T</w:t>
      </w:r>
      <w:r w:rsidRPr="00BF2B45">
        <w:rPr>
          <w:rFonts w:ascii="Arial" w:hAnsi="Arial" w:cs="Arial"/>
          <w:b/>
          <w:w w:val="73"/>
        </w:rPr>
        <w:t xml:space="preserve">E </w:t>
      </w:r>
      <w:r w:rsidRPr="00BF2B45">
        <w:rPr>
          <w:rFonts w:ascii="Arial" w:hAnsi="Arial" w:cs="Arial"/>
          <w:b/>
          <w:spacing w:val="-1"/>
          <w:w w:val="105"/>
        </w:rPr>
        <w:t>M</w:t>
      </w:r>
      <w:r w:rsidRPr="00BF2B45">
        <w:rPr>
          <w:rFonts w:ascii="Arial" w:hAnsi="Arial" w:cs="Arial"/>
          <w:b/>
          <w:spacing w:val="-2"/>
          <w:w w:val="84"/>
        </w:rPr>
        <w:t>A</w:t>
      </w:r>
      <w:r w:rsidRPr="00BF2B45">
        <w:rPr>
          <w:rFonts w:ascii="Arial" w:hAnsi="Arial" w:cs="Arial"/>
          <w:b/>
          <w:w w:val="75"/>
        </w:rPr>
        <w:t>RKER</w:t>
      </w:r>
      <w:r w:rsidRPr="00BF2B45">
        <w:rPr>
          <w:rFonts w:ascii="Arial" w:hAnsi="Arial" w:cs="Arial"/>
          <w:b/>
          <w:spacing w:val="-4"/>
          <w:w w:val="75"/>
        </w:rPr>
        <w:t xml:space="preserve">S </w:t>
      </w:r>
      <w:r w:rsidRPr="00BF2B45">
        <w:rPr>
          <w:rFonts w:ascii="Arial" w:hAnsi="Arial" w:cs="Arial"/>
          <w:b/>
          <w:w w:val="155"/>
        </w:rPr>
        <w:t xml:space="preserve">/ </w:t>
      </w:r>
      <w:r w:rsidRPr="00BF2B45">
        <w:rPr>
          <w:rFonts w:ascii="Arial" w:hAnsi="Arial" w:cs="Arial"/>
          <w:b/>
          <w:spacing w:val="-2"/>
          <w:w w:val="73"/>
        </w:rPr>
        <w:t>C</w:t>
      </w:r>
      <w:r w:rsidRPr="00BF2B45">
        <w:rPr>
          <w:rFonts w:ascii="Arial" w:hAnsi="Arial" w:cs="Arial"/>
          <w:b/>
          <w:w w:val="81"/>
        </w:rPr>
        <w:t>A</w:t>
      </w:r>
      <w:r w:rsidRPr="00BF2B45">
        <w:rPr>
          <w:rFonts w:ascii="Arial" w:hAnsi="Arial" w:cs="Arial"/>
          <w:b/>
          <w:spacing w:val="1"/>
          <w:w w:val="81"/>
        </w:rPr>
        <w:t>B</w:t>
      </w:r>
      <w:r w:rsidRPr="00BF2B45">
        <w:rPr>
          <w:rFonts w:ascii="Arial" w:hAnsi="Arial" w:cs="Arial"/>
          <w:b/>
          <w:spacing w:val="-3"/>
          <w:w w:val="69"/>
        </w:rPr>
        <w:t>L</w:t>
      </w:r>
      <w:r w:rsidRPr="00BF2B45">
        <w:rPr>
          <w:rFonts w:ascii="Arial" w:hAnsi="Arial" w:cs="Arial"/>
          <w:b/>
          <w:w w:val="73"/>
        </w:rPr>
        <w:t xml:space="preserve">E </w:t>
      </w:r>
      <w:r w:rsidRPr="00BF2B45">
        <w:rPr>
          <w:rFonts w:ascii="Arial" w:hAnsi="Arial" w:cs="Arial"/>
          <w:b/>
          <w:spacing w:val="-2"/>
          <w:w w:val="59"/>
        </w:rPr>
        <w:t>J</w:t>
      </w:r>
      <w:r w:rsidRPr="00BF2B45">
        <w:rPr>
          <w:rFonts w:ascii="Arial" w:hAnsi="Arial" w:cs="Arial"/>
          <w:b/>
          <w:spacing w:val="-1"/>
          <w:w w:val="89"/>
        </w:rPr>
        <w:t>O</w:t>
      </w:r>
      <w:r w:rsidRPr="00BF2B45">
        <w:rPr>
          <w:rFonts w:ascii="Arial" w:hAnsi="Arial" w:cs="Arial"/>
          <w:b/>
          <w:spacing w:val="-2"/>
          <w:w w:val="89"/>
        </w:rPr>
        <w:t>I</w:t>
      </w:r>
      <w:r w:rsidRPr="00BF2B45">
        <w:rPr>
          <w:rFonts w:ascii="Arial" w:hAnsi="Arial" w:cs="Arial"/>
          <w:b/>
          <w:w w:val="91"/>
        </w:rPr>
        <w:t>N</w:t>
      </w:r>
      <w:r w:rsidRPr="00BF2B45">
        <w:rPr>
          <w:rFonts w:ascii="Arial" w:hAnsi="Arial" w:cs="Arial"/>
          <w:b/>
          <w:w w:val="81"/>
        </w:rPr>
        <w:t xml:space="preserve">T </w:t>
      </w:r>
      <w:r w:rsidRPr="00BF2B45">
        <w:rPr>
          <w:rFonts w:ascii="Arial" w:hAnsi="Arial" w:cs="Arial"/>
          <w:b/>
          <w:w w:val="84"/>
        </w:rPr>
        <w:t>MARK</w:t>
      </w:r>
      <w:r w:rsidRPr="00BF2B45">
        <w:rPr>
          <w:rFonts w:ascii="Arial" w:hAnsi="Arial" w:cs="Arial"/>
          <w:b/>
          <w:spacing w:val="-3"/>
          <w:w w:val="84"/>
        </w:rPr>
        <w:t>E</w:t>
      </w:r>
      <w:r w:rsidRPr="00BF2B45">
        <w:rPr>
          <w:rFonts w:ascii="Arial" w:hAnsi="Arial" w:cs="Arial"/>
          <w:b/>
          <w:w w:val="74"/>
        </w:rPr>
        <w:t>RS</w:t>
      </w:r>
    </w:p>
    <w:p w14:paraId="2891C495"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rPr>
        <w:t>Permanent means of indicating the position of joints and cable route shall be fabricated supplied and erected as per drawings approved by AEGCL.</w:t>
      </w:r>
    </w:p>
    <w:p w14:paraId="7B2F4CFC"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b/>
        </w:rPr>
        <w:t>Cable markers as per statutory requirements shall be provided all along the route at a maximum distance of 30 meters and at all turning points and other important locations</w:t>
      </w:r>
      <w:r w:rsidRPr="00BF2B45">
        <w:rPr>
          <w:rFonts w:ascii="Arial" w:hAnsi="Arial" w:cs="Arial"/>
        </w:rPr>
        <w:t>.</w:t>
      </w:r>
    </w:p>
    <w:p w14:paraId="60A95CFA"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rPr>
        <w:t>Markers provided shall be as per the field requirement, if the route passes through open fields, markers should be conspicuously visible above ground surface.</w:t>
      </w:r>
    </w:p>
    <w:p w14:paraId="5C60BF5B"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rPr>
        <w:t>The marker should incorporate the relevant information, The name of the owner, voltage, circuit and distance of cable from the marker.</w:t>
      </w:r>
    </w:p>
    <w:p w14:paraId="0699EC6A" w14:textId="77777777" w:rsidR="002F4D2B" w:rsidRPr="00BF2B45" w:rsidRDefault="002F4D2B" w:rsidP="002F4D2B">
      <w:pPr>
        <w:spacing w:line="254" w:lineRule="auto"/>
        <w:ind w:left="426" w:right="-148"/>
        <w:jc w:val="both"/>
        <w:rPr>
          <w:rFonts w:ascii="Arial" w:hAnsi="Arial" w:cs="Arial"/>
        </w:rPr>
      </w:pPr>
    </w:p>
    <w:p w14:paraId="5A0F56A1"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w w:val="95"/>
        </w:rPr>
        <w:t xml:space="preserve">  20.16</w:t>
      </w:r>
      <w:r w:rsidRPr="00BF2B45">
        <w:rPr>
          <w:rFonts w:ascii="Arial" w:hAnsi="Arial" w:cs="Arial"/>
          <w:b/>
          <w:w w:val="95"/>
        </w:rPr>
        <w:tab/>
        <w:t>DEPTH OF LAYING OF CABLES</w:t>
      </w:r>
    </w:p>
    <w:p w14:paraId="197B3A34" w14:textId="77777777" w:rsidR="002F4D2B" w:rsidRPr="00BF2B45" w:rsidRDefault="002F4D2B" w:rsidP="002F4D2B">
      <w:pPr>
        <w:spacing w:line="254" w:lineRule="auto"/>
        <w:ind w:left="426" w:right="-148" w:firstLine="12"/>
        <w:jc w:val="both"/>
        <w:rPr>
          <w:rFonts w:ascii="Arial" w:hAnsi="Arial" w:cs="Arial"/>
        </w:rPr>
      </w:pPr>
      <w:r w:rsidRPr="00BF2B45">
        <w:rPr>
          <w:rFonts w:ascii="Arial" w:hAnsi="Arial" w:cs="Arial"/>
        </w:rPr>
        <w:t>Depth of lay shall be normally at 1.5 m. below ground but variation of depth of lay to1 meter may be considered at the time of detailed engineering on the characteristics of the laying zone.</w:t>
      </w:r>
    </w:p>
    <w:p w14:paraId="27749CF5" w14:textId="77777777" w:rsidR="002F4D2B" w:rsidRPr="00BF2B45" w:rsidRDefault="002F4D2B" w:rsidP="002F4D2B">
      <w:pPr>
        <w:tabs>
          <w:tab w:val="left" w:pos="971"/>
        </w:tabs>
        <w:ind w:left="299" w:hanging="299"/>
        <w:jc w:val="both"/>
        <w:rPr>
          <w:rFonts w:ascii="Arial" w:hAnsi="Arial" w:cs="Arial"/>
          <w:b/>
        </w:rPr>
      </w:pPr>
      <w:r w:rsidRPr="00BF2B45">
        <w:rPr>
          <w:rFonts w:ascii="Arial" w:hAnsi="Arial" w:cs="Arial"/>
          <w:b/>
          <w:w w:val="95"/>
        </w:rPr>
        <w:t>20.17</w:t>
      </w:r>
      <w:r w:rsidRPr="00BF2B45">
        <w:rPr>
          <w:rFonts w:ascii="Arial" w:hAnsi="Arial" w:cs="Arial"/>
          <w:b/>
          <w:w w:val="95"/>
        </w:rPr>
        <w:tab/>
        <w:t>SAND BEDDING</w:t>
      </w:r>
    </w:p>
    <w:p w14:paraId="3FB62218"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w w:val="95"/>
        </w:rPr>
        <w:t xml:space="preserve">The cable shall be completely surrounded by well-compacted cables and to such a thickness </w:t>
      </w:r>
      <w:r w:rsidRPr="00BF2B45">
        <w:rPr>
          <w:rFonts w:ascii="Arial" w:hAnsi="Arial" w:cs="Arial"/>
        </w:rPr>
        <w:t>and of such size that the cable is protected against damage. The thickness of the cable sand should normally be a minimum of 10 cm in all directions from the cable surface.</w:t>
      </w:r>
    </w:p>
    <w:p w14:paraId="4946CA4F"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w w:val="95"/>
        </w:rPr>
        <w:t xml:space="preserve">  20.18</w:t>
      </w:r>
      <w:r w:rsidRPr="00BF2B45">
        <w:rPr>
          <w:rFonts w:ascii="Arial" w:hAnsi="Arial" w:cs="Arial"/>
          <w:b/>
          <w:w w:val="95"/>
        </w:rPr>
        <w:tab/>
        <w:t>THERMAL BACK FILL</w:t>
      </w:r>
    </w:p>
    <w:p w14:paraId="3BCC1F80"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rPr>
        <w:t>Based on the evaluation of soil thermal resistivity along the cable route and after approval from the Employer the contractor shall design, specify, supply, lay and monitor the installation of thermal back fill surrounding the cables.</w:t>
      </w:r>
    </w:p>
    <w:p w14:paraId="20E1536F"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w w:val="95"/>
        </w:rPr>
        <w:t xml:space="preserve">  20.19</w:t>
      </w:r>
      <w:r w:rsidRPr="00BF2B45">
        <w:rPr>
          <w:rFonts w:ascii="Arial" w:hAnsi="Arial" w:cs="Arial"/>
          <w:b/>
          <w:w w:val="95"/>
        </w:rPr>
        <w:tab/>
        <w:t>IMMEDIATE ENVELOPE TO CABLE</w:t>
      </w:r>
    </w:p>
    <w:p w14:paraId="7F4A8C4E" w14:textId="77777777" w:rsidR="002F4D2B" w:rsidRPr="00BF2B45" w:rsidRDefault="002F4D2B" w:rsidP="002F4D2B">
      <w:pPr>
        <w:spacing w:before="1" w:line="254" w:lineRule="auto"/>
        <w:ind w:left="426" w:right="-148"/>
        <w:jc w:val="both"/>
        <w:rPr>
          <w:rFonts w:ascii="Arial" w:hAnsi="Arial" w:cs="Arial"/>
        </w:rPr>
      </w:pPr>
      <w:r w:rsidRPr="00BF2B45">
        <w:rPr>
          <w:rFonts w:ascii="Arial" w:hAnsi="Arial" w:cs="Arial"/>
        </w:rPr>
        <w:t xml:space="preserve">The option on the use of the material that immediately envelopes the cable viz., thermal back fill or sand or sieved native soil rests with the Employer. The contractor shall seek prior approval on the use of the envelop material from the Employer before execution of </w:t>
      </w:r>
      <w:r w:rsidRPr="00BF2B45">
        <w:rPr>
          <w:rFonts w:ascii="Arial" w:hAnsi="Arial" w:cs="Arial"/>
          <w:spacing w:val="-2"/>
        </w:rPr>
        <w:t xml:space="preserve">the </w:t>
      </w:r>
      <w:r w:rsidRPr="00BF2B45">
        <w:rPr>
          <w:rFonts w:ascii="Arial" w:hAnsi="Arial" w:cs="Arial"/>
        </w:rPr>
        <w:t>works.</w:t>
      </w:r>
    </w:p>
    <w:p w14:paraId="69F59B5F" w14:textId="77777777" w:rsidR="002F4D2B" w:rsidRPr="00BF2B45" w:rsidRDefault="002F4D2B" w:rsidP="002F4D2B">
      <w:pPr>
        <w:tabs>
          <w:tab w:val="left" w:pos="942"/>
        </w:tabs>
        <w:ind w:left="299" w:hanging="441"/>
        <w:jc w:val="both"/>
        <w:rPr>
          <w:rFonts w:ascii="Arial" w:hAnsi="Arial" w:cs="Arial"/>
          <w:b/>
          <w:w w:val="95"/>
        </w:rPr>
      </w:pPr>
      <w:r w:rsidRPr="00BF2B45">
        <w:rPr>
          <w:rFonts w:ascii="Arial" w:hAnsi="Arial" w:cs="Arial"/>
          <w:b/>
          <w:w w:val="95"/>
        </w:rPr>
        <w:t xml:space="preserve">  20.20</w:t>
      </w:r>
      <w:r w:rsidRPr="00BF2B45">
        <w:rPr>
          <w:rFonts w:ascii="Arial" w:hAnsi="Arial" w:cs="Arial"/>
          <w:b/>
          <w:w w:val="95"/>
        </w:rPr>
        <w:tab/>
        <w:t>BACKFILLING</w:t>
      </w:r>
    </w:p>
    <w:p w14:paraId="0E568247" w14:textId="77777777" w:rsidR="002F4D2B" w:rsidRPr="00BF2B45" w:rsidRDefault="002F4D2B" w:rsidP="002F4D2B">
      <w:pPr>
        <w:spacing w:line="254" w:lineRule="auto"/>
        <w:ind w:left="426" w:right="-148"/>
        <w:jc w:val="both"/>
        <w:rPr>
          <w:rFonts w:ascii="Arial" w:hAnsi="Arial" w:cs="Arial"/>
        </w:rPr>
      </w:pPr>
      <w:r w:rsidRPr="00BF2B45">
        <w:rPr>
          <w:rFonts w:ascii="Arial" w:hAnsi="Arial" w:cs="Arial"/>
          <w:w w:val="95"/>
        </w:rPr>
        <w:t xml:space="preserve">Normally back filling shall consist of the material earlier excavated. However, bigger stores or </w:t>
      </w:r>
      <w:r w:rsidRPr="00BF2B45">
        <w:rPr>
          <w:rFonts w:ascii="Arial" w:hAnsi="Arial" w:cs="Arial"/>
        </w:rPr>
        <w:t>pieces of rock should be removed.</w:t>
      </w:r>
    </w:p>
    <w:p w14:paraId="27D08D73"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rPr>
        <w:t xml:space="preserve">  20.21</w:t>
      </w:r>
      <w:r w:rsidRPr="00BF2B45">
        <w:rPr>
          <w:rFonts w:ascii="Arial" w:hAnsi="Arial" w:cs="Arial"/>
          <w:b/>
        </w:rPr>
        <w:tab/>
        <w:t>WARNING TAPE</w:t>
      </w:r>
    </w:p>
    <w:p w14:paraId="06CF3C56" w14:textId="77777777" w:rsidR="002F4D2B" w:rsidRPr="00BF2B45" w:rsidRDefault="002F4D2B" w:rsidP="002F4D2B">
      <w:pPr>
        <w:spacing w:line="254" w:lineRule="auto"/>
        <w:ind w:left="426" w:right="-148"/>
        <w:jc w:val="both"/>
        <w:rPr>
          <w:rFonts w:ascii="Arial" w:hAnsi="Arial" w:cs="Arial"/>
          <w:w w:val="90"/>
        </w:rPr>
      </w:pPr>
      <w:r w:rsidRPr="00BF2B45">
        <w:rPr>
          <w:rFonts w:ascii="Arial" w:hAnsi="Arial" w:cs="Arial"/>
        </w:rPr>
        <w:lastRenderedPageBreak/>
        <w:t xml:space="preserve">A pre-warning, Red colour plastic/ PVC tape, 250 mm wide100 microns thick, shall be laid at approx. 0.4m above the cable specified depth, throughout the cable route. The tape shall </w:t>
      </w:r>
      <w:r w:rsidRPr="00BF2B45">
        <w:rPr>
          <w:rFonts w:ascii="Arial" w:hAnsi="Arial" w:cs="Arial"/>
          <w:w w:val="90"/>
        </w:rPr>
        <w:t xml:space="preserve">carry the legend printed in black continuously as under </w:t>
      </w:r>
    </w:p>
    <w:p w14:paraId="574A74A0" w14:textId="77777777" w:rsidR="002F4D2B" w:rsidRPr="00BF2B45" w:rsidRDefault="002F4D2B" w:rsidP="002F4D2B">
      <w:pPr>
        <w:spacing w:line="254" w:lineRule="auto"/>
        <w:ind w:left="284" w:right="-148"/>
        <w:jc w:val="both"/>
        <w:rPr>
          <w:rFonts w:ascii="Arial" w:hAnsi="Arial" w:cs="Arial"/>
          <w:w w:val="90"/>
        </w:rPr>
      </w:pPr>
      <w:r w:rsidRPr="00BF2B45">
        <w:rPr>
          <w:rFonts w:ascii="Arial" w:hAnsi="Arial" w:cs="Arial"/>
          <w:b/>
          <w:bCs/>
          <w:w w:val="90"/>
        </w:rPr>
        <w:t xml:space="preserve">   CAUTION: AEGCL ….. KV CABLES</w:t>
      </w:r>
      <w:r w:rsidRPr="00BF2B45">
        <w:rPr>
          <w:rFonts w:ascii="Arial" w:hAnsi="Arial" w:cs="Arial"/>
          <w:w w:val="90"/>
        </w:rPr>
        <w:t>.</w:t>
      </w:r>
    </w:p>
    <w:p w14:paraId="5E68FF9B" w14:textId="77777777" w:rsidR="002F4D2B" w:rsidRPr="00BF2B45" w:rsidRDefault="002F4D2B" w:rsidP="002F4D2B">
      <w:pPr>
        <w:spacing w:line="254" w:lineRule="auto"/>
        <w:ind w:left="284" w:right="-148"/>
        <w:jc w:val="both"/>
        <w:rPr>
          <w:rFonts w:ascii="Arial" w:hAnsi="Arial" w:cs="Arial"/>
        </w:rPr>
      </w:pPr>
    </w:p>
    <w:p w14:paraId="7D22C335"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w w:val="95"/>
        </w:rPr>
        <w:t>20.22</w:t>
      </w:r>
      <w:r w:rsidRPr="00BF2B45">
        <w:rPr>
          <w:rFonts w:ascii="Arial" w:hAnsi="Arial" w:cs="Arial"/>
          <w:b/>
          <w:w w:val="95"/>
        </w:rPr>
        <w:tab/>
        <w:t>PREVENTION OF DAMAGE DUE TO SHARP EDGES</w:t>
      </w:r>
    </w:p>
    <w:p w14:paraId="39A7C9A8" w14:textId="77777777" w:rsidR="002F4D2B" w:rsidRPr="00BF2B45" w:rsidRDefault="002F4D2B" w:rsidP="002F4D2B">
      <w:pPr>
        <w:spacing w:line="254" w:lineRule="auto"/>
        <w:ind w:left="284" w:right="-148"/>
        <w:jc w:val="both"/>
        <w:rPr>
          <w:rFonts w:ascii="Arial" w:hAnsi="Arial" w:cs="Arial"/>
        </w:rPr>
      </w:pPr>
      <w:r w:rsidRPr="00BF2B45">
        <w:rPr>
          <w:rFonts w:ascii="Arial" w:hAnsi="Arial" w:cs="Arial"/>
        </w:rPr>
        <w:t>After the cables have been laid in the trench and until the cables are covered with protective covering, no sharp metal tool shall be used in the trench or placed in such a position that may fall into the trench.</w:t>
      </w:r>
    </w:p>
    <w:p w14:paraId="74F0002E" w14:textId="77777777" w:rsidR="002F4D2B" w:rsidRPr="00BF2B45" w:rsidRDefault="002F4D2B" w:rsidP="002F4D2B">
      <w:pPr>
        <w:spacing w:before="30" w:line="254" w:lineRule="auto"/>
        <w:ind w:left="284" w:right="-148"/>
        <w:jc w:val="both"/>
        <w:rPr>
          <w:rFonts w:ascii="Arial" w:hAnsi="Arial" w:cs="Arial"/>
        </w:rPr>
      </w:pPr>
      <w:r w:rsidRPr="00BF2B45">
        <w:rPr>
          <w:rFonts w:ascii="Arial" w:hAnsi="Arial" w:cs="Arial"/>
        </w:rPr>
        <w:t xml:space="preserve">Straight and curved rollers used shall have no sharp projecting parts liable to damage </w:t>
      </w:r>
      <w:r w:rsidRPr="00BF2B45">
        <w:rPr>
          <w:rFonts w:ascii="Arial" w:hAnsi="Arial" w:cs="Arial"/>
          <w:spacing w:val="-2"/>
        </w:rPr>
        <w:t xml:space="preserve">the </w:t>
      </w:r>
      <w:r w:rsidRPr="00BF2B45">
        <w:rPr>
          <w:rFonts w:ascii="Arial" w:hAnsi="Arial" w:cs="Arial"/>
        </w:rPr>
        <w:t>cable.</w:t>
      </w:r>
    </w:p>
    <w:p w14:paraId="3643CFDC" w14:textId="77777777" w:rsidR="002F4D2B" w:rsidRPr="00BF2B45" w:rsidRDefault="002F4D2B" w:rsidP="002F4D2B">
      <w:pPr>
        <w:spacing w:line="254" w:lineRule="auto"/>
        <w:ind w:left="284" w:right="-148"/>
        <w:jc w:val="both"/>
        <w:rPr>
          <w:rFonts w:ascii="Arial" w:hAnsi="Arial" w:cs="Arial"/>
        </w:rPr>
      </w:pPr>
      <w:r w:rsidRPr="00BF2B45">
        <w:rPr>
          <w:rFonts w:ascii="Arial" w:hAnsi="Arial" w:cs="Arial"/>
        </w:rPr>
        <w:t>While pulling through pipes and ducts, the cable shall be protected to avoid damage due to sharp edges. The cables shall never be bent, beyond the specified bending radius.</w:t>
      </w:r>
    </w:p>
    <w:p w14:paraId="6289FB2B" w14:textId="77777777" w:rsidR="002F4D2B" w:rsidRPr="00BF2B45" w:rsidRDefault="002F4D2B" w:rsidP="002F4D2B">
      <w:pPr>
        <w:pStyle w:val="ListParagraph"/>
        <w:widowControl w:val="0"/>
        <w:numPr>
          <w:ilvl w:val="1"/>
          <w:numId w:val="286"/>
        </w:numPr>
        <w:tabs>
          <w:tab w:val="left" w:pos="971"/>
          <w:tab w:val="left" w:pos="972"/>
        </w:tabs>
        <w:autoSpaceDE w:val="0"/>
        <w:autoSpaceDN w:val="0"/>
        <w:spacing w:after="0" w:line="240" w:lineRule="auto"/>
        <w:ind w:left="709" w:hanging="993"/>
        <w:contextualSpacing w:val="0"/>
        <w:jc w:val="both"/>
        <w:rPr>
          <w:rFonts w:ascii="Arial" w:hAnsi="Arial" w:cs="Arial"/>
          <w:b/>
        </w:rPr>
      </w:pPr>
      <w:r w:rsidRPr="00BF2B45">
        <w:rPr>
          <w:rFonts w:ascii="Arial" w:hAnsi="Arial" w:cs="Arial"/>
          <w:b/>
          <w:w w:val="95"/>
        </w:rPr>
        <w:t>ROAD, RAIL &amp; CANAL CROSSINGS</w:t>
      </w:r>
    </w:p>
    <w:p w14:paraId="62758F10" w14:textId="77777777" w:rsidR="002F4D2B" w:rsidRPr="00BF2B45" w:rsidRDefault="002F4D2B" w:rsidP="002F4D2B">
      <w:pPr>
        <w:pStyle w:val="ListParagraph"/>
        <w:widowControl w:val="0"/>
        <w:tabs>
          <w:tab w:val="left" w:pos="971"/>
          <w:tab w:val="left" w:pos="972"/>
        </w:tabs>
        <w:autoSpaceDE w:val="0"/>
        <w:autoSpaceDN w:val="0"/>
        <w:spacing w:after="0" w:line="240" w:lineRule="auto"/>
        <w:ind w:left="709"/>
        <w:contextualSpacing w:val="0"/>
        <w:jc w:val="both"/>
        <w:rPr>
          <w:rFonts w:ascii="Arial" w:hAnsi="Arial" w:cs="Arial"/>
          <w:b/>
        </w:rPr>
      </w:pPr>
    </w:p>
    <w:p w14:paraId="52FE4EF9" w14:textId="77777777" w:rsidR="002F4D2B" w:rsidRPr="00BF2B45" w:rsidRDefault="002F4D2B" w:rsidP="002F4D2B">
      <w:pPr>
        <w:spacing w:line="254" w:lineRule="auto"/>
        <w:ind w:left="284" w:right="-148"/>
        <w:jc w:val="both"/>
        <w:rPr>
          <w:rFonts w:ascii="Arial" w:hAnsi="Arial" w:cs="Arial"/>
        </w:rPr>
      </w:pPr>
      <w:r w:rsidRPr="00BF2B45">
        <w:rPr>
          <w:rFonts w:ascii="Arial" w:hAnsi="Arial" w:cs="Arial"/>
        </w:rPr>
        <w:t>The road cutting, whether cement concrete asphalt or macadam road surface, rail crossing and canal crossing shall be taken after obtaining approval from the concerned authorities i.e. Railway authorities, irrigation deptt, civic authorities traffic police, telephone authorities etc. and work should be planned to be completed in the shortest possible time. Where necessary, the work shall be planned during night or light traffic periods. HDPE pipes shall be used for cable. HDPE pipes diameter should not be less than1.5 times the cable diameter.</w:t>
      </w:r>
    </w:p>
    <w:p w14:paraId="01289175" w14:textId="77777777" w:rsidR="002F4D2B" w:rsidRPr="00BF2B45" w:rsidRDefault="002F4D2B" w:rsidP="002F4D2B">
      <w:pPr>
        <w:tabs>
          <w:tab w:val="left" w:pos="942"/>
        </w:tabs>
        <w:ind w:hanging="284"/>
        <w:jc w:val="both"/>
        <w:rPr>
          <w:rFonts w:ascii="Arial" w:hAnsi="Arial" w:cs="Arial"/>
          <w:b/>
        </w:rPr>
      </w:pPr>
      <w:r w:rsidRPr="00BF2B45">
        <w:rPr>
          <w:rFonts w:ascii="Arial" w:hAnsi="Arial" w:cs="Arial"/>
          <w:b/>
          <w:w w:val="95"/>
        </w:rPr>
        <w:t xml:space="preserve"> 20.24  TRENCHLESS DIGGING</w:t>
      </w:r>
    </w:p>
    <w:p w14:paraId="0C60F7AB" w14:textId="77777777" w:rsidR="002F4D2B" w:rsidRPr="00BF2B45" w:rsidRDefault="002F4D2B" w:rsidP="002F4D2B">
      <w:pPr>
        <w:spacing w:line="254" w:lineRule="auto"/>
        <w:ind w:left="284" w:right="-148"/>
        <w:jc w:val="both"/>
        <w:rPr>
          <w:rFonts w:ascii="Arial" w:hAnsi="Arial" w:cs="Arial"/>
        </w:rPr>
      </w:pPr>
      <w:r w:rsidRPr="00BF2B45">
        <w:rPr>
          <w:rFonts w:ascii="Arial" w:hAnsi="Arial" w:cs="Arial"/>
        </w:rPr>
        <w:t>It is envisaged that trenchless digging shall be used for crossing National highways, Rail line and canal and this shall be in the scope of bidder. Trenchless digging shall also be used where the concerned authorities do not permit open cut method and it is essentially required to carry out for installation of underground cables. The trenchless digging methods shall generally conform to ITU-T 1.38. The various methods of trenchless digging such as hand/ manual auguring (upto15m.) impact moulding (from 16m to about 40-50m.).HDD (above40-50m) shall be adopted based on the soil/ site conditions and the requirement and exact method for trenchless digging shall be finalized during detail engineering as per actual site/ soil condition. The equipment used for HDD shall be capable of drilling at least 100m at one go. The contractor shall propose the exact methods and procedures for implementation of trenchless digging at various crossings taking into consideration the following guidelines, for approval by the Employer.</w:t>
      </w:r>
    </w:p>
    <w:p w14:paraId="7F0A1D81" w14:textId="77777777" w:rsidR="002F4D2B" w:rsidRPr="00BF2B45" w:rsidRDefault="002F4D2B" w:rsidP="002F4D2B">
      <w:pPr>
        <w:numPr>
          <w:ilvl w:val="0"/>
          <w:numId w:val="280"/>
        </w:numPr>
        <w:autoSpaceDE w:val="0"/>
        <w:autoSpaceDN w:val="0"/>
        <w:adjustRightInd w:val="0"/>
        <w:spacing w:after="0" w:line="276" w:lineRule="auto"/>
        <w:ind w:right="1128" w:hanging="593"/>
        <w:jc w:val="both"/>
        <w:rPr>
          <w:rFonts w:ascii="Arial" w:hAnsi="Arial" w:cs="Arial"/>
          <w:lang w:eastAsia="en-IN"/>
        </w:rPr>
      </w:pPr>
      <w:r w:rsidRPr="00BF2B45">
        <w:rPr>
          <w:rFonts w:ascii="Arial" w:hAnsi="Arial" w:cs="Arial"/>
          <w:lang w:eastAsia="en-IN"/>
        </w:rPr>
        <w:t>Guided boring/drilling technology is to be used.</w:t>
      </w:r>
    </w:p>
    <w:p w14:paraId="421AE705" w14:textId="77777777" w:rsidR="002F4D2B" w:rsidRPr="00BF2B45" w:rsidRDefault="002F4D2B" w:rsidP="002F4D2B">
      <w:pPr>
        <w:numPr>
          <w:ilvl w:val="0"/>
          <w:numId w:val="280"/>
        </w:numPr>
        <w:autoSpaceDE w:val="0"/>
        <w:autoSpaceDN w:val="0"/>
        <w:adjustRightInd w:val="0"/>
        <w:spacing w:after="0" w:line="276" w:lineRule="auto"/>
        <w:ind w:right="1128" w:hanging="593"/>
        <w:jc w:val="both"/>
        <w:rPr>
          <w:rFonts w:ascii="Arial" w:hAnsi="Arial" w:cs="Arial"/>
          <w:lang w:eastAsia="en-IN"/>
        </w:rPr>
      </w:pPr>
      <w:r w:rsidRPr="00BF2B45">
        <w:rPr>
          <w:rFonts w:ascii="Arial" w:hAnsi="Arial" w:cs="Arial"/>
          <w:lang w:eastAsia="en-IN"/>
        </w:rPr>
        <w:t>Radio or any detection system should be used for avoiding damage to existing underground utilities.</w:t>
      </w:r>
    </w:p>
    <w:p w14:paraId="1D1D8482" w14:textId="77777777" w:rsidR="002F4D2B" w:rsidRPr="00BF2B45" w:rsidRDefault="002F4D2B" w:rsidP="002F4D2B">
      <w:pPr>
        <w:numPr>
          <w:ilvl w:val="0"/>
          <w:numId w:val="280"/>
        </w:numPr>
        <w:autoSpaceDE w:val="0"/>
        <w:autoSpaceDN w:val="0"/>
        <w:adjustRightInd w:val="0"/>
        <w:spacing w:after="0" w:line="276" w:lineRule="auto"/>
        <w:ind w:right="1128" w:hanging="593"/>
        <w:jc w:val="both"/>
        <w:rPr>
          <w:rFonts w:ascii="Arial" w:hAnsi="Arial" w:cs="Arial"/>
          <w:lang w:eastAsia="en-IN"/>
        </w:rPr>
      </w:pPr>
      <w:r w:rsidRPr="00BF2B45">
        <w:rPr>
          <w:rFonts w:ascii="Arial" w:hAnsi="Arial" w:cs="Arial"/>
          <w:lang w:eastAsia="en-IN"/>
        </w:rPr>
        <w:t>The depth of boring should be such as to clear any underground utilities/obstacles. However in no case the depth of boring shall be less than 1.65m from the road surface.</w:t>
      </w:r>
    </w:p>
    <w:p w14:paraId="107132F7" w14:textId="77777777" w:rsidR="002F4D2B" w:rsidRPr="00BF2B45" w:rsidRDefault="002F4D2B" w:rsidP="002F4D2B">
      <w:pPr>
        <w:numPr>
          <w:ilvl w:val="0"/>
          <w:numId w:val="280"/>
        </w:numPr>
        <w:autoSpaceDE w:val="0"/>
        <w:autoSpaceDN w:val="0"/>
        <w:adjustRightInd w:val="0"/>
        <w:spacing w:after="0" w:line="276" w:lineRule="auto"/>
        <w:ind w:right="1128" w:hanging="593"/>
        <w:jc w:val="both"/>
        <w:rPr>
          <w:rFonts w:ascii="Arial" w:hAnsi="Arial" w:cs="Arial"/>
          <w:lang w:eastAsia="en-IN"/>
        </w:rPr>
      </w:pPr>
      <w:r w:rsidRPr="00BF2B45">
        <w:rPr>
          <w:rFonts w:ascii="Arial" w:hAnsi="Arial" w:cs="Arial"/>
          <w:lang w:eastAsia="en-IN"/>
        </w:rPr>
        <w:t>In horizontal and vertical boring, the system should be capable of going up to 10 meter below ground.</w:t>
      </w:r>
    </w:p>
    <w:p w14:paraId="61BCE8FF" w14:textId="77777777" w:rsidR="002F4D2B" w:rsidRPr="00BF2B45" w:rsidRDefault="002F4D2B" w:rsidP="002F4D2B">
      <w:pPr>
        <w:numPr>
          <w:ilvl w:val="0"/>
          <w:numId w:val="280"/>
        </w:numPr>
        <w:autoSpaceDE w:val="0"/>
        <w:autoSpaceDN w:val="0"/>
        <w:adjustRightInd w:val="0"/>
        <w:spacing w:after="0" w:line="276" w:lineRule="auto"/>
        <w:ind w:right="1128" w:hanging="593"/>
        <w:jc w:val="both"/>
        <w:rPr>
          <w:rFonts w:ascii="Arial" w:hAnsi="Arial" w:cs="Arial"/>
          <w:lang w:eastAsia="en-IN"/>
        </w:rPr>
      </w:pPr>
      <w:r w:rsidRPr="00BF2B45">
        <w:rPr>
          <w:rFonts w:ascii="Arial" w:hAnsi="Arial" w:cs="Arial"/>
          <w:lang w:eastAsia="en-IN"/>
        </w:rPr>
        <w:t>The span of HDD will be decided in charge as per site requirements.</w:t>
      </w:r>
    </w:p>
    <w:p w14:paraId="2743727A" w14:textId="77777777" w:rsidR="002F4D2B" w:rsidRPr="00BF2B45" w:rsidRDefault="002F4D2B" w:rsidP="002F4D2B">
      <w:pPr>
        <w:pStyle w:val="ListParagraph"/>
        <w:widowControl w:val="0"/>
        <w:numPr>
          <w:ilvl w:val="0"/>
          <w:numId w:val="280"/>
        </w:numPr>
        <w:tabs>
          <w:tab w:val="left" w:pos="1418"/>
        </w:tabs>
        <w:autoSpaceDE w:val="0"/>
        <w:autoSpaceDN w:val="0"/>
        <w:spacing w:after="0" w:line="240" w:lineRule="auto"/>
        <w:ind w:right="1128" w:hanging="593"/>
        <w:contextualSpacing w:val="0"/>
        <w:jc w:val="both"/>
        <w:rPr>
          <w:rFonts w:ascii="Arial" w:hAnsi="Arial" w:cs="Arial"/>
        </w:rPr>
      </w:pPr>
      <w:r w:rsidRPr="00BF2B45">
        <w:rPr>
          <w:rFonts w:ascii="Arial" w:hAnsi="Arial" w:cs="Arial"/>
        </w:rPr>
        <w:t>Excavation and back filling of trial pits and verification of soil condition.</w:t>
      </w:r>
    </w:p>
    <w:p w14:paraId="618B851D" w14:textId="77777777" w:rsidR="002F4D2B" w:rsidRPr="00BF2B45" w:rsidRDefault="002F4D2B" w:rsidP="002F4D2B">
      <w:pPr>
        <w:pStyle w:val="ListParagraph"/>
        <w:widowControl w:val="0"/>
        <w:numPr>
          <w:ilvl w:val="0"/>
          <w:numId w:val="280"/>
        </w:numPr>
        <w:tabs>
          <w:tab w:val="left" w:pos="1418"/>
        </w:tabs>
        <w:autoSpaceDE w:val="0"/>
        <w:autoSpaceDN w:val="0"/>
        <w:spacing w:before="54" w:after="0" w:line="240" w:lineRule="auto"/>
        <w:ind w:right="1128" w:hanging="593"/>
        <w:contextualSpacing w:val="0"/>
        <w:jc w:val="both"/>
        <w:rPr>
          <w:rFonts w:ascii="Arial" w:hAnsi="Arial" w:cs="Arial"/>
        </w:rPr>
      </w:pPr>
      <w:r w:rsidRPr="00BF2B45">
        <w:rPr>
          <w:rFonts w:ascii="Arial" w:hAnsi="Arial" w:cs="Arial"/>
        </w:rPr>
        <w:t>Excavation of entry and Exit pits.</w:t>
      </w:r>
    </w:p>
    <w:p w14:paraId="407E9EB9" w14:textId="77777777" w:rsidR="002F4D2B" w:rsidRPr="00BF2B45" w:rsidRDefault="002F4D2B" w:rsidP="002F4D2B">
      <w:pPr>
        <w:pStyle w:val="ListParagraph"/>
        <w:widowControl w:val="0"/>
        <w:numPr>
          <w:ilvl w:val="0"/>
          <w:numId w:val="280"/>
        </w:numPr>
        <w:tabs>
          <w:tab w:val="left" w:pos="1418"/>
        </w:tabs>
        <w:autoSpaceDE w:val="0"/>
        <w:autoSpaceDN w:val="0"/>
        <w:spacing w:before="57" w:after="0" w:line="240" w:lineRule="auto"/>
        <w:ind w:right="1128" w:hanging="593"/>
        <w:contextualSpacing w:val="0"/>
        <w:jc w:val="both"/>
        <w:rPr>
          <w:rFonts w:ascii="Arial" w:hAnsi="Arial" w:cs="Arial"/>
        </w:rPr>
      </w:pPr>
      <w:r w:rsidRPr="00BF2B45">
        <w:rPr>
          <w:rFonts w:ascii="Arial" w:hAnsi="Arial" w:cs="Arial"/>
        </w:rPr>
        <w:t>Erection of drill machined. Drilling of pilot hole.</w:t>
      </w:r>
    </w:p>
    <w:p w14:paraId="549BFC58" w14:textId="77777777" w:rsidR="002F4D2B" w:rsidRPr="00BF2B45" w:rsidRDefault="002F4D2B" w:rsidP="002F4D2B">
      <w:pPr>
        <w:pStyle w:val="ListParagraph"/>
        <w:widowControl w:val="0"/>
        <w:numPr>
          <w:ilvl w:val="0"/>
          <w:numId w:val="280"/>
        </w:numPr>
        <w:tabs>
          <w:tab w:val="left" w:pos="1418"/>
        </w:tabs>
        <w:autoSpaceDE w:val="0"/>
        <w:autoSpaceDN w:val="0"/>
        <w:spacing w:before="56" w:after="0" w:line="240" w:lineRule="auto"/>
        <w:ind w:right="1128" w:hanging="593"/>
        <w:contextualSpacing w:val="0"/>
        <w:jc w:val="both"/>
        <w:rPr>
          <w:rFonts w:ascii="Arial" w:hAnsi="Arial" w:cs="Arial"/>
        </w:rPr>
      </w:pPr>
      <w:r w:rsidRPr="00BF2B45">
        <w:rPr>
          <w:rFonts w:ascii="Arial" w:hAnsi="Arial" w:cs="Arial"/>
        </w:rPr>
        <w:t>Placement and driving hand augur.</w:t>
      </w:r>
    </w:p>
    <w:p w14:paraId="7F2C8D56" w14:textId="77777777" w:rsidR="002F4D2B" w:rsidRPr="00BF2B45" w:rsidRDefault="002F4D2B" w:rsidP="002F4D2B">
      <w:pPr>
        <w:pStyle w:val="ListParagraph"/>
        <w:widowControl w:val="0"/>
        <w:numPr>
          <w:ilvl w:val="0"/>
          <w:numId w:val="280"/>
        </w:numPr>
        <w:tabs>
          <w:tab w:val="left" w:pos="1418"/>
        </w:tabs>
        <w:autoSpaceDE w:val="0"/>
        <w:autoSpaceDN w:val="0"/>
        <w:spacing w:before="55" w:after="0" w:line="240" w:lineRule="auto"/>
        <w:ind w:right="1128" w:hanging="593"/>
        <w:contextualSpacing w:val="0"/>
        <w:jc w:val="both"/>
        <w:rPr>
          <w:rFonts w:ascii="Arial" w:hAnsi="Arial" w:cs="Arial"/>
        </w:rPr>
      </w:pPr>
      <w:r w:rsidRPr="00BF2B45">
        <w:rPr>
          <w:rFonts w:ascii="Arial" w:hAnsi="Arial" w:cs="Arial"/>
        </w:rPr>
        <w:t>Placement and carrying out impact moling.</w:t>
      </w:r>
    </w:p>
    <w:p w14:paraId="6B37267C" w14:textId="77777777" w:rsidR="002F4D2B" w:rsidRPr="00BF2B45" w:rsidRDefault="002F4D2B" w:rsidP="002F4D2B">
      <w:pPr>
        <w:pStyle w:val="ListParagraph"/>
        <w:widowControl w:val="0"/>
        <w:numPr>
          <w:ilvl w:val="0"/>
          <w:numId w:val="280"/>
        </w:numPr>
        <w:tabs>
          <w:tab w:val="left" w:pos="1418"/>
        </w:tabs>
        <w:autoSpaceDE w:val="0"/>
        <w:autoSpaceDN w:val="0"/>
        <w:spacing w:before="56" w:after="0" w:line="240" w:lineRule="auto"/>
        <w:ind w:right="1128" w:hanging="593"/>
        <w:contextualSpacing w:val="0"/>
        <w:jc w:val="both"/>
        <w:rPr>
          <w:rFonts w:ascii="Arial" w:hAnsi="Arial" w:cs="Arial"/>
        </w:rPr>
      </w:pPr>
      <w:r w:rsidRPr="00BF2B45">
        <w:rPr>
          <w:rFonts w:ascii="Arial" w:hAnsi="Arial" w:cs="Arial"/>
        </w:rPr>
        <w:t>Reaming and widening of bore holes in steps (if required).</w:t>
      </w:r>
    </w:p>
    <w:p w14:paraId="3DCC41D5" w14:textId="77777777" w:rsidR="002F4D2B" w:rsidRPr="00BF2B45" w:rsidRDefault="002F4D2B" w:rsidP="002F4D2B">
      <w:pPr>
        <w:pStyle w:val="ListParagraph"/>
        <w:widowControl w:val="0"/>
        <w:numPr>
          <w:ilvl w:val="0"/>
          <w:numId w:val="280"/>
        </w:numPr>
        <w:tabs>
          <w:tab w:val="left" w:pos="1418"/>
        </w:tabs>
        <w:autoSpaceDE w:val="0"/>
        <w:autoSpaceDN w:val="0"/>
        <w:spacing w:before="57" w:after="0" w:line="240" w:lineRule="auto"/>
        <w:ind w:right="1128" w:hanging="593"/>
        <w:contextualSpacing w:val="0"/>
        <w:jc w:val="both"/>
        <w:rPr>
          <w:rFonts w:ascii="Arial" w:hAnsi="Arial" w:cs="Arial"/>
        </w:rPr>
      </w:pPr>
      <w:r w:rsidRPr="00BF2B45">
        <w:rPr>
          <w:rFonts w:ascii="Arial" w:hAnsi="Arial" w:cs="Arial"/>
        </w:rPr>
        <w:t>Pulling of product pipe.</w:t>
      </w:r>
    </w:p>
    <w:p w14:paraId="600659AD" w14:textId="77777777" w:rsidR="002F4D2B" w:rsidRPr="00BF2B45" w:rsidRDefault="002F4D2B" w:rsidP="002F4D2B">
      <w:pPr>
        <w:pStyle w:val="ListParagraph"/>
        <w:widowControl w:val="0"/>
        <w:tabs>
          <w:tab w:val="left" w:pos="1418"/>
        </w:tabs>
        <w:autoSpaceDE w:val="0"/>
        <w:autoSpaceDN w:val="0"/>
        <w:spacing w:before="57" w:after="0" w:line="240" w:lineRule="auto"/>
        <w:ind w:right="1128"/>
        <w:contextualSpacing w:val="0"/>
        <w:jc w:val="both"/>
        <w:rPr>
          <w:rFonts w:ascii="Arial" w:hAnsi="Arial" w:cs="Arial"/>
          <w:lang w:val="en-US"/>
        </w:rPr>
      </w:pPr>
    </w:p>
    <w:p w14:paraId="6EAB1EC2" w14:textId="77777777" w:rsidR="002F4D2B" w:rsidRPr="00BF2B45" w:rsidRDefault="002F4D2B" w:rsidP="002F4D2B">
      <w:pPr>
        <w:pStyle w:val="ListParagraph"/>
        <w:widowControl w:val="0"/>
        <w:tabs>
          <w:tab w:val="left" w:pos="1418"/>
        </w:tabs>
        <w:autoSpaceDE w:val="0"/>
        <w:autoSpaceDN w:val="0"/>
        <w:spacing w:before="57" w:after="0" w:line="240" w:lineRule="auto"/>
        <w:ind w:right="1128"/>
        <w:contextualSpacing w:val="0"/>
        <w:jc w:val="both"/>
        <w:rPr>
          <w:rFonts w:ascii="Arial" w:hAnsi="Arial" w:cs="Arial"/>
          <w:lang w:val="en-US"/>
        </w:rPr>
      </w:pPr>
    </w:p>
    <w:p w14:paraId="35C7DB4F" w14:textId="77777777" w:rsidR="002F4D2B" w:rsidRPr="00BF2B45" w:rsidRDefault="002F4D2B" w:rsidP="002F4D2B">
      <w:pPr>
        <w:pStyle w:val="ListParagraph"/>
        <w:widowControl w:val="0"/>
        <w:tabs>
          <w:tab w:val="left" w:pos="1418"/>
        </w:tabs>
        <w:autoSpaceDE w:val="0"/>
        <w:autoSpaceDN w:val="0"/>
        <w:spacing w:before="57" w:after="0" w:line="240" w:lineRule="auto"/>
        <w:ind w:right="1128"/>
        <w:jc w:val="both"/>
        <w:rPr>
          <w:rFonts w:ascii="Arial" w:hAnsi="Arial" w:cs="Arial"/>
        </w:rPr>
      </w:pPr>
      <w:r w:rsidRPr="00BF2B45">
        <w:rPr>
          <w:rFonts w:ascii="Arial" w:hAnsi="Arial" w:cs="Arial"/>
          <w:lang w:val="en-US"/>
        </w:rPr>
        <w:t xml:space="preserve">20.25    </w:t>
      </w:r>
      <w:r w:rsidRPr="00BF2B45">
        <w:rPr>
          <w:rFonts w:ascii="Arial" w:hAnsi="Arial" w:cs="Arial"/>
        </w:rPr>
        <w:t>FOOTPATH  CUTTING</w:t>
      </w:r>
    </w:p>
    <w:p w14:paraId="4F352FA7" w14:textId="77777777" w:rsidR="002F4D2B" w:rsidRPr="00BF2B45" w:rsidRDefault="002F4D2B" w:rsidP="002F4D2B">
      <w:pPr>
        <w:pStyle w:val="ListParagraph"/>
        <w:widowControl w:val="0"/>
        <w:tabs>
          <w:tab w:val="left" w:pos="1418"/>
        </w:tabs>
        <w:autoSpaceDE w:val="0"/>
        <w:autoSpaceDN w:val="0"/>
        <w:spacing w:before="57" w:after="0" w:line="240" w:lineRule="auto"/>
        <w:ind w:right="1128"/>
        <w:contextualSpacing w:val="0"/>
        <w:jc w:val="both"/>
        <w:rPr>
          <w:rFonts w:ascii="Arial" w:hAnsi="Arial" w:cs="Arial"/>
        </w:rPr>
      </w:pPr>
      <w:r w:rsidRPr="00BF2B45">
        <w:rPr>
          <w:rFonts w:ascii="Arial" w:hAnsi="Arial" w:cs="Arial"/>
        </w:rPr>
        <w:lastRenderedPageBreak/>
        <w:t>The slabs, curb stones on the roads shall be removed and reinstated without damage. For laying of cables, the specified approved corridor shall be followed below footpath.</w:t>
      </w:r>
    </w:p>
    <w:p w14:paraId="4671FE39" w14:textId="77777777" w:rsidR="002F4D2B" w:rsidRPr="00BF2B45" w:rsidRDefault="002F4D2B" w:rsidP="002F4D2B">
      <w:pPr>
        <w:pStyle w:val="BodyText"/>
        <w:spacing w:before="7"/>
        <w:ind w:hanging="593"/>
        <w:jc w:val="both"/>
        <w:rPr>
          <w:rFonts w:ascii="Arial" w:hAnsi="Arial" w:cs="Arial"/>
          <w:sz w:val="22"/>
          <w:szCs w:val="22"/>
        </w:rPr>
      </w:pPr>
    </w:p>
    <w:p w14:paraId="1E32A168" w14:textId="77777777" w:rsidR="002F4D2B" w:rsidRPr="00BF2B45" w:rsidRDefault="002F4D2B" w:rsidP="002F4D2B">
      <w:pPr>
        <w:spacing w:line="254" w:lineRule="auto"/>
        <w:ind w:left="284" w:right="-6"/>
        <w:jc w:val="both"/>
        <w:rPr>
          <w:rFonts w:ascii="Arial" w:hAnsi="Arial" w:cs="Arial"/>
        </w:rPr>
      </w:pPr>
      <w:r w:rsidRPr="00BF2B45">
        <w:rPr>
          <w:rFonts w:ascii="Arial" w:hAnsi="Arial" w:cs="Arial"/>
        </w:rPr>
        <w:t>.</w:t>
      </w:r>
    </w:p>
    <w:p w14:paraId="1766DE50"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w w:val="95"/>
        </w:rPr>
        <w:t>20.28</w:t>
      </w:r>
      <w:r w:rsidRPr="00BF2B45">
        <w:rPr>
          <w:rFonts w:ascii="Arial" w:hAnsi="Arial" w:cs="Arial"/>
          <w:b/>
          <w:w w:val="95"/>
        </w:rPr>
        <w:tab/>
        <w:t>TOOLS AND PLANTS</w:t>
      </w:r>
    </w:p>
    <w:p w14:paraId="606B5A22" w14:textId="77777777" w:rsidR="002F4D2B" w:rsidRPr="00BF2B45" w:rsidRDefault="002F4D2B" w:rsidP="002F4D2B">
      <w:pPr>
        <w:spacing w:line="254" w:lineRule="auto"/>
        <w:ind w:left="284" w:right="-148"/>
        <w:jc w:val="both"/>
        <w:rPr>
          <w:rFonts w:ascii="Arial" w:hAnsi="Arial" w:cs="Arial"/>
        </w:rPr>
      </w:pPr>
      <w:r w:rsidRPr="00BF2B45">
        <w:rPr>
          <w:rFonts w:ascii="Arial" w:hAnsi="Arial" w:cs="Arial"/>
        </w:rPr>
        <w:t>The successful bidder shall have all necessary tools, plant and equipment to carry out the survey and cable installation work.</w:t>
      </w:r>
    </w:p>
    <w:p w14:paraId="116DB79A" w14:textId="77777777" w:rsidR="002F4D2B" w:rsidRPr="00BF2B45" w:rsidRDefault="002F4D2B" w:rsidP="002F4D2B">
      <w:pPr>
        <w:spacing w:line="254" w:lineRule="auto"/>
        <w:ind w:left="284" w:right="-148"/>
        <w:jc w:val="both"/>
        <w:rPr>
          <w:rFonts w:ascii="Arial" w:hAnsi="Arial" w:cs="Arial"/>
        </w:rPr>
      </w:pPr>
      <w:r w:rsidRPr="00BF2B45">
        <w:rPr>
          <w:rFonts w:ascii="Arial" w:hAnsi="Arial" w:cs="Arial"/>
        </w:rPr>
        <w:t>The bidders are instructed to give all the details of equipment at their disposal to carryout the work successfully and speedily.</w:t>
      </w:r>
    </w:p>
    <w:p w14:paraId="39293BFA" w14:textId="77777777" w:rsidR="002F4D2B" w:rsidRPr="00BF2B45" w:rsidRDefault="002F4D2B" w:rsidP="002F4D2B">
      <w:pPr>
        <w:tabs>
          <w:tab w:val="left" w:pos="942"/>
        </w:tabs>
        <w:jc w:val="both"/>
        <w:rPr>
          <w:rFonts w:ascii="Arial" w:hAnsi="Arial" w:cs="Arial"/>
          <w:b/>
          <w:w w:val="95"/>
        </w:rPr>
      </w:pPr>
      <w:r w:rsidRPr="00BF2B45">
        <w:rPr>
          <w:rFonts w:ascii="Arial" w:hAnsi="Arial" w:cs="Arial"/>
          <w:b/>
          <w:w w:val="95"/>
        </w:rPr>
        <w:t>20.29   BENDING RADIUS:</w:t>
      </w:r>
    </w:p>
    <w:p w14:paraId="7DEEC606" w14:textId="77777777" w:rsidR="002F4D2B" w:rsidRPr="00BF2B45" w:rsidRDefault="002F4D2B" w:rsidP="002F4D2B">
      <w:pPr>
        <w:pStyle w:val="ListParagraph"/>
        <w:rPr>
          <w:rFonts w:ascii="Arial" w:hAnsi="Arial" w:cs="Arial"/>
          <w:w w:val="95"/>
        </w:rPr>
      </w:pPr>
      <w:r w:rsidRPr="00BF2B45">
        <w:rPr>
          <w:rFonts w:ascii="Arial" w:hAnsi="Arial" w:cs="Arial"/>
          <w:w w:val="95"/>
        </w:rPr>
        <w:t>The minimum bending radius of XLPE insulated cables are as follows :</w:t>
      </w:r>
    </w:p>
    <w:p w14:paraId="4C2FDD13" w14:textId="77777777" w:rsidR="002F4D2B" w:rsidRPr="00BF2B45" w:rsidRDefault="002F4D2B" w:rsidP="002F4D2B">
      <w:pPr>
        <w:pStyle w:val="ListParagraph"/>
        <w:rPr>
          <w:rFonts w:ascii="Arial" w:hAnsi="Arial" w:cs="Arial"/>
          <w:w w:val="95"/>
        </w:rPr>
      </w:pPr>
      <w:r w:rsidRPr="00BF2B45">
        <w:rPr>
          <w:rFonts w:ascii="Arial" w:hAnsi="Arial" w:cs="Arial"/>
          <w:w w:val="95"/>
        </w:rPr>
        <w:t>Cable Bending radius Single Core 25 X D</w:t>
      </w:r>
    </w:p>
    <w:p w14:paraId="6340F658" w14:textId="77777777" w:rsidR="002F4D2B" w:rsidRPr="00BF2B45" w:rsidRDefault="002F4D2B" w:rsidP="002F4D2B">
      <w:pPr>
        <w:pStyle w:val="ListParagraph"/>
        <w:rPr>
          <w:rFonts w:ascii="Arial" w:hAnsi="Arial" w:cs="Arial"/>
          <w:w w:val="95"/>
        </w:rPr>
      </w:pPr>
      <w:r w:rsidRPr="00BF2B45">
        <w:rPr>
          <w:rFonts w:ascii="Arial" w:hAnsi="Arial" w:cs="Arial"/>
          <w:w w:val="95"/>
        </w:rPr>
        <w:t>“D” means the overall diameter of the completed cable.</w:t>
      </w:r>
    </w:p>
    <w:p w14:paraId="4E378302" w14:textId="77777777" w:rsidR="002F4D2B" w:rsidRPr="00BF2B45" w:rsidRDefault="002F4D2B" w:rsidP="002F4D2B">
      <w:pPr>
        <w:pStyle w:val="ListParagraph"/>
        <w:rPr>
          <w:rFonts w:ascii="Arial" w:hAnsi="Arial" w:cs="Arial"/>
          <w:w w:val="95"/>
        </w:rPr>
      </w:pPr>
      <w:r w:rsidRPr="00BF2B45">
        <w:rPr>
          <w:rFonts w:ascii="Arial" w:hAnsi="Arial" w:cs="Arial"/>
          <w:w w:val="95"/>
        </w:rPr>
        <w:t>This bending radius is applicable for direct buried cable route and cable trench.</w:t>
      </w:r>
    </w:p>
    <w:p w14:paraId="42A9B2ED" w14:textId="77777777" w:rsidR="002F4D2B" w:rsidRPr="00BF2B45" w:rsidRDefault="002F4D2B" w:rsidP="002F4D2B">
      <w:pPr>
        <w:tabs>
          <w:tab w:val="left" w:pos="942"/>
        </w:tabs>
        <w:ind w:left="299" w:hanging="441"/>
        <w:jc w:val="both"/>
        <w:rPr>
          <w:rFonts w:ascii="Arial" w:hAnsi="Arial" w:cs="Arial"/>
          <w:b/>
        </w:rPr>
      </w:pPr>
      <w:r w:rsidRPr="00BF2B45">
        <w:rPr>
          <w:rFonts w:ascii="Arial" w:hAnsi="Arial" w:cs="Arial"/>
          <w:b/>
          <w:w w:val="95"/>
        </w:rPr>
        <w:t>20.30     CABLE END TERMINATIONS &amp; JOINTING</w:t>
      </w:r>
    </w:p>
    <w:p w14:paraId="034207B7" w14:textId="77777777" w:rsidR="002F4D2B" w:rsidRPr="00BF2B45" w:rsidRDefault="002F4D2B" w:rsidP="002F4D2B">
      <w:pPr>
        <w:pStyle w:val="ListParagraph"/>
        <w:numPr>
          <w:ilvl w:val="0"/>
          <w:numId w:val="498"/>
        </w:numPr>
        <w:tabs>
          <w:tab w:val="left" w:pos="630"/>
          <w:tab w:val="left" w:pos="720"/>
        </w:tabs>
        <w:suppressAutoHyphens/>
        <w:ind w:left="709" w:right="-148" w:hanging="425"/>
        <w:jc w:val="both"/>
        <w:rPr>
          <w:rFonts w:ascii="Arial" w:hAnsi="Arial" w:cs="Arial"/>
          <w:bCs/>
        </w:rPr>
      </w:pPr>
      <w:r w:rsidRPr="00BF2B45">
        <w:rPr>
          <w:rFonts w:ascii="Arial" w:hAnsi="Arial" w:cs="Arial"/>
          <w:bCs/>
        </w:rPr>
        <w:t>The cable jointing accessories shall include the end terminating kits, straight through joints and also any special tools and tackles required for making these joints.</w:t>
      </w:r>
    </w:p>
    <w:p w14:paraId="172EB440" w14:textId="77777777" w:rsidR="002F4D2B" w:rsidRPr="00BF2B45" w:rsidRDefault="002F4D2B" w:rsidP="002F4D2B">
      <w:pPr>
        <w:pStyle w:val="ListParagraph"/>
        <w:numPr>
          <w:ilvl w:val="0"/>
          <w:numId w:val="498"/>
        </w:numPr>
        <w:tabs>
          <w:tab w:val="left" w:pos="630"/>
          <w:tab w:val="left" w:pos="720"/>
        </w:tabs>
        <w:suppressAutoHyphens/>
        <w:ind w:left="709" w:right="-148" w:hanging="425"/>
        <w:jc w:val="both"/>
        <w:rPr>
          <w:rFonts w:ascii="Arial" w:hAnsi="Arial" w:cs="Arial"/>
          <w:bCs/>
        </w:rPr>
      </w:pPr>
      <w:r w:rsidRPr="00BF2B45">
        <w:rPr>
          <w:rFonts w:ascii="Arial" w:hAnsi="Arial" w:cs="Arial"/>
          <w:bCs/>
        </w:rPr>
        <w:t xml:space="preserve"> The straight through joints shall be either Pre-molded Heat Shink type complete with all accessories.  The joint shall preferably be built up as per the construction of the main cable and shall have electrical and mechanical withstand capabilities same as or better than the main cable.  The joints shall be suitable for tropical climatic conditions.  All straight through joints and cable terminations shall have field</w:t>
      </w:r>
      <w:r w:rsidRPr="00BF2B45">
        <w:rPr>
          <w:rFonts w:ascii="Arial" w:hAnsi="Arial" w:cs="Arial"/>
          <w:bCs/>
          <w:lang w:val="en-US"/>
        </w:rPr>
        <w:t xml:space="preserve"> </w:t>
      </w:r>
      <w:r w:rsidRPr="00BF2B45">
        <w:rPr>
          <w:rFonts w:ascii="Arial" w:hAnsi="Arial" w:cs="Arial"/>
          <w:bCs/>
        </w:rPr>
        <w:t>proven experience of minimum five (5) years without any latent design defects.</w:t>
      </w:r>
    </w:p>
    <w:p w14:paraId="75C5BAA4"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bCs/>
        </w:rPr>
        <w:t>The outdoor end termination up to 245 KV XLPE Cable shall be Anti-fog, Pre-molded type Silicon Rubber stress cone. Torque controlled mechanical shear head bolted connector with polymeric composite housing (resin cast body with silicon shed housing), dry</w:t>
      </w:r>
      <w:r w:rsidRPr="00BF2B45">
        <w:rPr>
          <w:rFonts w:ascii="Arial" w:hAnsi="Arial" w:cs="Arial"/>
          <w:bCs/>
          <w:lang w:val="en-US"/>
        </w:rPr>
        <w:t>/fluid filled (silicon oil)</w:t>
      </w:r>
      <w:r w:rsidRPr="00BF2B45">
        <w:rPr>
          <w:rFonts w:ascii="Arial" w:hAnsi="Arial" w:cs="Arial"/>
          <w:bCs/>
        </w:rPr>
        <w:t xml:space="preserve"> type self-supporting with Plug-in /  Plug-out facilities.  </w:t>
      </w:r>
      <w:r w:rsidRPr="00BF2B45">
        <w:rPr>
          <w:rFonts w:ascii="Arial" w:hAnsi="Arial" w:cs="Arial"/>
        </w:rPr>
        <w:t xml:space="preserve">The termination base plate and the cable's metallic sheath shall be electrically insulated from the self supporting structure by means of stand-off epoxy insulators designed to withstand both mechanical and electrical stresses in services. The Polymeric insulator in grey colour shall be used. In addition upon, arcing horn and shield ring shall have to be supplied as required for 245 &amp; 420 KV XLPE cables. </w:t>
      </w:r>
      <w:r w:rsidRPr="00BF2B45">
        <w:rPr>
          <w:rFonts w:ascii="Arial" w:hAnsi="Arial" w:cs="Arial"/>
          <w:lang w:val="en-US"/>
        </w:rPr>
        <w:t>10%etra silicon oil shall be supplied with termination if fluid filled is supplied.</w:t>
      </w:r>
    </w:p>
    <w:p w14:paraId="3D9609AF"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rPr>
        <w:t>The outdoor end termination for 400kV shall be based on the Silicon / EPR-based stress relief cone with the epoxy housing and the oil-impregnated cylindrical capacitor cone (so called condenser cone type) to secure the uniform longitudinal voltage distribution all along the termination. Pre-molded type Silicon Rubber sleeve outdoor end termination for 400kV may be offered by the manufacturer if the same is available.</w:t>
      </w:r>
    </w:p>
    <w:p w14:paraId="3FFE4BD3"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bCs/>
        </w:rPr>
        <w:t>The outdoor terminals should be suitable for heavily polluted atmospheric conditions with total creepage distance of 31 mm/ kV and protected creepage distance of not more than 50% of the total creepage distance. The cable end terminals for terminating the cables shall be fully compatible with the cables to be supplied.</w:t>
      </w:r>
    </w:p>
    <w:p w14:paraId="19AFC1E9" w14:textId="77777777" w:rsidR="002F4D2B" w:rsidRPr="00BF2B45" w:rsidRDefault="002F4D2B" w:rsidP="002F4D2B">
      <w:pPr>
        <w:pStyle w:val="ListParagraph"/>
        <w:numPr>
          <w:ilvl w:val="0"/>
          <w:numId w:val="498"/>
        </w:numPr>
        <w:suppressAutoHyphens/>
        <w:ind w:left="709" w:right="-148" w:hanging="425"/>
        <w:jc w:val="both"/>
        <w:rPr>
          <w:rFonts w:ascii="Arial" w:hAnsi="Arial" w:cs="Arial"/>
        </w:rPr>
      </w:pPr>
      <w:r w:rsidRPr="00BF2B45">
        <w:rPr>
          <w:rFonts w:ascii="Arial" w:hAnsi="Arial" w:cs="Arial"/>
          <w:bCs/>
        </w:rPr>
        <w:t xml:space="preserve">The Indoor Termination at GIS SF6 Housing shall be </w:t>
      </w:r>
      <w:r w:rsidRPr="00BF2B45">
        <w:rPr>
          <w:rFonts w:ascii="Arial" w:hAnsi="Arial" w:cs="Arial"/>
        </w:rPr>
        <w:t>based on the Silicon Rubber based stress relief cone and the epoxy resin housing. There shall be mechanical devices to maintain the interface pressure. Stress relief cone and mechanical devices shall be designed to fit with controlled interference over the cable insulation and shall follow the cable's diameter variations still guaranteeing under any service condition a sufficient positive pressure to control the electric field concentration. There shall be epoxy insulating plate to isolate between cable sheath and GIS chamber. The SVLs (Sheath Voltage Limiter) shall be installed to protect epoxy insulating plate from switching impulse. Plug-in type leading conductors shall be supplied though at the time of detailed engineering confirmation shall be given for selection of plug-in type. Design and scope of delivery shall be fully complying with IEC-60859, IEC-62271-209 and possibly adjusted to various needs of project. The main insulation components shall be fully examined and tested in the factory.</w:t>
      </w:r>
    </w:p>
    <w:p w14:paraId="06AEBC79"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rPr>
        <w:t>For jointing and terminations, one qualified Engineer and required trained EHV jointers with supporting staff should be deputed. The engineer and EHV jointers shall posses valid certificate from the manufacturer of the Accessories, for erection.</w:t>
      </w:r>
    </w:p>
    <w:p w14:paraId="7881239A"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bCs/>
        </w:rPr>
        <w:t xml:space="preserve">The detailed description on jointing procedure shall be furnished during detailed engineering. </w:t>
      </w:r>
    </w:p>
    <w:p w14:paraId="0D3FCD40"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bCs/>
        </w:rPr>
        <w:t xml:space="preserve">The details of the performance of end terminations / straight through joints as offered with the period in service in reputed Indian Utility should be furnished for 145 KV &amp; 245 KV and reputed  International/ Indian utility for 420 KV Cable accessories for evaluation of the techno-commercial offer. </w:t>
      </w:r>
    </w:p>
    <w:p w14:paraId="63B1BEEE" w14:textId="77777777" w:rsidR="002F4D2B" w:rsidRPr="00BF2B45" w:rsidRDefault="002F4D2B" w:rsidP="002F4D2B">
      <w:pPr>
        <w:pStyle w:val="ListParagraph"/>
        <w:numPr>
          <w:ilvl w:val="0"/>
          <w:numId w:val="498"/>
        </w:numPr>
        <w:suppressAutoHyphens/>
        <w:ind w:left="709" w:right="-148" w:hanging="425"/>
        <w:jc w:val="both"/>
        <w:rPr>
          <w:rFonts w:ascii="Arial" w:hAnsi="Arial" w:cs="Arial"/>
          <w:bCs/>
        </w:rPr>
      </w:pPr>
      <w:r w:rsidRPr="00BF2B45">
        <w:rPr>
          <w:rFonts w:ascii="Arial" w:hAnsi="Arial" w:cs="Arial"/>
          <w:bCs/>
        </w:rPr>
        <w:lastRenderedPageBreak/>
        <w:t xml:space="preserve">The accessories shall be Type Tested as per relevant IEC 60840 &amp; Type test report shall have to be furnished for technical evaluation. </w:t>
      </w:r>
    </w:p>
    <w:p w14:paraId="34F69085" w14:textId="77777777" w:rsidR="002F4D2B" w:rsidRPr="00BF2B45" w:rsidRDefault="002F4D2B" w:rsidP="002F4D2B">
      <w:pPr>
        <w:pStyle w:val="ListParagraph"/>
        <w:widowControl w:val="0"/>
        <w:tabs>
          <w:tab w:val="left" w:pos="981"/>
        </w:tabs>
        <w:autoSpaceDE w:val="0"/>
        <w:autoSpaceDN w:val="0"/>
        <w:spacing w:after="0" w:line="254" w:lineRule="auto"/>
        <w:ind w:left="1018" w:right="1194"/>
        <w:contextualSpacing w:val="0"/>
        <w:jc w:val="right"/>
        <w:rPr>
          <w:rFonts w:ascii="Arial" w:hAnsi="Arial" w:cs="Arial"/>
          <w:sz w:val="8"/>
          <w:szCs w:val="8"/>
        </w:rPr>
      </w:pPr>
    </w:p>
    <w:p w14:paraId="721312E8" w14:textId="77777777" w:rsidR="002F4D2B" w:rsidRPr="00BF2B45" w:rsidRDefault="002F4D2B" w:rsidP="002F4D2B">
      <w:pPr>
        <w:pStyle w:val="ListParagraph"/>
        <w:widowControl w:val="0"/>
        <w:numPr>
          <w:ilvl w:val="1"/>
          <w:numId w:val="274"/>
        </w:numPr>
        <w:tabs>
          <w:tab w:val="left" w:pos="1007"/>
          <w:tab w:val="left" w:pos="1008"/>
        </w:tabs>
        <w:autoSpaceDE w:val="0"/>
        <w:autoSpaceDN w:val="0"/>
        <w:spacing w:after="0" w:line="240" w:lineRule="auto"/>
        <w:ind w:left="1018" w:hanging="708"/>
        <w:contextualSpacing w:val="0"/>
        <w:jc w:val="both"/>
        <w:rPr>
          <w:rFonts w:ascii="Arial" w:hAnsi="Arial" w:cs="Arial"/>
          <w:b/>
        </w:rPr>
      </w:pPr>
    </w:p>
    <w:p w14:paraId="60C95141" w14:textId="77777777" w:rsidR="002F4D2B" w:rsidRPr="00BF2B45" w:rsidRDefault="002F4D2B" w:rsidP="002F4D2B">
      <w:pPr>
        <w:pStyle w:val="ListParagraph"/>
        <w:widowControl w:val="0"/>
        <w:numPr>
          <w:ilvl w:val="1"/>
          <w:numId w:val="274"/>
        </w:numPr>
        <w:tabs>
          <w:tab w:val="left" w:pos="1007"/>
          <w:tab w:val="left" w:pos="1008"/>
        </w:tabs>
        <w:autoSpaceDE w:val="0"/>
        <w:autoSpaceDN w:val="0"/>
        <w:spacing w:after="0" w:line="240" w:lineRule="auto"/>
        <w:ind w:left="1018" w:hanging="708"/>
        <w:contextualSpacing w:val="0"/>
        <w:jc w:val="both"/>
        <w:rPr>
          <w:rFonts w:ascii="Arial" w:hAnsi="Arial" w:cs="Arial"/>
          <w:b/>
        </w:rPr>
      </w:pPr>
    </w:p>
    <w:p w14:paraId="263F17F0" w14:textId="77777777" w:rsidR="002F4D2B" w:rsidRPr="00BF2B45" w:rsidRDefault="002F4D2B" w:rsidP="002F4D2B">
      <w:pPr>
        <w:pStyle w:val="ListParagraph"/>
        <w:widowControl w:val="0"/>
        <w:numPr>
          <w:ilvl w:val="1"/>
          <w:numId w:val="274"/>
        </w:numPr>
        <w:tabs>
          <w:tab w:val="left" w:pos="1007"/>
          <w:tab w:val="left" w:pos="1008"/>
        </w:tabs>
        <w:autoSpaceDE w:val="0"/>
        <w:autoSpaceDN w:val="0"/>
        <w:spacing w:after="0" w:line="240" w:lineRule="auto"/>
        <w:ind w:left="1018" w:hanging="708"/>
        <w:contextualSpacing w:val="0"/>
        <w:jc w:val="both"/>
        <w:rPr>
          <w:rFonts w:ascii="Arial" w:hAnsi="Arial" w:cs="Arial"/>
          <w:b/>
        </w:rPr>
      </w:pPr>
    </w:p>
    <w:p w14:paraId="5D860630" w14:textId="77777777" w:rsidR="002F4D2B" w:rsidRPr="00BF2B45" w:rsidRDefault="002F4D2B" w:rsidP="002F4D2B">
      <w:pPr>
        <w:pStyle w:val="ListParagraph"/>
        <w:widowControl w:val="0"/>
        <w:numPr>
          <w:ilvl w:val="1"/>
          <w:numId w:val="274"/>
        </w:numPr>
        <w:tabs>
          <w:tab w:val="left" w:pos="1007"/>
          <w:tab w:val="left" w:pos="1008"/>
        </w:tabs>
        <w:autoSpaceDE w:val="0"/>
        <w:autoSpaceDN w:val="0"/>
        <w:spacing w:after="0" w:line="240" w:lineRule="auto"/>
        <w:ind w:left="1018" w:hanging="708"/>
        <w:contextualSpacing w:val="0"/>
        <w:jc w:val="both"/>
        <w:rPr>
          <w:rFonts w:ascii="Arial" w:hAnsi="Arial" w:cs="Arial"/>
          <w:b/>
        </w:rPr>
      </w:pPr>
      <w:r w:rsidRPr="00BF2B45">
        <w:rPr>
          <w:rFonts w:ascii="Arial" w:hAnsi="Arial" w:cs="Arial"/>
          <w:b/>
          <w:w w:val="95"/>
        </w:rPr>
        <w:t>20.31      WORKING PROCEDURE FOR TERMINATION</w:t>
      </w:r>
    </w:p>
    <w:p w14:paraId="79A83B85" w14:textId="77777777" w:rsidR="002F4D2B" w:rsidRPr="00BF2B45" w:rsidRDefault="002F4D2B" w:rsidP="002F4D2B">
      <w:pPr>
        <w:pStyle w:val="BodyText"/>
        <w:spacing w:before="9"/>
        <w:jc w:val="both"/>
        <w:rPr>
          <w:rFonts w:ascii="Arial" w:hAnsi="Arial" w:cs="Arial"/>
          <w:b/>
          <w:sz w:val="22"/>
          <w:szCs w:val="22"/>
        </w:rPr>
      </w:pPr>
    </w:p>
    <w:p w14:paraId="46006696" w14:textId="77777777" w:rsidR="002F4D2B" w:rsidRPr="00BF2B45" w:rsidRDefault="002F4D2B" w:rsidP="002F4D2B">
      <w:pPr>
        <w:pStyle w:val="ListParagraph"/>
        <w:widowControl w:val="0"/>
        <w:numPr>
          <w:ilvl w:val="2"/>
          <w:numId w:val="274"/>
        </w:numPr>
        <w:tabs>
          <w:tab w:val="left" w:pos="1276"/>
        </w:tabs>
        <w:autoSpaceDE w:val="0"/>
        <w:autoSpaceDN w:val="0"/>
        <w:spacing w:after="0" w:line="292" w:lineRule="auto"/>
        <w:ind w:left="1276" w:right="-148" w:hanging="425"/>
        <w:contextualSpacing w:val="0"/>
        <w:jc w:val="both"/>
        <w:rPr>
          <w:rFonts w:ascii="Arial" w:hAnsi="Arial" w:cs="Arial"/>
        </w:rPr>
      </w:pPr>
      <w:r w:rsidRPr="00BF2B45">
        <w:rPr>
          <w:rFonts w:ascii="Arial" w:hAnsi="Arial" w:cs="Arial"/>
        </w:rPr>
        <w:t>At cable terminating end sufficient length of spare cable shall be left in the ground and at cable tray also at GIS, for future needs.</w:t>
      </w:r>
    </w:p>
    <w:p w14:paraId="186C5958" w14:textId="77777777" w:rsidR="002F4D2B" w:rsidRPr="00BF2B45" w:rsidRDefault="002F4D2B" w:rsidP="002F4D2B">
      <w:pPr>
        <w:pStyle w:val="ListParagraph"/>
        <w:widowControl w:val="0"/>
        <w:numPr>
          <w:ilvl w:val="2"/>
          <w:numId w:val="274"/>
        </w:numPr>
        <w:tabs>
          <w:tab w:val="left" w:pos="1276"/>
        </w:tabs>
        <w:autoSpaceDE w:val="0"/>
        <w:autoSpaceDN w:val="0"/>
        <w:spacing w:after="0" w:line="292" w:lineRule="auto"/>
        <w:ind w:left="1276" w:right="-148" w:hanging="425"/>
        <w:contextualSpacing w:val="0"/>
        <w:jc w:val="both"/>
        <w:rPr>
          <w:rFonts w:ascii="Arial" w:hAnsi="Arial" w:cs="Arial"/>
        </w:rPr>
      </w:pPr>
      <w:r w:rsidRPr="00BF2B45">
        <w:rPr>
          <w:rFonts w:ascii="Arial" w:hAnsi="Arial" w:cs="Arial"/>
        </w:rPr>
        <w:t>The rise of the cable immediately from the ground shall be enclosed in PVC/ PE pipe of suitable diameter to protect against direct exposure to the sun.</w:t>
      </w:r>
    </w:p>
    <w:p w14:paraId="0FAC3813" w14:textId="77777777" w:rsidR="002F4D2B" w:rsidRPr="00BF2B45" w:rsidRDefault="002F4D2B" w:rsidP="002F4D2B">
      <w:pPr>
        <w:pStyle w:val="ListParagraph"/>
        <w:widowControl w:val="0"/>
        <w:numPr>
          <w:ilvl w:val="2"/>
          <w:numId w:val="274"/>
        </w:numPr>
        <w:tabs>
          <w:tab w:val="left" w:pos="1276"/>
        </w:tabs>
        <w:autoSpaceDE w:val="0"/>
        <w:autoSpaceDN w:val="0"/>
        <w:spacing w:before="1" w:after="0" w:line="240" w:lineRule="auto"/>
        <w:ind w:left="1276" w:right="-148" w:hanging="425"/>
        <w:contextualSpacing w:val="0"/>
        <w:jc w:val="both"/>
        <w:rPr>
          <w:rFonts w:ascii="Arial" w:hAnsi="Arial" w:cs="Arial"/>
        </w:rPr>
      </w:pPr>
      <w:r w:rsidRPr="00BF2B45">
        <w:rPr>
          <w:rFonts w:ascii="Arial" w:hAnsi="Arial" w:cs="Arial"/>
        </w:rPr>
        <w:t>The cable shall be properly fastened using non-metallic clamps.</w:t>
      </w:r>
    </w:p>
    <w:p w14:paraId="5CEFDFBB" w14:textId="77777777" w:rsidR="002F4D2B" w:rsidRPr="00BF2B45" w:rsidRDefault="002F4D2B" w:rsidP="002F4D2B">
      <w:pPr>
        <w:pStyle w:val="ListParagraph"/>
        <w:widowControl w:val="0"/>
        <w:numPr>
          <w:ilvl w:val="2"/>
          <w:numId w:val="274"/>
        </w:numPr>
        <w:tabs>
          <w:tab w:val="left" w:pos="1276"/>
        </w:tabs>
        <w:autoSpaceDE w:val="0"/>
        <w:autoSpaceDN w:val="0"/>
        <w:spacing w:before="54" w:after="0" w:line="295" w:lineRule="auto"/>
        <w:ind w:left="1276" w:right="-148" w:hanging="425"/>
        <w:contextualSpacing w:val="0"/>
        <w:jc w:val="both"/>
        <w:rPr>
          <w:rFonts w:ascii="Arial" w:hAnsi="Arial" w:cs="Arial"/>
        </w:rPr>
      </w:pPr>
      <w:r w:rsidRPr="00BF2B45">
        <w:rPr>
          <w:rFonts w:ascii="Arial" w:hAnsi="Arial" w:cs="Arial"/>
        </w:rPr>
        <w:t>Appropriate labels shall be fixed identifying the phase circuit, voltage and date of commissioning etc., on the cable supporting structure.</w:t>
      </w:r>
    </w:p>
    <w:p w14:paraId="7966F6ED" w14:textId="77777777" w:rsidR="002F4D2B" w:rsidRPr="00BF2B45" w:rsidRDefault="002F4D2B" w:rsidP="002F4D2B">
      <w:pPr>
        <w:pStyle w:val="ListParagraph"/>
        <w:widowControl w:val="0"/>
        <w:numPr>
          <w:ilvl w:val="2"/>
          <w:numId w:val="274"/>
        </w:numPr>
        <w:tabs>
          <w:tab w:val="left" w:pos="1276"/>
        </w:tabs>
        <w:autoSpaceDE w:val="0"/>
        <w:autoSpaceDN w:val="0"/>
        <w:spacing w:after="0" w:line="290" w:lineRule="auto"/>
        <w:ind w:left="1276" w:right="-148" w:hanging="425"/>
        <w:contextualSpacing w:val="0"/>
        <w:jc w:val="both"/>
        <w:rPr>
          <w:rFonts w:ascii="Arial" w:hAnsi="Arial" w:cs="Arial"/>
        </w:rPr>
      </w:pPr>
      <w:r w:rsidRPr="00BF2B45">
        <w:rPr>
          <w:rFonts w:ascii="Arial" w:hAnsi="Arial" w:cs="Arial"/>
        </w:rPr>
        <w:t>The sealing end shall be mounted on pedestal insulators to isolate them from their supporting steel work.</w:t>
      </w:r>
    </w:p>
    <w:p w14:paraId="7E1BD4CF" w14:textId="77777777" w:rsidR="002F4D2B" w:rsidRPr="00BF2B45" w:rsidRDefault="002F4D2B" w:rsidP="002F4D2B">
      <w:pPr>
        <w:pStyle w:val="ListParagraph"/>
        <w:widowControl w:val="0"/>
        <w:numPr>
          <w:ilvl w:val="2"/>
          <w:numId w:val="274"/>
        </w:numPr>
        <w:tabs>
          <w:tab w:val="left" w:pos="1276"/>
        </w:tabs>
        <w:autoSpaceDE w:val="0"/>
        <w:autoSpaceDN w:val="0"/>
        <w:spacing w:before="1" w:after="0" w:line="292" w:lineRule="auto"/>
        <w:ind w:left="1276" w:right="-148" w:hanging="425"/>
        <w:contextualSpacing w:val="0"/>
        <w:jc w:val="both"/>
        <w:rPr>
          <w:rFonts w:ascii="Arial" w:hAnsi="Arial" w:cs="Arial"/>
        </w:rPr>
      </w:pPr>
      <w:r w:rsidRPr="00BF2B45">
        <w:rPr>
          <w:rFonts w:ascii="Arial" w:hAnsi="Arial" w:cs="Arial"/>
        </w:rPr>
        <w:t>Protection from contact with the exposed metal work at the termination shall be provided by resin bonded glass fiber shroud.</w:t>
      </w:r>
    </w:p>
    <w:p w14:paraId="0CC00D00" w14:textId="77777777" w:rsidR="002F4D2B" w:rsidRPr="00BF2B45" w:rsidRDefault="002F4D2B" w:rsidP="002F4D2B">
      <w:pPr>
        <w:pStyle w:val="ListParagraph"/>
        <w:widowControl w:val="0"/>
        <w:numPr>
          <w:ilvl w:val="2"/>
          <w:numId w:val="274"/>
        </w:numPr>
        <w:tabs>
          <w:tab w:val="left" w:pos="1276"/>
        </w:tabs>
        <w:autoSpaceDE w:val="0"/>
        <w:autoSpaceDN w:val="0"/>
        <w:spacing w:before="2" w:after="0" w:line="290" w:lineRule="auto"/>
        <w:ind w:left="1276" w:right="-148" w:hanging="425"/>
        <w:contextualSpacing w:val="0"/>
        <w:jc w:val="both"/>
        <w:rPr>
          <w:rFonts w:ascii="Arial" w:hAnsi="Arial" w:cs="Arial"/>
        </w:rPr>
      </w:pPr>
      <w:r w:rsidRPr="00BF2B45">
        <w:rPr>
          <w:rFonts w:ascii="Arial" w:hAnsi="Arial" w:cs="Arial"/>
        </w:rPr>
        <w:t>Providing earth stations with all required materials, like leads, connectors etc. Earth pits shall conform to IS-3043:1987 (Code of practice for earthing).</w:t>
      </w:r>
    </w:p>
    <w:p w14:paraId="3EBF7FF5" w14:textId="77777777" w:rsidR="002F4D2B" w:rsidRPr="00BF2B45" w:rsidRDefault="002F4D2B" w:rsidP="002F4D2B">
      <w:pPr>
        <w:pStyle w:val="BodyText"/>
        <w:spacing w:before="8"/>
        <w:jc w:val="both"/>
        <w:rPr>
          <w:rFonts w:ascii="Arial" w:hAnsi="Arial" w:cs="Arial"/>
          <w:sz w:val="22"/>
          <w:szCs w:val="22"/>
        </w:rPr>
      </w:pPr>
    </w:p>
    <w:p w14:paraId="539CB45E" w14:textId="77777777" w:rsidR="002F4D2B" w:rsidRPr="00BF2B45" w:rsidRDefault="002F4D2B" w:rsidP="002F4D2B">
      <w:pPr>
        <w:pStyle w:val="ListParagraph"/>
        <w:widowControl w:val="0"/>
        <w:numPr>
          <w:ilvl w:val="1"/>
          <w:numId w:val="274"/>
        </w:numPr>
        <w:tabs>
          <w:tab w:val="left" w:pos="1019"/>
          <w:tab w:val="left" w:pos="1020"/>
        </w:tabs>
        <w:autoSpaceDE w:val="0"/>
        <w:autoSpaceDN w:val="0"/>
        <w:spacing w:after="0" w:line="240" w:lineRule="auto"/>
        <w:ind w:left="1018" w:hanging="708"/>
        <w:contextualSpacing w:val="0"/>
        <w:jc w:val="both"/>
        <w:rPr>
          <w:rFonts w:ascii="Arial" w:hAnsi="Arial" w:cs="Arial"/>
          <w:b/>
        </w:rPr>
      </w:pPr>
      <w:r w:rsidRPr="00BF2B45">
        <w:rPr>
          <w:rFonts w:ascii="Arial" w:hAnsi="Arial" w:cs="Arial"/>
          <w:b/>
          <w:w w:val="95"/>
        </w:rPr>
        <w:t>20.32     WORKING PROCEDURE FOR JOINTING</w:t>
      </w:r>
    </w:p>
    <w:p w14:paraId="3DC0563C" w14:textId="77777777" w:rsidR="002F4D2B" w:rsidRPr="00BF2B45" w:rsidRDefault="002F4D2B" w:rsidP="002F4D2B">
      <w:pPr>
        <w:pStyle w:val="BodyText"/>
        <w:spacing w:before="8"/>
        <w:jc w:val="both"/>
        <w:rPr>
          <w:rFonts w:ascii="Arial" w:hAnsi="Arial" w:cs="Arial"/>
          <w:b/>
          <w:sz w:val="12"/>
          <w:szCs w:val="12"/>
        </w:rPr>
      </w:pPr>
    </w:p>
    <w:p w14:paraId="16B91EB4" w14:textId="77777777" w:rsidR="002F4D2B" w:rsidRPr="00BF2B45" w:rsidRDefault="002F4D2B" w:rsidP="002F4D2B">
      <w:pPr>
        <w:pStyle w:val="ListParagraph"/>
        <w:widowControl w:val="0"/>
        <w:numPr>
          <w:ilvl w:val="2"/>
          <w:numId w:val="274"/>
        </w:numPr>
        <w:tabs>
          <w:tab w:val="left" w:pos="1276"/>
        </w:tabs>
        <w:autoSpaceDE w:val="0"/>
        <w:autoSpaceDN w:val="0"/>
        <w:spacing w:before="30" w:after="0" w:line="254" w:lineRule="auto"/>
        <w:ind w:left="1276" w:right="-148" w:hanging="567"/>
        <w:contextualSpacing w:val="0"/>
        <w:jc w:val="both"/>
        <w:rPr>
          <w:rFonts w:ascii="Arial" w:hAnsi="Arial" w:cs="Arial"/>
        </w:rPr>
      </w:pPr>
      <w:r w:rsidRPr="00BF2B45">
        <w:rPr>
          <w:rFonts w:ascii="Arial" w:hAnsi="Arial" w:cs="Arial"/>
          <w:lang w:val="en-US"/>
        </w:rPr>
        <w:t xml:space="preserve">The cable jointing personnel and his crew shall have good experience and with HT license in the type of jointing and terminations that are used. </w:t>
      </w:r>
      <w:r w:rsidRPr="00BF2B45">
        <w:rPr>
          <w:rFonts w:ascii="Arial" w:hAnsi="Arial" w:cs="Arial"/>
        </w:rPr>
        <w:t>The jointing works shall commence as soon as two or three lengths of cable have been laid. All care should be taken to protect the factory-plumbed caps/ seals on the cable ends and the cable end shall be sealed whenever the end is exposed for tests.</w:t>
      </w:r>
    </w:p>
    <w:p w14:paraId="56DBB03D" w14:textId="77777777" w:rsidR="002F4D2B" w:rsidRPr="00BF2B45" w:rsidRDefault="002F4D2B" w:rsidP="002F4D2B">
      <w:pPr>
        <w:pStyle w:val="ListParagraph"/>
        <w:widowControl w:val="0"/>
        <w:numPr>
          <w:ilvl w:val="2"/>
          <w:numId w:val="274"/>
        </w:numPr>
        <w:tabs>
          <w:tab w:val="left" w:pos="1276"/>
        </w:tabs>
        <w:autoSpaceDE w:val="0"/>
        <w:autoSpaceDN w:val="0"/>
        <w:spacing w:before="1" w:after="0" w:line="254" w:lineRule="auto"/>
        <w:ind w:left="1276" w:right="-148" w:hanging="567"/>
        <w:contextualSpacing w:val="0"/>
        <w:jc w:val="both"/>
        <w:rPr>
          <w:rFonts w:ascii="Arial" w:hAnsi="Arial" w:cs="Arial"/>
        </w:rPr>
      </w:pPr>
      <w:r w:rsidRPr="00BF2B45">
        <w:rPr>
          <w:rFonts w:ascii="Arial" w:hAnsi="Arial" w:cs="Arial"/>
        </w:rPr>
        <w:t>Jointing of cables in carriage ways, driveways under costly paving, under concrete or asphalt surfaces and in proximity to telephone cables and was mains should be avoided wherever possible.</w:t>
      </w:r>
    </w:p>
    <w:p w14:paraId="4504EDA0" w14:textId="77777777" w:rsidR="002F4D2B" w:rsidRPr="00BF2B45" w:rsidRDefault="002F4D2B" w:rsidP="002F4D2B">
      <w:pPr>
        <w:pStyle w:val="ListParagraph"/>
        <w:widowControl w:val="0"/>
        <w:numPr>
          <w:ilvl w:val="2"/>
          <w:numId w:val="274"/>
        </w:numPr>
        <w:tabs>
          <w:tab w:val="left" w:pos="1276"/>
        </w:tabs>
        <w:autoSpaceDE w:val="0"/>
        <w:autoSpaceDN w:val="0"/>
        <w:spacing w:after="0" w:line="252" w:lineRule="exact"/>
        <w:ind w:left="1276" w:right="-148" w:hanging="567"/>
        <w:contextualSpacing w:val="0"/>
        <w:jc w:val="both"/>
        <w:rPr>
          <w:rFonts w:ascii="Arial" w:hAnsi="Arial" w:cs="Arial"/>
        </w:rPr>
      </w:pPr>
      <w:r w:rsidRPr="00BF2B45">
        <w:rPr>
          <w:rFonts w:ascii="Arial" w:hAnsi="Arial" w:cs="Arial"/>
        </w:rPr>
        <w:t>Sufficient overlap of cables shall be allowed for making the joints.</w:t>
      </w:r>
    </w:p>
    <w:p w14:paraId="691CE851" w14:textId="77777777" w:rsidR="002F4D2B" w:rsidRPr="00BF2B45" w:rsidRDefault="002F4D2B" w:rsidP="002F4D2B">
      <w:pPr>
        <w:pStyle w:val="ListParagraph"/>
        <w:widowControl w:val="0"/>
        <w:numPr>
          <w:ilvl w:val="2"/>
          <w:numId w:val="274"/>
        </w:numPr>
        <w:tabs>
          <w:tab w:val="left" w:pos="1276"/>
        </w:tabs>
        <w:autoSpaceDE w:val="0"/>
        <w:autoSpaceDN w:val="0"/>
        <w:spacing w:before="16" w:after="0" w:line="254" w:lineRule="auto"/>
        <w:ind w:left="1276" w:right="-148" w:hanging="567"/>
        <w:contextualSpacing w:val="0"/>
        <w:jc w:val="both"/>
        <w:rPr>
          <w:rFonts w:ascii="Arial" w:hAnsi="Arial" w:cs="Arial"/>
          <w:b/>
        </w:rPr>
      </w:pPr>
      <w:r w:rsidRPr="00BF2B45">
        <w:rPr>
          <w:rFonts w:ascii="Arial" w:hAnsi="Arial" w:cs="Arial"/>
        </w:rPr>
        <w:t xml:space="preserve">The joint bay should be sufficient dimensions to allow the jointers to work with as much freedom of movement and comfort as possible. Sufficient space should be kept below the cable to be jointed. </w:t>
      </w:r>
      <w:r w:rsidRPr="00BF2B45">
        <w:rPr>
          <w:rFonts w:ascii="Arial" w:hAnsi="Arial" w:cs="Arial"/>
          <w:b/>
        </w:rPr>
        <w:t>3 ph link box for cross bonding to be placed inside the bay with provision for easy access for maintenance purpose.</w:t>
      </w:r>
    </w:p>
    <w:p w14:paraId="1509596C" w14:textId="77777777" w:rsidR="002F4D2B" w:rsidRPr="00BF2B45" w:rsidRDefault="002F4D2B" w:rsidP="002F4D2B">
      <w:pPr>
        <w:pStyle w:val="Heading4"/>
        <w:widowControl w:val="0"/>
        <w:numPr>
          <w:ilvl w:val="2"/>
          <w:numId w:val="274"/>
        </w:numPr>
        <w:tabs>
          <w:tab w:val="left" w:pos="1276"/>
        </w:tabs>
        <w:autoSpaceDE w:val="0"/>
        <w:autoSpaceDN w:val="0"/>
        <w:spacing w:before="2" w:after="0"/>
        <w:ind w:left="1276" w:right="-148" w:hanging="567"/>
        <w:rPr>
          <w:rFonts w:cs="Arial"/>
          <w:sz w:val="22"/>
          <w:szCs w:val="22"/>
        </w:rPr>
      </w:pPr>
      <w:r w:rsidRPr="00BF2B45">
        <w:rPr>
          <w:rFonts w:cs="Arial"/>
          <w:sz w:val="22"/>
          <w:szCs w:val="22"/>
        </w:rPr>
        <w:t>The joints of different phases shall be staggered in the jointing bay.</w:t>
      </w:r>
    </w:p>
    <w:p w14:paraId="22B85097" w14:textId="77777777" w:rsidR="002F4D2B" w:rsidRPr="00BF2B45" w:rsidRDefault="002F4D2B" w:rsidP="002F4D2B">
      <w:pPr>
        <w:pStyle w:val="ListParagraph"/>
        <w:widowControl w:val="0"/>
        <w:numPr>
          <w:ilvl w:val="2"/>
          <w:numId w:val="274"/>
        </w:numPr>
        <w:tabs>
          <w:tab w:val="left" w:pos="1276"/>
        </w:tabs>
        <w:autoSpaceDE w:val="0"/>
        <w:autoSpaceDN w:val="0"/>
        <w:spacing w:before="15" w:after="0" w:line="254" w:lineRule="auto"/>
        <w:ind w:left="1276" w:right="-148" w:hanging="567"/>
        <w:contextualSpacing w:val="0"/>
        <w:jc w:val="both"/>
        <w:rPr>
          <w:rFonts w:ascii="Arial" w:hAnsi="Arial" w:cs="Arial"/>
        </w:rPr>
      </w:pPr>
      <w:r w:rsidRPr="00BF2B45">
        <w:rPr>
          <w:rFonts w:ascii="Arial" w:hAnsi="Arial" w:cs="Arial"/>
        </w:rPr>
        <w:t>Comprehensive jointing instructions should be obtained from the manufacture of jointing kits and meticulously followed.</w:t>
      </w:r>
    </w:p>
    <w:p w14:paraId="13F867DB" w14:textId="77777777" w:rsidR="002F4D2B" w:rsidRPr="00BF2B45" w:rsidRDefault="002F4D2B" w:rsidP="002F4D2B">
      <w:pPr>
        <w:pStyle w:val="ListParagraph"/>
        <w:widowControl w:val="0"/>
        <w:numPr>
          <w:ilvl w:val="2"/>
          <w:numId w:val="274"/>
        </w:numPr>
        <w:tabs>
          <w:tab w:val="left" w:pos="1276"/>
        </w:tabs>
        <w:autoSpaceDE w:val="0"/>
        <w:autoSpaceDN w:val="0"/>
        <w:spacing w:before="2" w:after="0" w:line="254" w:lineRule="auto"/>
        <w:ind w:left="1276" w:right="-148" w:hanging="567"/>
        <w:contextualSpacing w:val="0"/>
        <w:jc w:val="both"/>
        <w:rPr>
          <w:rFonts w:ascii="Arial" w:hAnsi="Arial" w:cs="Arial"/>
        </w:rPr>
      </w:pPr>
      <w:r w:rsidRPr="00BF2B45">
        <w:rPr>
          <w:rFonts w:ascii="Arial" w:hAnsi="Arial" w:cs="Arial"/>
        </w:rPr>
        <w:t>The materials used in the joints like ferrules, screen/ sheath continuity bonds, lugs etc. shall be of good quality and conform to standards.</w:t>
      </w:r>
    </w:p>
    <w:p w14:paraId="3BB4FC79" w14:textId="77777777" w:rsidR="002F4D2B" w:rsidRPr="00BF2B45" w:rsidRDefault="002F4D2B" w:rsidP="002F4D2B">
      <w:pPr>
        <w:pStyle w:val="ListParagraph"/>
        <w:widowControl w:val="0"/>
        <w:numPr>
          <w:ilvl w:val="2"/>
          <w:numId w:val="274"/>
        </w:numPr>
        <w:tabs>
          <w:tab w:val="left" w:pos="1276"/>
        </w:tabs>
        <w:autoSpaceDE w:val="0"/>
        <w:autoSpaceDN w:val="0"/>
        <w:spacing w:after="0" w:line="254" w:lineRule="auto"/>
        <w:ind w:left="1276" w:right="-148" w:hanging="567"/>
        <w:contextualSpacing w:val="0"/>
        <w:jc w:val="both"/>
        <w:rPr>
          <w:rFonts w:ascii="Arial" w:hAnsi="Arial" w:cs="Arial"/>
        </w:rPr>
      </w:pPr>
      <w:r w:rsidRPr="00BF2B45">
        <w:rPr>
          <w:rFonts w:ascii="Arial" w:hAnsi="Arial" w:cs="Arial"/>
        </w:rPr>
        <w:t>The jointing tools shall be appropriate and as per the requirement of jointing HVXLPE cables.</w:t>
      </w:r>
    </w:p>
    <w:p w14:paraId="2946857A" w14:textId="77777777" w:rsidR="002F4D2B" w:rsidRPr="00BF2B45" w:rsidRDefault="002F4D2B" w:rsidP="002F4D2B">
      <w:pPr>
        <w:pStyle w:val="ListParagraph"/>
        <w:widowControl w:val="0"/>
        <w:numPr>
          <w:ilvl w:val="2"/>
          <w:numId w:val="274"/>
        </w:numPr>
        <w:tabs>
          <w:tab w:val="left" w:pos="1276"/>
        </w:tabs>
        <w:autoSpaceDE w:val="0"/>
        <w:autoSpaceDN w:val="0"/>
        <w:spacing w:before="1" w:after="0" w:line="240" w:lineRule="auto"/>
        <w:ind w:left="1276" w:right="-148" w:hanging="567"/>
        <w:contextualSpacing w:val="0"/>
        <w:jc w:val="both"/>
        <w:rPr>
          <w:rFonts w:ascii="Arial" w:hAnsi="Arial" w:cs="Arial"/>
        </w:rPr>
      </w:pPr>
      <w:r w:rsidRPr="00BF2B45">
        <w:rPr>
          <w:rFonts w:ascii="Arial" w:hAnsi="Arial" w:cs="Arial"/>
        </w:rPr>
        <w:t>SUMPHOLES</w:t>
      </w:r>
    </w:p>
    <w:p w14:paraId="117B52CB" w14:textId="77777777" w:rsidR="002F4D2B" w:rsidRPr="00BF2B45" w:rsidRDefault="002F4D2B" w:rsidP="002F4D2B">
      <w:pPr>
        <w:tabs>
          <w:tab w:val="left" w:pos="1276"/>
        </w:tabs>
        <w:spacing w:line="254" w:lineRule="auto"/>
        <w:ind w:left="1276" w:right="-148" w:hanging="567"/>
        <w:jc w:val="both"/>
        <w:rPr>
          <w:rFonts w:ascii="Arial" w:hAnsi="Arial" w:cs="Arial"/>
        </w:rPr>
      </w:pPr>
      <w:r w:rsidRPr="00BF2B45">
        <w:rPr>
          <w:rFonts w:ascii="Arial" w:hAnsi="Arial" w:cs="Arial"/>
        </w:rPr>
        <w:tab/>
        <w:t>When jointing cables in water logged ground or under unforeseen rainy conditions, a sumphole should be made at one end of the joint bay, in such a position so that the accumulated water can be pumped or drained out by buckets, without causing interference to the jointing operation.</w:t>
      </w:r>
    </w:p>
    <w:p w14:paraId="4323F56F" w14:textId="77777777" w:rsidR="002F4D2B" w:rsidRPr="00BF2B45" w:rsidRDefault="002F4D2B" w:rsidP="002F4D2B">
      <w:pPr>
        <w:pStyle w:val="ListParagraph"/>
        <w:widowControl w:val="0"/>
        <w:numPr>
          <w:ilvl w:val="2"/>
          <w:numId w:val="274"/>
        </w:numPr>
        <w:tabs>
          <w:tab w:val="left" w:pos="1276"/>
          <w:tab w:val="left" w:pos="1701"/>
        </w:tabs>
        <w:autoSpaceDE w:val="0"/>
        <w:autoSpaceDN w:val="0"/>
        <w:spacing w:after="0" w:line="240" w:lineRule="auto"/>
        <w:ind w:left="1276" w:right="-148" w:hanging="567"/>
        <w:contextualSpacing w:val="0"/>
        <w:jc w:val="both"/>
        <w:rPr>
          <w:rFonts w:ascii="Arial" w:hAnsi="Arial" w:cs="Arial"/>
        </w:rPr>
      </w:pPr>
      <w:r w:rsidRPr="00BF2B45">
        <w:rPr>
          <w:rFonts w:ascii="Arial" w:hAnsi="Arial" w:cs="Arial"/>
        </w:rPr>
        <w:t>TENTS/COVERS</w:t>
      </w:r>
    </w:p>
    <w:p w14:paraId="558B8C4C" w14:textId="77777777" w:rsidR="002F4D2B" w:rsidRPr="00BF2B45" w:rsidRDefault="002F4D2B" w:rsidP="002F4D2B">
      <w:pPr>
        <w:tabs>
          <w:tab w:val="left" w:pos="1276"/>
        </w:tabs>
        <w:spacing w:before="1" w:line="254" w:lineRule="auto"/>
        <w:ind w:left="1276" w:right="-148" w:hanging="567"/>
        <w:jc w:val="both"/>
        <w:rPr>
          <w:rFonts w:ascii="Arial" w:hAnsi="Arial" w:cs="Arial"/>
        </w:rPr>
      </w:pPr>
      <w:r w:rsidRPr="00BF2B45">
        <w:rPr>
          <w:rFonts w:ascii="Arial" w:hAnsi="Arial" w:cs="Arial"/>
        </w:rPr>
        <w:tab/>
        <w:t>An enclosure or suitable protection cover shall be used in all circumstances wherever jointing work is carried out in the open irrespective of the weather conditions. The joint shall be made in dust free, moisture free and clean atmosphere.</w:t>
      </w:r>
    </w:p>
    <w:p w14:paraId="65922BCE" w14:textId="77777777" w:rsidR="002F4D2B" w:rsidRPr="00BF2B45" w:rsidRDefault="002F4D2B" w:rsidP="002F4D2B">
      <w:pPr>
        <w:pStyle w:val="ListParagraph"/>
        <w:widowControl w:val="0"/>
        <w:numPr>
          <w:ilvl w:val="2"/>
          <w:numId w:val="274"/>
        </w:numPr>
        <w:tabs>
          <w:tab w:val="left" w:pos="1276"/>
          <w:tab w:val="left" w:pos="1701"/>
        </w:tabs>
        <w:autoSpaceDE w:val="0"/>
        <w:autoSpaceDN w:val="0"/>
        <w:spacing w:after="0" w:line="240" w:lineRule="auto"/>
        <w:ind w:left="1276" w:right="-148" w:hanging="567"/>
        <w:contextualSpacing w:val="0"/>
        <w:jc w:val="both"/>
        <w:rPr>
          <w:rFonts w:ascii="Arial" w:hAnsi="Arial" w:cs="Arial"/>
        </w:rPr>
      </w:pPr>
      <w:r w:rsidRPr="00BF2B45">
        <w:rPr>
          <w:rFonts w:ascii="Arial" w:hAnsi="Arial" w:cs="Arial"/>
        </w:rPr>
        <w:t>PRECAUTIONS BEFORE MAKING A JOINT</w:t>
      </w:r>
    </w:p>
    <w:p w14:paraId="33A762C4" w14:textId="77777777" w:rsidR="002F4D2B" w:rsidRPr="00BF2B45" w:rsidRDefault="002F4D2B" w:rsidP="002F4D2B">
      <w:pPr>
        <w:spacing w:before="1" w:line="254" w:lineRule="auto"/>
        <w:ind w:left="1276" w:right="-148"/>
        <w:jc w:val="both"/>
        <w:rPr>
          <w:rFonts w:ascii="Arial" w:hAnsi="Arial" w:cs="Arial"/>
        </w:rPr>
      </w:pPr>
      <w:r w:rsidRPr="00BF2B45">
        <w:rPr>
          <w:rFonts w:ascii="Arial" w:hAnsi="Arial" w:cs="Arial"/>
        </w:rPr>
        <w:t>The cable end seals should not be opened until all necessary precautions have been taken to prevent circumstances arising out of rainy/ inclement weather conditions which might become uncontrollable.</w:t>
      </w:r>
    </w:p>
    <w:p w14:paraId="3784C661" w14:textId="77777777" w:rsidR="002F4D2B" w:rsidRPr="00BF2B45" w:rsidRDefault="002F4D2B" w:rsidP="002F4D2B">
      <w:pPr>
        <w:spacing w:line="254" w:lineRule="auto"/>
        <w:ind w:left="1276" w:right="-148"/>
        <w:jc w:val="both"/>
        <w:rPr>
          <w:rFonts w:ascii="Arial" w:hAnsi="Arial" w:cs="Arial"/>
        </w:rPr>
      </w:pPr>
      <w:r w:rsidRPr="00BF2B45">
        <w:rPr>
          <w:rFonts w:ascii="Arial" w:hAnsi="Arial" w:cs="Arial"/>
        </w:rPr>
        <w:t>If the cable end seals of cable ends are found to have suffered damage the cables should not be jointed, without tests and rectification.</w:t>
      </w:r>
    </w:p>
    <w:p w14:paraId="7BBB5485" w14:textId="77777777" w:rsidR="002F4D2B" w:rsidRPr="00BF2B45" w:rsidRDefault="002F4D2B" w:rsidP="002F4D2B">
      <w:pPr>
        <w:pStyle w:val="ListParagraph"/>
        <w:widowControl w:val="0"/>
        <w:numPr>
          <w:ilvl w:val="2"/>
          <w:numId w:val="274"/>
        </w:numPr>
        <w:autoSpaceDE w:val="0"/>
        <w:autoSpaceDN w:val="0"/>
        <w:spacing w:before="1" w:after="0" w:line="240" w:lineRule="auto"/>
        <w:ind w:left="1276" w:right="-148" w:hanging="567"/>
        <w:contextualSpacing w:val="0"/>
        <w:jc w:val="both"/>
        <w:rPr>
          <w:rFonts w:ascii="Arial" w:hAnsi="Arial" w:cs="Arial"/>
        </w:rPr>
      </w:pPr>
      <w:r w:rsidRPr="00BF2B45">
        <w:rPr>
          <w:rFonts w:ascii="Arial" w:hAnsi="Arial" w:cs="Arial"/>
        </w:rPr>
        <w:t xml:space="preserve">    MEASUREMENT OF INSULATION RESISTANCE</w:t>
      </w:r>
    </w:p>
    <w:p w14:paraId="5CA677FD" w14:textId="77777777" w:rsidR="002F4D2B" w:rsidRPr="00BF2B45" w:rsidRDefault="002F4D2B" w:rsidP="002F4D2B">
      <w:pPr>
        <w:ind w:left="1276" w:right="-148" w:hanging="567"/>
        <w:jc w:val="both"/>
        <w:rPr>
          <w:rFonts w:ascii="Arial" w:hAnsi="Arial" w:cs="Arial"/>
        </w:rPr>
      </w:pPr>
      <w:r w:rsidRPr="00BF2B45">
        <w:rPr>
          <w:rFonts w:ascii="Arial" w:hAnsi="Arial" w:cs="Arial"/>
        </w:rPr>
        <w:lastRenderedPageBreak/>
        <w:t>Before joining, the insulation resistance of both sections of cables shall be checked.</w:t>
      </w:r>
    </w:p>
    <w:p w14:paraId="7956008B" w14:textId="77777777" w:rsidR="002F4D2B" w:rsidRPr="00BF2B45" w:rsidRDefault="002F4D2B" w:rsidP="002F4D2B">
      <w:pPr>
        <w:pStyle w:val="ListParagraph"/>
        <w:widowControl w:val="0"/>
        <w:numPr>
          <w:ilvl w:val="2"/>
          <w:numId w:val="274"/>
        </w:numPr>
        <w:tabs>
          <w:tab w:val="left" w:pos="1651"/>
        </w:tabs>
        <w:autoSpaceDE w:val="0"/>
        <w:autoSpaceDN w:val="0"/>
        <w:spacing w:after="0" w:line="254" w:lineRule="auto"/>
        <w:ind w:left="1276" w:right="-148" w:hanging="567"/>
        <w:contextualSpacing w:val="0"/>
        <w:jc w:val="both"/>
        <w:rPr>
          <w:rFonts w:ascii="Arial" w:hAnsi="Arial" w:cs="Arial"/>
        </w:rPr>
      </w:pPr>
      <w:r w:rsidRPr="00BF2B45">
        <w:rPr>
          <w:rFonts w:ascii="Arial" w:hAnsi="Arial" w:cs="Arial"/>
        </w:rPr>
        <w:t>The identification of each phase shall be clearly and properly noted. The cables shall be jointed as per the approved design. Each cable shall have identification for phase at joint bays.</w:t>
      </w:r>
    </w:p>
    <w:p w14:paraId="735FDA51" w14:textId="77777777" w:rsidR="002F4D2B" w:rsidRPr="00BF2B45" w:rsidRDefault="002F4D2B" w:rsidP="002F4D2B">
      <w:pPr>
        <w:pStyle w:val="BodyText"/>
        <w:spacing w:before="1"/>
        <w:jc w:val="both"/>
        <w:rPr>
          <w:rFonts w:ascii="Arial" w:hAnsi="Arial" w:cs="Arial"/>
          <w:sz w:val="22"/>
          <w:szCs w:val="22"/>
        </w:rPr>
      </w:pPr>
    </w:p>
    <w:p w14:paraId="3F473F26" w14:textId="77777777" w:rsidR="002F4D2B" w:rsidRPr="00BF2B45" w:rsidRDefault="002F4D2B" w:rsidP="002F4D2B">
      <w:pPr>
        <w:pStyle w:val="ListParagraph"/>
        <w:tabs>
          <w:tab w:val="left" w:pos="1020"/>
        </w:tabs>
        <w:ind w:left="0"/>
        <w:rPr>
          <w:rFonts w:ascii="Arial" w:hAnsi="Arial" w:cs="Arial"/>
          <w:b/>
          <w:w w:val="95"/>
          <w:lang w:val="en-US"/>
        </w:rPr>
      </w:pPr>
      <w:r w:rsidRPr="00BF2B45">
        <w:rPr>
          <w:rFonts w:ascii="Arial" w:hAnsi="Arial" w:cs="Arial"/>
          <w:b/>
          <w:w w:val="95"/>
        </w:rPr>
        <w:t xml:space="preserve">    20.33 BONDING OF SCREEN/ SHEATH</w:t>
      </w:r>
    </w:p>
    <w:p w14:paraId="2B4E7A09" w14:textId="77777777" w:rsidR="002F4D2B" w:rsidRPr="00BF2B45" w:rsidRDefault="002F4D2B" w:rsidP="002F4D2B">
      <w:pPr>
        <w:pStyle w:val="ListParagraph"/>
        <w:tabs>
          <w:tab w:val="left" w:pos="1020"/>
        </w:tabs>
        <w:ind w:left="0"/>
        <w:rPr>
          <w:rFonts w:ascii="Arial" w:hAnsi="Arial" w:cs="Arial"/>
          <w:b/>
          <w:w w:val="95"/>
          <w:lang w:val="en-US"/>
        </w:rPr>
      </w:pPr>
    </w:p>
    <w:p w14:paraId="7CAC6DF4" w14:textId="77777777" w:rsidR="002F4D2B" w:rsidRPr="00BF2B45" w:rsidRDefault="002F4D2B" w:rsidP="002F4D2B">
      <w:pPr>
        <w:pStyle w:val="ListParagraph"/>
        <w:tabs>
          <w:tab w:val="left" w:pos="1020"/>
        </w:tabs>
        <w:rPr>
          <w:rFonts w:ascii="Arial" w:hAnsi="Arial" w:cs="Arial"/>
          <w:w w:val="95"/>
          <w:sz w:val="22"/>
          <w:szCs w:val="22"/>
          <w:lang w:val="en-US"/>
        </w:rPr>
      </w:pPr>
      <w:r w:rsidRPr="00BF2B45">
        <w:rPr>
          <w:rFonts w:ascii="Arial" w:hAnsi="Arial" w:cs="Arial"/>
          <w:w w:val="95"/>
          <w:sz w:val="22"/>
          <w:szCs w:val="22"/>
          <w:lang w:val="en-US"/>
        </w:rPr>
        <w:t xml:space="preserve">The screens at both ends, shall be brought out and bonded to the earth station through disconnecting type link boxes or through SVL wherever applicable. On the basis of the length of the cable and current carrying capacity, the bonding maybe required </w:t>
      </w:r>
      <w:r w:rsidRPr="00BF2B45">
        <w:rPr>
          <w:rFonts w:ascii="Arial" w:hAnsi="Arial" w:cs="Arial"/>
          <w:b/>
          <w:w w:val="95"/>
          <w:sz w:val="22"/>
          <w:szCs w:val="22"/>
          <w:lang w:val="en-US"/>
        </w:rPr>
        <w:t>as per IEEE 575</w:t>
      </w:r>
      <w:r w:rsidRPr="00BF2B45">
        <w:rPr>
          <w:rFonts w:ascii="Arial" w:hAnsi="Arial" w:cs="Arial"/>
          <w:w w:val="95"/>
          <w:sz w:val="22"/>
          <w:szCs w:val="22"/>
          <w:lang w:val="en-US"/>
        </w:rPr>
        <w:t xml:space="preserve"> as follows:</w:t>
      </w:r>
    </w:p>
    <w:p w14:paraId="7E031CCD" w14:textId="77777777" w:rsidR="002F4D2B" w:rsidRPr="00BF2B45" w:rsidRDefault="002F4D2B" w:rsidP="002F4D2B">
      <w:pPr>
        <w:pStyle w:val="ListParagraph"/>
        <w:tabs>
          <w:tab w:val="left" w:pos="1020"/>
        </w:tabs>
        <w:rPr>
          <w:rFonts w:ascii="Arial" w:hAnsi="Arial" w:cs="Arial"/>
          <w:w w:val="95"/>
          <w:sz w:val="22"/>
          <w:szCs w:val="22"/>
          <w:lang w:val="en-US"/>
        </w:rPr>
      </w:pPr>
      <w:r w:rsidRPr="00BF2B45">
        <w:rPr>
          <w:rFonts w:ascii="Arial" w:hAnsi="Arial" w:cs="Arial"/>
          <w:w w:val="95"/>
          <w:sz w:val="22"/>
          <w:szCs w:val="22"/>
          <w:lang w:val="en-US"/>
        </w:rPr>
        <w:t>1. Single End Bonding</w:t>
      </w:r>
    </w:p>
    <w:p w14:paraId="5874EBB8" w14:textId="77777777" w:rsidR="002F4D2B" w:rsidRPr="00BF2B45" w:rsidRDefault="002F4D2B" w:rsidP="002F4D2B">
      <w:pPr>
        <w:pStyle w:val="ListParagraph"/>
        <w:tabs>
          <w:tab w:val="left" w:pos="1020"/>
        </w:tabs>
        <w:rPr>
          <w:rFonts w:ascii="Arial" w:hAnsi="Arial" w:cs="Arial"/>
          <w:w w:val="95"/>
          <w:sz w:val="22"/>
          <w:szCs w:val="22"/>
          <w:lang w:val="en-US"/>
        </w:rPr>
      </w:pPr>
      <w:r w:rsidRPr="00BF2B45">
        <w:rPr>
          <w:rFonts w:ascii="Arial" w:hAnsi="Arial" w:cs="Arial"/>
          <w:w w:val="95"/>
          <w:sz w:val="22"/>
          <w:szCs w:val="22"/>
          <w:lang w:val="en-US"/>
        </w:rPr>
        <w:t>2. Double End Bonding</w:t>
      </w:r>
    </w:p>
    <w:p w14:paraId="1883C671" w14:textId="77777777" w:rsidR="002F4D2B" w:rsidRPr="00BF2B45" w:rsidRDefault="002F4D2B" w:rsidP="002F4D2B">
      <w:pPr>
        <w:pStyle w:val="ListParagraph"/>
        <w:tabs>
          <w:tab w:val="left" w:pos="1020"/>
        </w:tabs>
        <w:rPr>
          <w:rFonts w:ascii="Arial" w:hAnsi="Arial" w:cs="Arial"/>
          <w:w w:val="95"/>
          <w:sz w:val="22"/>
          <w:szCs w:val="22"/>
          <w:lang w:val="en-US"/>
        </w:rPr>
      </w:pPr>
      <w:r w:rsidRPr="00BF2B45">
        <w:rPr>
          <w:rFonts w:ascii="Arial" w:hAnsi="Arial" w:cs="Arial"/>
          <w:w w:val="95"/>
          <w:sz w:val="22"/>
          <w:szCs w:val="22"/>
          <w:lang w:val="en-US"/>
        </w:rPr>
        <w:t>3. Cross Bonding</w:t>
      </w:r>
    </w:p>
    <w:p w14:paraId="1260934D" w14:textId="77777777" w:rsidR="002F4D2B" w:rsidRPr="00BF2B45" w:rsidRDefault="002F4D2B" w:rsidP="002F4D2B">
      <w:pPr>
        <w:pStyle w:val="ListParagraph"/>
        <w:tabs>
          <w:tab w:val="left" w:pos="1020"/>
        </w:tabs>
        <w:rPr>
          <w:rFonts w:ascii="Arial" w:hAnsi="Arial" w:cs="Arial"/>
          <w:w w:val="95"/>
          <w:sz w:val="22"/>
          <w:szCs w:val="22"/>
          <w:lang w:val="en-US"/>
        </w:rPr>
      </w:pPr>
      <w:r w:rsidRPr="00BF2B45">
        <w:rPr>
          <w:rFonts w:ascii="Arial" w:hAnsi="Arial" w:cs="Arial"/>
          <w:w w:val="95"/>
          <w:sz w:val="22"/>
          <w:szCs w:val="22"/>
          <w:lang w:val="en-US"/>
        </w:rPr>
        <w:t xml:space="preserve">4. Midpoint bonding </w:t>
      </w:r>
    </w:p>
    <w:p w14:paraId="1DFFB7EF" w14:textId="77777777" w:rsidR="002F4D2B" w:rsidRPr="00BF2B45" w:rsidRDefault="002F4D2B" w:rsidP="002F4D2B">
      <w:pPr>
        <w:pStyle w:val="ListParagraph"/>
        <w:tabs>
          <w:tab w:val="left" w:pos="1020"/>
        </w:tabs>
        <w:rPr>
          <w:rFonts w:ascii="Arial" w:hAnsi="Arial" w:cs="Arial"/>
        </w:rPr>
      </w:pPr>
      <w:r w:rsidRPr="00BF2B45">
        <w:rPr>
          <w:rFonts w:ascii="Arial" w:hAnsi="Arial" w:cs="Arial"/>
          <w:w w:val="95"/>
          <w:sz w:val="22"/>
          <w:szCs w:val="22"/>
          <w:lang w:val="en-US"/>
        </w:rPr>
        <w:t xml:space="preserve">All accessories and consumables used in the termination should be of good quality and compatible with the cable. At the time of single end bonding parallel copper earth continuity conductor along the length of the cable shall have to be provided between the two ends of the cable. Bonding cable </w:t>
      </w:r>
      <w:r w:rsidRPr="00BF2B45">
        <w:rPr>
          <w:rFonts w:ascii="Arial" w:hAnsi="Arial" w:cs="Arial"/>
          <w:b/>
          <w:w w:val="95"/>
          <w:sz w:val="22"/>
          <w:szCs w:val="22"/>
          <w:lang w:val="en-US"/>
        </w:rPr>
        <w:t>of 1.1KV copper</w:t>
      </w:r>
      <w:r w:rsidRPr="00BF2B45">
        <w:rPr>
          <w:rFonts w:ascii="Arial" w:hAnsi="Arial" w:cs="Arial"/>
          <w:w w:val="95"/>
          <w:sz w:val="22"/>
          <w:szCs w:val="22"/>
          <w:lang w:val="en-US"/>
        </w:rPr>
        <w:t xml:space="preserve"> XLPE insulated shall be provided for bonding of metallic sheath/ Screen.</w:t>
      </w:r>
      <w:r w:rsidRPr="00BF2B45">
        <w:rPr>
          <w:rFonts w:ascii="Arial" w:hAnsi="Arial" w:cs="Arial"/>
        </w:rPr>
        <w:t xml:space="preserve"> </w:t>
      </w:r>
    </w:p>
    <w:p w14:paraId="763FFFD2" w14:textId="77777777" w:rsidR="002F4D2B" w:rsidRPr="00BF2B45" w:rsidRDefault="002F4D2B" w:rsidP="002F4D2B">
      <w:pPr>
        <w:spacing w:before="119" w:line="254" w:lineRule="auto"/>
        <w:ind w:left="426" w:right="-148"/>
        <w:jc w:val="both"/>
        <w:rPr>
          <w:rFonts w:ascii="Arial" w:hAnsi="Arial" w:cs="Arial"/>
        </w:rPr>
      </w:pPr>
      <w:r w:rsidRPr="00BF2B45">
        <w:rPr>
          <w:rFonts w:ascii="Arial" w:hAnsi="Arial" w:cs="Arial"/>
        </w:rPr>
        <w:t>The screens at both ends, shall be brought out and bonded to the earth station through disconnecting type link boxes or through SVL wherever applicable. On the basis of the length of the cable and rise of sheath Voltage the bonding maybe required as follows:</w:t>
      </w:r>
    </w:p>
    <w:p w14:paraId="10461DBE" w14:textId="77777777" w:rsidR="002F4D2B" w:rsidRPr="00BF2B45" w:rsidRDefault="002F4D2B" w:rsidP="002F4D2B">
      <w:pPr>
        <w:pStyle w:val="ListParagraph"/>
        <w:widowControl w:val="0"/>
        <w:numPr>
          <w:ilvl w:val="0"/>
          <w:numId w:val="273"/>
        </w:numPr>
        <w:autoSpaceDE w:val="0"/>
        <w:autoSpaceDN w:val="0"/>
        <w:spacing w:before="1" w:after="0" w:line="240" w:lineRule="auto"/>
        <w:ind w:left="2694" w:right="-148" w:hanging="2268"/>
        <w:contextualSpacing w:val="0"/>
        <w:jc w:val="both"/>
        <w:rPr>
          <w:rFonts w:ascii="Arial" w:hAnsi="Arial" w:cs="Arial"/>
        </w:rPr>
      </w:pPr>
      <w:r w:rsidRPr="00BF2B45">
        <w:rPr>
          <w:rFonts w:ascii="Arial" w:hAnsi="Arial" w:cs="Arial"/>
        </w:rPr>
        <w:t>Single End Bonding</w:t>
      </w:r>
    </w:p>
    <w:p w14:paraId="6CEFBEA3" w14:textId="77777777" w:rsidR="002F4D2B" w:rsidRPr="00BF2B45" w:rsidRDefault="002F4D2B" w:rsidP="002F4D2B">
      <w:pPr>
        <w:pStyle w:val="ListParagraph"/>
        <w:widowControl w:val="0"/>
        <w:numPr>
          <w:ilvl w:val="0"/>
          <w:numId w:val="273"/>
        </w:numPr>
        <w:autoSpaceDE w:val="0"/>
        <w:autoSpaceDN w:val="0"/>
        <w:spacing w:before="15" w:after="0" w:line="240" w:lineRule="auto"/>
        <w:ind w:left="2694" w:right="-148" w:hanging="2268"/>
        <w:contextualSpacing w:val="0"/>
        <w:jc w:val="both"/>
        <w:rPr>
          <w:rFonts w:ascii="Arial" w:hAnsi="Arial" w:cs="Arial"/>
        </w:rPr>
      </w:pPr>
      <w:r w:rsidRPr="00BF2B45">
        <w:rPr>
          <w:rFonts w:ascii="Arial" w:hAnsi="Arial" w:cs="Arial"/>
        </w:rPr>
        <w:t>Double End Bonding</w:t>
      </w:r>
    </w:p>
    <w:p w14:paraId="44717165" w14:textId="77777777" w:rsidR="002F4D2B" w:rsidRPr="00BF2B45" w:rsidRDefault="002F4D2B" w:rsidP="002F4D2B">
      <w:pPr>
        <w:pStyle w:val="ListParagraph"/>
        <w:widowControl w:val="0"/>
        <w:numPr>
          <w:ilvl w:val="0"/>
          <w:numId w:val="273"/>
        </w:numPr>
        <w:autoSpaceDE w:val="0"/>
        <w:autoSpaceDN w:val="0"/>
        <w:spacing w:before="16" w:after="0" w:line="240" w:lineRule="auto"/>
        <w:ind w:left="2694" w:right="-148" w:hanging="2268"/>
        <w:contextualSpacing w:val="0"/>
        <w:jc w:val="both"/>
        <w:rPr>
          <w:rFonts w:ascii="Arial" w:hAnsi="Arial" w:cs="Arial"/>
        </w:rPr>
      </w:pPr>
      <w:r w:rsidRPr="00BF2B45">
        <w:rPr>
          <w:rFonts w:ascii="Arial" w:hAnsi="Arial" w:cs="Arial"/>
        </w:rPr>
        <w:t>Cross Bonding</w:t>
      </w:r>
    </w:p>
    <w:p w14:paraId="4F180509" w14:textId="77777777" w:rsidR="002F4D2B" w:rsidRPr="00BF2B45" w:rsidRDefault="002F4D2B" w:rsidP="002F4D2B">
      <w:pPr>
        <w:pStyle w:val="ListParagraph"/>
        <w:widowControl w:val="0"/>
        <w:numPr>
          <w:ilvl w:val="0"/>
          <w:numId w:val="273"/>
        </w:numPr>
        <w:autoSpaceDE w:val="0"/>
        <w:autoSpaceDN w:val="0"/>
        <w:spacing w:before="16" w:after="0" w:line="240" w:lineRule="auto"/>
        <w:ind w:left="2694" w:right="-148" w:hanging="2268"/>
        <w:contextualSpacing w:val="0"/>
        <w:jc w:val="both"/>
        <w:rPr>
          <w:rFonts w:ascii="Arial" w:hAnsi="Arial" w:cs="Arial"/>
        </w:rPr>
      </w:pPr>
      <w:r w:rsidRPr="00BF2B45">
        <w:rPr>
          <w:rFonts w:ascii="Arial" w:hAnsi="Arial" w:cs="Arial"/>
        </w:rPr>
        <w:t>Mid point bonding</w:t>
      </w:r>
    </w:p>
    <w:p w14:paraId="6785FFD6" w14:textId="77777777" w:rsidR="002F4D2B" w:rsidRPr="00BF2B45" w:rsidRDefault="002F4D2B" w:rsidP="002F4D2B">
      <w:pPr>
        <w:pStyle w:val="BodyText"/>
        <w:spacing w:before="8"/>
        <w:ind w:left="709" w:right="-148"/>
        <w:jc w:val="both"/>
        <w:rPr>
          <w:rFonts w:ascii="Arial" w:hAnsi="Arial" w:cs="Arial"/>
          <w:sz w:val="22"/>
          <w:szCs w:val="22"/>
        </w:rPr>
      </w:pPr>
    </w:p>
    <w:p w14:paraId="1AB49F38" w14:textId="77777777" w:rsidR="002F4D2B" w:rsidRPr="00BF2B45" w:rsidRDefault="002F4D2B" w:rsidP="002F4D2B">
      <w:pPr>
        <w:spacing w:before="1" w:line="254" w:lineRule="auto"/>
        <w:ind w:left="426" w:right="-148"/>
        <w:jc w:val="both"/>
        <w:rPr>
          <w:rFonts w:ascii="Arial" w:hAnsi="Arial" w:cs="Arial"/>
        </w:rPr>
      </w:pPr>
      <w:r w:rsidRPr="00BF2B45">
        <w:rPr>
          <w:rFonts w:ascii="Arial" w:hAnsi="Arial" w:cs="Arial"/>
        </w:rPr>
        <w:t>All accessories and consumables used in the termination should be of good quality and compatible with the cable. At the time of single end bonding parallel copper conductor along the length of the cable shall have to be provided between the two ends of the cable. Bonding cable of 6.6KV copper shall be provided for bonding of metallic sheath/ Screen.</w:t>
      </w:r>
    </w:p>
    <w:p w14:paraId="1E4CDF18" w14:textId="77777777" w:rsidR="002F4D2B" w:rsidRPr="00BF2B45" w:rsidRDefault="002F4D2B" w:rsidP="002F4D2B">
      <w:pPr>
        <w:widowControl w:val="0"/>
        <w:tabs>
          <w:tab w:val="left" w:pos="851"/>
        </w:tabs>
        <w:autoSpaceDE w:val="0"/>
        <w:autoSpaceDN w:val="0"/>
        <w:spacing w:after="0" w:line="240" w:lineRule="auto"/>
        <w:rPr>
          <w:rFonts w:ascii="Arial" w:hAnsi="Arial" w:cs="Arial"/>
          <w:b/>
        </w:rPr>
      </w:pPr>
      <w:r w:rsidRPr="00BF2B45">
        <w:rPr>
          <w:rFonts w:ascii="Arial" w:hAnsi="Arial" w:cs="Arial"/>
          <w:b/>
          <w:w w:val="95"/>
        </w:rPr>
        <w:t xml:space="preserve"> 20.34 CONNECTION OF RADIAL WATER BARRIER AND CABLE SCREEN</w:t>
      </w:r>
    </w:p>
    <w:p w14:paraId="06175498" w14:textId="77777777" w:rsidR="002F4D2B" w:rsidRPr="00BF2B45" w:rsidRDefault="002F4D2B" w:rsidP="002F4D2B">
      <w:pPr>
        <w:pStyle w:val="BodyText"/>
        <w:tabs>
          <w:tab w:val="left" w:pos="851"/>
        </w:tabs>
        <w:ind w:left="993"/>
        <w:jc w:val="both"/>
        <w:rPr>
          <w:rFonts w:ascii="Arial" w:hAnsi="Arial" w:cs="Arial"/>
          <w:b/>
          <w:sz w:val="22"/>
          <w:szCs w:val="22"/>
        </w:rPr>
      </w:pPr>
    </w:p>
    <w:p w14:paraId="4814F986" w14:textId="77777777" w:rsidR="002F4D2B" w:rsidRPr="00BF2B45" w:rsidRDefault="002F4D2B" w:rsidP="002F4D2B">
      <w:pPr>
        <w:tabs>
          <w:tab w:val="left" w:pos="851"/>
        </w:tabs>
        <w:spacing w:line="254" w:lineRule="auto"/>
        <w:ind w:left="426" w:right="-188"/>
        <w:jc w:val="both"/>
        <w:rPr>
          <w:rFonts w:ascii="Arial" w:hAnsi="Arial" w:cs="Arial"/>
        </w:rPr>
      </w:pPr>
      <w:r w:rsidRPr="00BF2B45">
        <w:rPr>
          <w:rFonts w:ascii="Arial" w:hAnsi="Arial" w:cs="Arial"/>
        </w:rPr>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14:paraId="67B56D42"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20.35    STATUATORY APPROVAL OF WORKS </w:t>
      </w:r>
    </w:p>
    <w:p w14:paraId="362D662D" w14:textId="77777777" w:rsidR="002F4D2B" w:rsidRPr="00BF2B45" w:rsidRDefault="002F4D2B" w:rsidP="002F4D2B">
      <w:pPr>
        <w:adjustRightInd w:val="0"/>
        <w:ind w:left="426" w:right="-148"/>
        <w:jc w:val="both"/>
        <w:rPr>
          <w:rFonts w:ascii="Arial" w:hAnsi="Arial" w:cs="Arial"/>
          <w:lang w:eastAsia="en-IN"/>
        </w:rPr>
      </w:pPr>
      <w:r w:rsidRPr="00BF2B45">
        <w:rPr>
          <w:rFonts w:ascii="Arial" w:hAnsi="Arial" w:cs="Arial"/>
          <w:lang w:eastAsia="en-IN"/>
        </w:rPr>
        <w:t>Contractor shall make an application on behalf of the owner for submission to the Electrical Inspectorate along with copies of required certificates complete in all respects and submit to the engineer-in-charge for onward transmission well ahead of time so that the actual commissioning of system/ equipment is not delayed for want of inspection by the Inspector. Contractor shall arrange the actual inspection of work by the Electrical Inspector. Necessary coordination and liaison work in this respect shall be the responsibility of the contractor.</w:t>
      </w:r>
    </w:p>
    <w:p w14:paraId="06B5A717" w14:textId="77777777" w:rsidR="002F4D2B" w:rsidRPr="00BF2B45" w:rsidRDefault="002F4D2B" w:rsidP="002F4D2B">
      <w:pPr>
        <w:adjustRightInd w:val="0"/>
        <w:ind w:left="426" w:right="-148"/>
        <w:jc w:val="both"/>
        <w:rPr>
          <w:rFonts w:ascii="Arial" w:hAnsi="Arial" w:cs="Arial"/>
          <w:lang w:eastAsia="en-IN"/>
        </w:rPr>
      </w:pPr>
      <w:r w:rsidRPr="00BF2B45">
        <w:rPr>
          <w:rFonts w:ascii="Arial" w:hAnsi="Arial" w:cs="Arial"/>
          <w:lang w:eastAsia="en-IN"/>
        </w:rPr>
        <w:t>The Inspection and acceptance of work as above shall not absolve the Contractor from any of his responsibilities under this contract.</w:t>
      </w:r>
    </w:p>
    <w:p w14:paraId="01D7CF90" w14:textId="77777777" w:rsidR="002F4D2B" w:rsidRPr="00BF2B45" w:rsidRDefault="002F4D2B" w:rsidP="002F4D2B">
      <w:pPr>
        <w:adjustRightInd w:val="0"/>
        <w:ind w:left="426" w:right="-148"/>
        <w:jc w:val="both"/>
        <w:rPr>
          <w:rFonts w:ascii="Arial" w:hAnsi="Arial" w:cs="Arial"/>
          <w:lang w:eastAsia="en-IN"/>
        </w:rPr>
      </w:pPr>
      <w:r w:rsidRPr="00BF2B45">
        <w:rPr>
          <w:rFonts w:ascii="Arial" w:hAnsi="Arial" w:cs="Arial"/>
          <w:lang w:eastAsia="en-IN"/>
        </w:rPr>
        <w:t>Any other statutory approval of works required for the electrical installation (such as Factory Inspector, CCOE, etc.) is also included in contractor’s scope.</w:t>
      </w:r>
    </w:p>
    <w:p w14:paraId="4F426F40" w14:textId="77777777" w:rsidR="002F4D2B" w:rsidRPr="00BF2B45" w:rsidRDefault="002F4D2B" w:rsidP="002F4D2B">
      <w:pPr>
        <w:adjustRightInd w:val="0"/>
        <w:ind w:left="426" w:right="-148"/>
        <w:jc w:val="both"/>
        <w:rPr>
          <w:rFonts w:ascii="Arial" w:hAnsi="Arial" w:cs="Arial"/>
          <w:lang w:eastAsia="en-IN"/>
        </w:rPr>
      </w:pPr>
      <w:r w:rsidRPr="00BF2B45">
        <w:rPr>
          <w:rFonts w:ascii="Arial" w:hAnsi="Arial" w:cs="Arial"/>
          <w:lang w:eastAsia="en-IN"/>
        </w:rPr>
        <w:t>Supply &amp; execution of job is subjected to regulations time to time framed by the AERC; approval Govt. Of Assam, and NOC from Assam Pollution Control Board. Contractor shall complete the entire job in compliance with the same.</w:t>
      </w:r>
    </w:p>
    <w:p w14:paraId="42B2BCF9" w14:textId="77777777" w:rsidR="002F4D2B" w:rsidRPr="00BF2B45" w:rsidRDefault="002F4D2B" w:rsidP="002F4D2B">
      <w:pPr>
        <w:adjustRightInd w:val="0"/>
        <w:ind w:left="-142"/>
        <w:rPr>
          <w:rFonts w:ascii="Arial" w:hAnsi="Arial" w:cs="Arial"/>
          <w:b/>
          <w:bCs/>
          <w:lang w:eastAsia="en-IN"/>
        </w:rPr>
      </w:pPr>
      <w:r w:rsidRPr="00BF2B45">
        <w:rPr>
          <w:rFonts w:ascii="Arial" w:hAnsi="Arial" w:cs="Arial"/>
          <w:b/>
          <w:bCs/>
          <w:lang w:eastAsia="en-IN"/>
        </w:rPr>
        <w:t xml:space="preserve">   20.36   INSPECTION, TESTING AND COMMISSIONING</w:t>
      </w:r>
    </w:p>
    <w:p w14:paraId="5E087B51"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lastRenderedPageBreak/>
        <w:t>Inspection of Supplied materials and Site works time to time during execution:  Inspection of AEGCL and clearance from AEGCL will be in Contractor responsibility. Expenditure related to this inspection will be in contractor account.  Site inspection, testing and commissioning of electrical installation shall be carried out as per enclosed Specification and Inspection and Test Plans included or referred in this BID. All the equipment installed by the contractor shall be tested and commissioned, as required and no separate payments shall be made unless otherwise specified in the Schedule of Rates. Contractor shall carefully inspect all equipment and submit the manufacturer’s Certificate before installation. Any damage or defect noticed shall be brought to the notice of the engineer-in-charge at that time and same shall be rectified or replaced by CONTRACTOR on his OWN RISK AND COST within TIME FRAME. Complete testing of power transmission system would be carried out under the supervision of the Employer.</w:t>
      </w:r>
    </w:p>
    <w:p w14:paraId="066FAA9F"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Any work not conforming to the execution drawings, specifications or codes shall be rejected forthwith and the contractor shall carry out the rectification at his own cost.</w:t>
      </w:r>
    </w:p>
    <w:p w14:paraId="04F14139"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The contractor shall carry out all the tests as enumerated in the tender and technical specifications and technical documents which may be furnished to him during performance of the work.</w:t>
      </w:r>
    </w:p>
    <w:p w14:paraId="365FE8AC"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Before the electrical system is made live, the electrical contractor shall carry out suitable tests to establish to the satisfaction of the Employer that the installation of equipment, cabling/ wiring and connections have been correctly done and are in good working condition and that the system/ equipment will operate as intended.</w:t>
      </w:r>
    </w:p>
    <w:p w14:paraId="186DD478"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All tests shall be conducted in the presence of Employer/ Engineer-in-Charge or his authorized representative unless he waives this requirement in writing. Contractor shall arrange testing equipment, as required to carry out the tests. Test results shall be recorded on approved Performa and certified records of the tests shall be submitted to the Employer/ Engineer-in-Charge.</w:t>
      </w:r>
    </w:p>
    <w:p w14:paraId="487CCC18"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Prior intimation to be given to the Employer before finalizing of date of scheduled inspection at least 15 days in advance.</w:t>
      </w:r>
    </w:p>
    <w:p w14:paraId="76AEA003"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Clearance in favour of contractor for dispatch of equipment/material from respective works of manufacturer will be covered by the Employer after physical inspection and witnessing satisfactory routine and acceptance tests. Contractor will have to arrange physical inspection and witnessing of Routine and Acceptance Test of materials/equipments at respective manufacturer’s works by two engineer of the Employer and cost of such inspection shall have to be borne by contractor. Clearance for dispatch of equipments &amp; materials from respective works of manufacturers will be conveyed by the Employer after verification and acceptance thereafter.</w:t>
      </w:r>
    </w:p>
    <w:p w14:paraId="243D977D"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After the completion of all tests and rectification of all defects pointed out during final inspection, plant start-up trials shall commence. During the start-up trials, contractor shall provide skilled/ unskilled personnel and supervision round the clock at his own cost. The engineer-in-charge/Employer will decide the number and the category of workmen and their duration. Any defects noticed during the start-up trials relating to the equipment supplied and work carried out by the contractor, shall be rectified by the contractor at his own cost.</w:t>
      </w:r>
    </w:p>
    <w:p w14:paraId="69E96EC0"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The Employer shall have the right to get the defects rectified at the risk and cost of the contractor if he fails to attend to the defects immediately as desired.</w:t>
      </w:r>
    </w:p>
    <w:p w14:paraId="3B4A9B82"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Contractor shall also inform the Employer/ Engineer-in-charge, well in advance in case services of any OEM (Equipment manufacturer) are required and same shall be arranged by Contractor at the time of commissioning on his own cost.</w:t>
      </w:r>
    </w:p>
    <w:p w14:paraId="383CA950"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Contractor shall furnish site acceptance test (SAT) procedures from the equipment supplier and get it approved from the Employer/ Engineer-in-charge before carrying out the same at site.</w:t>
      </w:r>
    </w:p>
    <w:p w14:paraId="0A3828CC"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Contractor shall prepare detailed testing, pre-commissioning and commissioning procedures for the entire installation. These shall include Performa for defining activities and recording of test results.</w:t>
      </w:r>
    </w:p>
    <w:p w14:paraId="2781DF92"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It is the responsibility of the contractor to coordinate and provide all necessary assistance to other contractors / agencies/ vendors involved in the complex for proper and timely execution of the works. Further contractor shall do all the liaisoning, documentation or other related formalities with respective authorities/agencies for successfully charging/commissioning of system.</w:t>
      </w:r>
    </w:p>
    <w:p w14:paraId="3C6AA620" w14:textId="77777777" w:rsidR="002F4D2B" w:rsidRPr="00BF2B45" w:rsidRDefault="002F4D2B" w:rsidP="002F4D2B">
      <w:pPr>
        <w:pStyle w:val="ListParagraph"/>
        <w:numPr>
          <w:ilvl w:val="0"/>
          <w:numId w:val="499"/>
        </w:numPr>
        <w:adjustRightInd w:val="0"/>
        <w:ind w:left="709" w:right="-148" w:hanging="709"/>
        <w:jc w:val="both"/>
        <w:rPr>
          <w:rFonts w:ascii="Arial" w:hAnsi="Arial" w:cs="Arial"/>
          <w:lang w:eastAsia="en-IN"/>
        </w:rPr>
      </w:pPr>
      <w:r w:rsidRPr="00BF2B45">
        <w:rPr>
          <w:rFonts w:ascii="Arial" w:hAnsi="Arial" w:cs="Arial"/>
          <w:lang w:eastAsia="en-IN"/>
        </w:rPr>
        <w:t>The following equipment/ items as included in Contractor’s scope of supply shall be tested and inspected by AEGCL or his authorized</w:t>
      </w:r>
      <w:r w:rsidRPr="00BF2B45">
        <w:rPr>
          <w:rFonts w:ascii="Arial" w:hAnsi="Arial" w:cs="Arial"/>
          <w:lang w:val="en-US" w:eastAsia="en-IN"/>
        </w:rPr>
        <w:t xml:space="preserve"> </w:t>
      </w:r>
      <w:r w:rsidRPr="00BF2B45">
        <w:rPr>
          <w:rFonts w:ascii="Arial" w:hAnsi="Arial" w:cs="Arial"/>
          <w:lang w:eastAsia="en-IN"/>
        </w:rPr>
        <w:t>representative before dispatch at the manufacturer’s works. Test certificates duly signed by AEGCL or his authorized representative shall be submitted by the contractor as part of the final document:</w:t>
      </w:r>
    </w:p>
    <w:p w14:paraId="6273FB68" w14:textId="77777777" w:rsidR="002F4D2B" w:rsidRPr="00BF2B45" w:rsidRDefault="002F4D2B" w:rsidP="002F4D2B">
      <w:pPr>
        <w:pStyle w:val="ListParagraph"/>
        <w:adjustRightInd w:val="0"/>
        <w:ind w:left="709" w:right="-148"/>
        <w:jc w:val="both"/>
        <w:rPr>
          <w:rFonts w:ascii="Arial" w:hAnsi="Arial" w:cs="Arial"/>
          <w:lang w:val="en-US" w:eastAsia="en-IN"/>
        </w:rPr>
      </w:pPr>
      <w:r w:rsidRPr="00BF2B45">
        <w:rPr>
          <w:rFonts w:ascii="Arial" w:hAnsi="Arial" w:cs="Arial"/>
          <w:lang w:eastAsia="en-IN"/>
        </w:rPr>
        <w:t>a) EHV cable &amp; optical fiber cables and Linear Heat sensing cable.</w:t>
      </w:r>
    </w:p>
    <w:p w14:paraId="1680A032" w14:textId="77777777" w:rsidR="002F4D2B" w:rsidRPr="00BF2B45" w:rsidRDefault="002F4D2B" w:rsidP="002F4D2B">
      <w:pPr>
        <w:pStyle w:val="ListParagraph"/>
        <w:adjustRightInd w:val="0"/>
        <w:ind w:left="709" w:right="-148"/>
        <w:jc w:val="both"/>
        <w:rPr>
          <w:rFonts w:ascii="Arial" w:hAnsi="Arial" w:cs="Arial"/>
          <w:lang w:eastAsia="en-IN"/>
        </w:rPr>
      </w:pPr>
      <w:r w:rsidRPr="00BF2B45">
        <w:rPr>
          <w:rFonts w:ascii="Arial" w:hAnsi="Arial" w:cs="Arial"/>
          <w:lang w:eastAsia="en-IN"/>
        </w:rPr>
        <w:t>b) Jointing &amp; termination kits for above items.</w:t>
      </w:r>
    </w:p>
    <w:p w14:paraId="5F8E68B7" w14:textId="77777777" w:rsidR="002F4D2B" w:rsidRPr="00BF2B45" w:rsidRDefault="002F4D2B" w:rsidP="002F4D2B">
      <w:pPr>
        <w:adjustRightInd w:val="0"/>
        <w:ind w:left="1560" w:right="-148"/>
        <w:jc w:val="both"/>
        <w:rPr>
          <w:rFonts w:ascii="Arial" w:hAnsi="Arial" w:cs="Arial"/>
          <w:lang w:eastAsia="en-IN"/>
        </w:rPr>
      </w:pPr>
    </w:p>
    <w:p w14:paraId="75542A6A" w14:textId="77777777" w:rsidR="002F4D2B" w:rsidRPr="00BF2B45" w:rsidRDefault="002F4D2B" w:rsidP="002F4D2B">
      <w:pPr>
        <w:ind w:right="2687"/>
        <w:rPr>
          <w:rFonts w:ascii="Arial" w:hAnsi="Arial" w:cs="Arial"/>
          <w:b/>
        </w:rPr>
      </w:pPr>
      <w:r w:rsidRPr="00BF2B45">
        <w:rPr>
          <w:rFonts w:ascii="Arial" w:hAnsi="Arial" w:cs="Arial"/>
          <w:b/>
          <w:w w:val="85"/>
        </w:rPr>
        <w:t>20.37 ENGINEERING DATA AND DRAWINGS</w:t>
      </w:r>
    </w:p>
    <w:p w14:paraId="38EC20F7" w14:textId="77777777" w:rsidR="002F4D2B" w:rsidRPr="00BF2B45" w:rsidRDefault="002F4D2B" w:rsidP="002F4D2B">
      <w:pPr>
        <w:spacing w:before="1" w:line="254" w:lineRule="auto"/>
        <w:ind w:left="709" w:right="-148"/>
        <w:jc w:val="both"/>
        <w:rPr>
          <w:rFonts w:ascii="Arial" w:hAnsi="Arial" w:cs="Arial"/>
        </w:rPr>
      </w:pPr>
      <w:r w:rsidRPr="00BF2B45">
        <w:rPr>
          <w:rFonts w:ascii="Arial" w:hAnsi="Arial" w:cs="Arial"/>
          <w:w w:val="95"/>
        </w:rPr>
        <w:lastRenderedPageBreak/>
        <w:t xml:space="preserve">The Bidder shall necessarily submit all the drawings/ documents unless anything is waived. The Bidder shall submit 4(four) sets of drawings/ design documents/ data/ test reports as may </w:t>
      </w:r>
      <w:r w:rsidRPr="00BF2B45">
        <w:rPr>
          <w:rFonts w:ascii="Arial" w:hAnsi="Arial" w:cs="Arial"/>
        </w:rPr>
        <w:t>be required for the approval of the Employer.</w:t>
      </w:r>
    </w:p>
    <w:p w14:paraId="55B97254" w14:textId="77777777" w:rsidR="002F4D2B" w:rsidRPr="00BF2B45" w:rsidRDefault="002F4D2B" w:rsidP="002F4D2B">
      <w:pPr>
        <w:spacing w:line="292" w:lineRule="auto"/>
        <w:ind w:left="709" w:right="-148"/>
        <w:jc w:val="both"/>
        <w:rPr>
          <w:rFonts w:ascii="Arial" w:hAnsi="Arial" w:cs="Arial"/>
        </w:rPr>
      </w:pPr>
      <w:r w:rsidRPr="00BF2B45">
        <w:rPr>
          <w:rFonts w:ascii="Arial" w:hAnsi="Arial" w:cs="Arial"/>
        </w:rPr>
        <w:t>All drawings submitted by the Bidder including those submitted at the time of bid shall be in sufficient detail to indicate the type, size, arrangement, material description, Bill of Materials, weight of each component, break-up for packing and shipment, dimensions, internal and the external connections, fixing arrangement required and any other information specifically requested in the specifications.</w:t>
      </w:r>
    </w:p>
    <w:p w14:paraId="4663EF1C" w14:textId="77777777" w:rsidR="002F4D2B" w:rsidRPr="00BF2B45" w:rsidRDefault="002F4D2B" w:rsidP="002F4D2B">
      <w:pPr>
        <w:spacing w:line="292" w:lineRule="auto"/>
        <w:ind w:left="709" w:right="-148"/>
        <w:jc w:val="both"/>
        <w:rPr>
          <w:rFonts w:ascii="Arial" w:hAnsi="Arial" w:cs="Arial"/>
        </w:rPr>
      </w:pPr>
      <w:r w:rsidRPr="00BF2B45">
        <w:rPr>
          <w:rFonts w:ascii="Arial" w:hAnsi="Arial" w:cs="Arial"/>
        </w:rPr>
        <w:t>All engineering data submitted by the Bidder after final process including review and approvalbytheEmployershallformpartoftheContractDocumentandtheentireworks performed under these specifications shall be performed in strict conformity, unless otherwise expressly requested by the Employer in Writing.</w:t>
      </w:r>
    </w:p>
    <w:p w14:paraId="02D8E2E9" w14:textId="77777777" w:rsidR="002F4D2B" w:rsidRPr="00BF2B45" w:rsidRDefault="002F4D2B" w:rsidP="002F4D2B">
      <w:pPr>
        <w:pStyle w:val="ListParagraph"/>
        <w:widowControl w:val="0"/>
        <w:numPr>
          <w:ilvl w:val="1"/>
          <w:numId w:val="287"/>
        </w:numPr>
        <w:autoSpaceDE w:val="0"/>
        <w:autoSpaceDN w:val="0"/>
        <w:spacing w:after="0" w:line="240" w:lineRule="auto"/>
        <w:ind w:right="-148" w:hanging="1198"/>
        <w:contextualSpacing w:val="0"/>
        <w:rPr>
          <w:rFonts w:ascii="Arial" w:hAnsi="Arial" w:cs="Arial"/>
          <w:b/>
        </w:rPr>
      </w:pPr>
      <w:r w:rsidRPr="00BF2B45">
        <w:rPr>
          <w:rFonts w:ascii="Arial" w:hAnsi="Arial" w:cs="Arial"/>
          <w:b/>
          <w:w w:val="95"/>
        </w:rPr>
        <w:t xml:space="preserve">   INSTRUCTION MANUAL</w:t>
      </w:r>
    </w:p>
    <w:p w14:paraId="5585C109" w14:textId="77777777" w:rsidR="002F4D2B" w:rsidRPr="00BF2B45" w:rsidRDefault="002F4D2B" w:rsidP="002F4D2B">
      <w:pPr>
        <w:pStyle w:val="ListParagraph"/>
        <w:widowControl w:val="0"/>
        <w:numPr>
          <w:ilvl w:val="0"/>
          <w:numId w:val="272"/>
        </w:numPr>
        <w:tabs>
          <w:tab w:val="left" w:pos="1432"/>
        </w:tabs>
        <w:autoSpaceDE w:val="0"/>
        <w:autoSpaceDN w:val="0"/>
        <w:spacing w:after="0" w:line="292" w:lineRule="auto"/>
        <w:ind w:left="1418" w:right="-148" w:hanging="424"/>
        <w:contextualSpacing w:val="0"/>
        <w:jc w:val="both"/>
        <w:rPr>
          <w:rFonts w:ascii="Arial" w:hAnsi="Arial" w:cs="Arial"/>
        </w:rPr>
      </w:pPr>
      <w:r w:rsidRPr="00BF2B45">
        <w:rPr>
          <w:rFonts w:ascii="Arial" w:hAnsi="Arial" w:cs="Arial"/>
        </w:rPr>
        <w:t>The instruction Manuals shall contain full details of drawings of all equipment being supplied under this contract, their exploded diagrams with complete instructions for storage, handling, erection, commissioning, testing, operation, trouble shooting, servicing and overhauling procedures.</w:t>
      </w:r>
    </w:p>
    <w:p w14:paraId="074B5F8D" w14:textId="77777777" w:rsidR="002F4D2B" w:rsidRPr="00BF2B45" w:rsidRDefault="002F4D2B" w:rsidP="002F4D2B">
      <w:pPr>
        <w:pStyle w:val="ListParagraph"/>
        <w:widowControl w:val="0"/>
        <w:numPr>
          <w:ilvl w:val="0"/>
          <w:numId w:val="272"/>
        </w:numPr>
        <w:tabs>
          <w:tab w:val="left" w:pos="1432"/>
        </w:tabs>
        <w:autoSpaceDE w:val="0"/>
        <w:autoSpaceDN w:val="0"/>
        <w:spacing w:after="0" w:line="292" w:lineRule="auto"/>
        <w:ind w:left="1418" w:right="-148" w:hanging="424"/>
        <w:contextualSpacing w:val="0"/>
        <w:jc w:val="both"/>
        <w:rPr>
          <w:rFonts w:ascii="Arial" w:hAnsi="Arial" w:cs="Arial"/>
        </w:rPr>
      </w:pPr>
      <w:r w:rsidRPr="00BF2B45">
        <w:rPr>
          <w:rFonts w:ascii="Arial" w:hAnsi="Arial" w:cs="Arial"/>
        </w:rPr>
        <w:t>If after the commissioning and initial operation, the instruction manuals require any modifications/ additions/ changes, the same shall be incorporated by the bidder in the final submission.</w:t>
      </w:r>
    </w:p>
    <w:p w14:paraId="719D5034" w14:textId="77777777" w:rsidR="002F4D2B" w:rsidRPr="00BF2B45" w:rsidRDefault="002F4D2B" w:rsidP="002F4D2B">
      <w:pPr>
        <w:pStyle w:val="ListParagraph"/>
        <w:widowControl w:val="0"/>
        <w:numPr>
          <w:ilvl w:val="0"/>
          <w:numId w:val="272"/>
        </w:numPr>
        <w:tabs>
          <w:tab w:val="left" w:pos="930"/>
        </w:tabs>
        <w:autoSpaceDE w:val="0"/>
        <w:autoSpaceDN w:val="0"/>
        <w:spacing w:after="0" w:line="240" w:lineRule="auto"/>
        <w:ind w:left="1418" w:right="-148"/>
        <w:contextualSpacing w:val="0"/>
        <w:jc w:val="both"/>
        <w:rPr>
          <w:rFonts w:ascii="Arial" w:hAnsi="Arial" w:cs="Arial"/>
        </w:rPr>
      </w:pPr>
      <w:r w:rsidRPr="00BF2B45">
        <w:rPr>
          <w:rFonts w:ascii="Arial" w:hAnsi="Arial" w:cs="Arial"/>
        </w:rPr>
        <w:t>The Bidder shall furnish to the Employer catalogues of spare parts.</w:t>
      </w:r>
    </w:p>
    <w:p w14:paraId="3B1ACCA2" w14:textId="77777777" w:rsidR="002F4D2B" w:rsidRPr="00BF2B45" w:rsidRDefault="002F4D2B" w:rsidP="002F4D2B">
      <w:pPr>
        <w:pStyle w:val="ListParagraph"/>
        <w:widowControl w:val="0"/>
        <w:tabs>
          <w:tab w:val="left" w:pos="930"/>
        </w:tabs>
        <w:autoSpaceDE w:val="0"/>
        <w:autoSpaceDN w:val="0"/>
        <w:spacing w:after="0" w:line="240" w:lineRule="auto"/>
        <w:ind w:left="1418" w:right="-148"/>
        <w:contextualSpacing w:val="0"/>
        <w:jc w:val="both"/>
        <w:rPr>
          <w:rFonts w:ascii="Arial" w:hAnsi="Arial" w:cs="Arial"/>
        </w:rPr>
      </w:pPr>
    </w:p>
    <w:p w14:paraId="0E293281" w14:textId="77777777" w:rsidR="002F4D2B" w:rsidRPr="00BF2B45" w:rsidRDefault="002F4D2B" w:rsidP="002F4D2B">
      <w:pPr>
        <w:pStyle w:val="ListParagraph"/>
        <w:widowControl w:val="0"/>
        <w:tabs>
          <w:tab w:val="left" w:pos="930"/>
        </w:tabs>
        <w:autoSpaceDE w:val="0"/>
        <w:autoSpaceDN w:val="0"/>
        <w:spacing w:after="0" w:line="240" w:lineRule="auto"/>
        <w:ind w:left="1418" w:right="-148"/>
        <w:contextualSpacing w:val="0"/>
        <w:jc w:val="both"/>
        <w:rPr>
          <w:rFonts w:ascii="Arial" w:hAnsi="Arial" w:cs="Arial"/>
        </w:rPr>
      </w:pPr>
    </w:p>
    <w:p w14:paraId="5D83358F" w14:textId="77777777" w:rsidR="002F4D2B" w:rsidRPr="00BF2B45" w:rsidRDefault="002F4D2B" w:rsidP="002F4D2B">
      <w:pPr>
        <w:pStyle w:val="BodyText"/>
        <w:spacing w:before="3"/>
        <w:ind w:left="284" w:right="-148"/>
        <w:jc w:val="both"/>
        <w:rPr>
          <w:rFonts w:ascii="Arial" w:hAnsi="Arial" w:cs="Arial"/>
          <w:sz w:val="22"/>
          <w:szCs w:val="22"/>
        </w:rPr>
      </w:pPr>
    </w:p>
    <w:p w14:paraId="0DAA9FB8" w14:textId="77777777" w:rsidR="002F4D2B" w:rsidRPr="00BF2B45" w:rsidRDefault="002F4D2B" w:rsidP="002F4D2B">
      <w:pPr>
        <w:pStyle w:val="ListParagraph"/>
        <w:widowControl w:val="0"/>
        <w:numPr>
          <w:ilvl w:val="1"/>
          <w:numId w:val="287"/>
        </w:numPr>
        <w:autoSpaceDE w:val="0"/>
        <w:autoSpaceDN w:val="0"/>
        <w:spacing w:after="0" w:line="240" w:lineRule="auto"/>
        <w:ind w:left="851" w:right="-148" w:hanging="993"/>
        <w:contextualSpacing w:val="0"/>
        <w:rPr>
          <w:rFonts w:ascii="Arial" w:hAnsi="Arial" w:cs="Arial"/>
          <w:b/>
        </w:rPr>
      </w:pPr>
      <w:r w:rsidRPr="00BF2B45">
        <w:rPr>
          <w:rFonts w:ascii="Arial" w:hAnsi="Arial" w:cs="Arial"/>
          <w:b/>
          <w:w w:val="95"/>
        </w:rPr>
        <w:t xml:space="preserve"> QUALITY ASSURANCE PROGRAMME</w:t>
      </w:r>
    </w:p>
    <w:p w14:paraId="65BE177B" w14:textId="77777777" w:rsidR="002F4D2B" w:rsidRPr="00BF2B45" w:rsidRDefault="002F4D2B" w:rsidP="002F4D2B">
      <w:pPr>
        <w:pStyle w:val="BodyText"/>
        <w:spacing w:before="1"/>
        <w:ind w:left="284" w:right="-148"/>
        <w:jc w:val="both"/>
        <w:rPr>
          <w:rFonts w:ascii="Arial" w:hAnsi="Arial" w:cs="Arial"/>
          <w:b/>
          <w:sz w:val="22"/>
          <w:szCs w:val="22"/>
        </w:rPr>
      </w:pPr>
    </w:p>
    <w:p w14:paraId="4897A805" w14:textId="77777777" w:rsidR="002F4D2B" w:rsidRPr="00BF2B45" w:rsidRDefault="002F4D2B" w:rsidP="002F4D2B">
      <w:pPr>
        <w:pStyle w:val="ListParagraph"/>
        <w:widowControl w:val="0"/>
        <w:numPr>
          <w:ilvl w:val="0"/>
          <w:numId w:val="271"/>
        </w:numPr>
        <w:tabs>
          <w:tab w:val="left" w:pos="1008"/>
        </w:tabs>
        <w:autoSpaceDE w:val="0"/>
        <w:autoSpaceDN w:val="0"/>
        <w:spacing w:after="0" w:line="292" w:lineRule="auto"/>
        <w:ind w:left="993" w:right="-148" w:hanging="284"/>
        <w:contextualSpacing w:val="0"/>
        <w:jc w:val="both"/>
        <w:rPr>
          <w:rFonts w:ascii="Arial" w:hAnsi="Arial" w:cs="Arial"/>
        </w:rPr>
      </w:pPr>
      <w:r w:rsidRPr="00BF2B45">
        <w:rPr>
          <w:rFonts w:ascii="Arial" w:hAnsi="Arial" w:cs="Arial"/>
        </w:rPr>
        <w:t>To ensure that the equipment and services under the scope of this Contract whether manufactured or performed within the Bidder’s Works or at his sub-bidder’s premises or at the Employer’s site or at any other place of work are in accordance with the specifications, the Bidder shall adopt suitable quality assurance programme to control such activities at all points necessary. Such programme shall be outlined by the Bidder and shall befinally accepted by the Employer after discussions before the award of Contract.</w:t>
      </w:r>
    </w:p>
    <w:p w14:paraId="7D159597" w14:textId="77777777" w:rsidR="002F4D2B" w:rsidRPr="00BF2B45" w:rsidRDefault="002F4D2B" w:rsidP="002F4D2B">
      <w:pPr>
        <w:pStyle w:val="ListParagraph"/>
        <w:widowControl w:val="0"/>
        <w:numPr>
          <w:ilvl w:val="0"/>
          <w:numId w:val="271"/>
        </w:numPr>
        <w:tabs>
          <w:tab w:val="left" w:pos="1007"/>
          <w:tab w:val="left" w:pos="1008"/>
        </w:tabs>
        <w:autoSpaceDE w:val="0"/>
        <w:autoSpaceDN w:val="0"/>
        <w:spacing w:after="0" w:line="240" w:lineRule="auto"/>
        <w:ind w:left="993" w:right="-148" w:hanging="284"/>
        <w:contextualSpacing w:val="0"/>
        <w:jc w:val="both"/>
        <w:rPr>
          <w:rFonts w:ascii="Arial" w:hAnsi="Arial" w:cs="Arial"/>
        </w:rPr>
      </w:pPr>
      <w:r w:rsidRPr="00BF2B45">
        <w:rPr>
          <w:rFonts w:ascii="Arial" w:hAnsi="Arial" w:cs="Arial"/>
        </w:rPr>
        <w:t>Quality Assurance Documents</w:t>
      </w:r>
    </w:p>
    <w:p w14:paraId="4018B086" w14:textId="77777777" w:rsidR="002F4D2B" w:rsidRPr="00BF2B45" w:rsidRDefault="002F4D2B" w:rsidP="002F4D2B">
      <w:pPr>
        <w:pStyle w:val="BodyText"/>
        <w:spacing w:before="3"/>
        <w:ind w:left="993" w:right="-148" w:hanging="284"/>
        <w:jc w:val="both"/>
        <w:rPr>
          <w:rFonts w:ascii="Arial" w:hAnsi="Arial" w:cs="Arial"/>
          <w:sz w:val="22"/>
          <w:szCs w:val="22"/>
        </w:rPr>
      </w:pPr>
    </w:p>
    <w:p w14:paraId="0E38E976" w14:textId="77777777" w:rsidR="002F4D2B" w:rsidRPr="00BF2B45" w:rsidRDefault="002F4D2B" w:rsidP="002F4D2B">
      <w:pPr>
        <w:spacing w:line="252" w:lineRule="auto"/>
        <w:ind w:left="426" w:right="-148"/>
        <w:jc w:val="both"/>
        <w:rPr>
          <w:rFonts w:ascii="Arial" w:hAnsi="Arial" w:cs="Arial"/>
        </w:rPr>
      </w:pPr>
      <w:r w:rsidRPr="00BF2B45">
        <w:rPr>
          <w:rFonts w:ascii="Arial" w:hAnsi="Arial" w:cs="Arial"/>
        </w:rPr>
        <w:t>The Bidder shall be required to submit the following Quality Assurance Documents within three weeks before laying/ erection of the equipment.</w:t>
      </w:r>
    </w:p>
    <w:p w14:paraId="3861131C" w14:textId="77777777" w:rsidR="002F4D2B" w:rsidRPr="00BF2B45" w:rsidRDefault="002F4D2B" w:rsidP="002F4D2B">
      <w:pPr>
        <w:pStyle w:val="BodyText"/>
        <w:spacing w:before="8"/>
        <w:ind w:left="1418" w:right="-148"/>
        <w:jc w:val="both"/>
        <w:rPr>
          <w:rFonts w:ascii="Arial" w:hAnsi="Arial" w:cs="Arial"/>
          <w:sz w:val="22"/>
          <w:szCs w:val="22"/>
        </w:rPr>
      </w:pPr>
    </w:p>
    <w:p w14:paraId="7F26D855" w14:textId="77777777" w:rsidR="002F4D2B" w:rsidRPr="00BF2B45" w:rsidRDefault="002F4D2B" w:rsidP="002F4D2B">
      <w:pPr>
        <w:pStyle w:val="ListParagraph"/>
        <w:widowControl w:val="0"/>
        <w:numPr>
          <w:ilvl w:val="1"/>
          <w:numId w:val="271"/>
        </w:numPr>
        <w:tabs>
          <w:tab w:val="left" w:pos="1432"/>
        </w:tabs>
        <w:autoSpaceDE w:val="0"/>
        <w:autoSpaceDN w:val="0"/>
        <w:spacing w:before="10" w:after="0" w:line="292" w:lineRule="auto"/>
        <w:ind w:left="1418" w:right="-148" w:hanging="424"/>
        <w:contextualSpacing w:val="0"/>
        <w:jc w:val="both"/>
        <w:rPr>
          <w:rFonts w:ascii="Arial" w:hAnsi="Arial" w:cs="Arial"/>
        </w:rPr>
      </w:pPr>
      <w:r w:rsidRPr="00BF2B45">
        <w:rPr>
          <w:rFonts w:ascii="Arial" w:hAnsi="Arial" w:cs="Arial"/>
        </w:rPr>
        <w:t>All Non-Destructive Examination procedures, stress relief and weld repair procedure actually used during fabrication and reports including radiography interpretation reports.</w:t>
      </w:r>
    </w:p>
    <w:p w14:paraId="104639CE" w14:textId="77777777" w:rsidR="002F4D2B" w:rsidRPr="00BF2B45" w:rsidRDefault="002F4D2B" w:rsidP="002F4D2B">
      <w:pPr>
        <w:pStyle w:val="ListParagraph"/>
        <w:widowControl w:val="0"/>
        <w:numPr>
          <w:ilvl w:val="1"/>
          <w:numId w:val="271"/>
        </w:numPr>
        <w:tabs>
          <w:tab w:val="left" w:pos="1432"/>
        </w:tabs>
        <w:autoSpaceDE w:val="0"/>
        <w:autoSpaceDN w:val="0"/>
        <w:spacing w:before="8" w:after="0" w:line="240" w:lineRule="auto"/>
        <w:ind w:left="1418" w:right="-148" w:hanging="424"/>
        <w:contextualSpacing w:val="0"/>
        <w:jc w:val="both"/>
        <w:rPr>
          <w:rFonts w:ascii="Arial" w:hAnsi="Arial" w:cs="Arial"/>
        </w:rPr>
      </w:pPr>
      <w:r w:rsidRPr="00BF2B45">
        <w:rPr>
          <w:rFonts w:ascii="Arial" w:hAnsi="Arial" w:cs="Arial"/>
        </w:rPr>
        <w:t>Welder and welding operator qualification certificates.</w:t>
      </w:r>
    </w:p>
    <w:p w14:paraId="7124504D" w14:textId="77777777" w:rsidR="002F4D2B" w:rsidRPr="00BF2B45" w:rsidRDefault="002F4D2B" w:rsidP="002F4D2B">
      <w:pPr>
        <w:pStyle w:val="ListParagraph"/>
        <w:widowControl w:val="0"/>
        <w:numPr>
          <w:ilvl w:val="1"/>
          <w:numId w:val="271"/>
        </w:numPr>
        <w:tabs>
          <w:tab w:val="left" w:pos="1432"/>
        </w:tabs>
        <w:autoSpaceDE w:val="0"/>
        <w:autoSpaceDN w:val="0"/>
        <w:spacing w:before="5" w:after="0" w:line="292" w:lineRule="auto"/>
        <w:ind w:left="1418" w:right="-148" w:hanging="424"/>
        <w:contextualSpacing w:val="0"/>
        <w:jc w:val="both"/>
        <w:rPr>
          <w:rFonts w:ascii="Arial" w:hAnsi="Arial" w:cs="Arial"/>
        </w:rPr>
      </w:pPr>
      <w:r w:rsidRPr="00BF2B45">
        <w:rPr>
          <w:rFonts w:ascii="Arial" w:hAnsi="Arial" w:cs="Arial"/>
        </w:rPr>
        <w:t>Welder’s identification list, listing welder’s and welding operator’s qualification procedure and welding identification symbols.</w:t>
      </w:r>
    </w:p>
    <w:p w14:paraId="19298A38" w14:textId="77777777" w:rsidR="002F4D2B" w:rsidRPr="00BF2B45" w:rsidRDefault="002F4D2B" w:rsidP="002F4D2B">
      <w:pPr>
        <w:pStyle w:val="ListParagraph"/>
        <w:widowControl w:val="0"/>
        <w:numPr>
          <w:ilvl w:val="1"/>
          <w:numId w:val="271"/>
        </w:numPr>
        <w:tabs>
          <w:tab w:val="left" w:pos="1432"/>
        </w:tabs>
        <w:autoSpaceDE w:val="0"/>
        <w:autoSpaceDN w:val="0"/>
        <w:spacing w:before="9" w:after="0" w:line="290" w:lineRule="auto"/>
        <w:ind w:left="1418" w:right="-148" w:hanging="424"/>
        <w:contextualSpacing w:val="0"/>
        <w:jc w:val="both"/>
        <w:rPr>
          <w:rFonts w:ascii="Arial" w:hAnsi="Arial" w:cs="Arial"/>
        </w:rPr>
      </w:pPr>
      <w:r w:rsidRPr="00BF2B45">
        <w:rPr>
          <w:rFonts w:ascii="Arial" w:hAnsi="Arial" w:cs="Arial"/>
        </w:rPr>
        <w:t>Raw material test reports on components as specified by the specification and/or agreed to in the quality plan.</w:t>
      </w:r>
    </w:p>
    <w:p w14:paraId="69A83DB7" w14:textId="77777777" w:rsidR="002F4D2B" w:rsidRPr="00BF2B45" w:rsidRDefault="002F4D2B" w:rsidP="002F4D2B">
      <w:pPr>
        <w:pStyle w:val="ListParagraph"/>
        <w:widowControl w:val="0"/>
        <w:numPr>
          <w:ilvl w:val="1"/>
          <w:numId w:val="271"/>
        </w:numPr>
        <w:tabs>
          <w:tab w:val="left" w:pos="1432"/>
        </w:tabs>
        <w:autoSpaceDE w:val="0"/>
        <w:autoSpaceDN w:val="0"/>
        <w:spacing w:after="0" w:line="240" w:lineRule="auto"/>
        <w:ind w:left="1418" w:right="-148" w:hanging="424"/>
        <w:contextualSpacing w:val="0"/>
        <w:jc w:val="both"/>
        <w:rPr>
          <w:rFonts w:ascii="Arial" w:hAnsi="Arial" w:cs="Arial"/>
        </w:rPr>
      </w:pPr>
      <w:r w:rsidRPr="00BF2B45">
        <w:rPr>
          <w:rFonts w:ascii="Arial" w:hAnsi="Arial" w:cs="Arial"/>
        </w:rPr>
        <w:t>Stress relief time temperature charts/ oil impregnation time temperature charts.</w:t>
      </w:r>
    </w:p>
    <w:p w14:paraId="7654783C" w14:textId="77777777" w:rsidR="002F4D2B" w:rsidRPr="00BF2B45" w:rsidRDefault="002F4D2B" w:rsidP="002F4D2B">
      <w:pPr>
        <w:pStyle w:val="ListParagraph"/>
        <w:widowControl w:val="0"/>
        <w:numPr>
          <w:ilvl w:val="1"/>
          <w:numId w:val="271"/>
        </w:numPr>
        <w:tabs>
          <w:tab w:val="left" w:pos="1432"/>
        </w:tabs>
        <w:autoSpaceDE w:val="0"/>
        <w:autoSpaceDN w:val="0"/>
        <w:spacing w:before="6" w:after="0" w:line="292" w:lineRule="auto"/>
        <w:ind w:left="1418" w:right="-148" w:hanging="424"/>
        <w:contextualSpacing w:val="0"/>
        <w:jc w:val="both"/>
        <w:rPr>
          <w:rFonts w:ascii="Arial" w:hAnsi="Arial" w:cs="Arial"/>
        </w:rPr>
      </w:pPr>
      <w:r w:rsidRPr="00BF2B45">
        <w:rPr>
          <w:rFonts w:ascii="Arial" w:hAnsi="Arial" w:cs="Arial"/>
        </w:rPr>
        <w:t>Factory test results for testing required as per applicable codes/ mutually agreed quality plan/ standards referred in the technical specification.</w:t>
      </w:r>
    </w:p>
    <w:p w14:paraId="21957F13" w14:textId="77777777" w:rsidR="002F4D2B" w:rsidRPr="00BF2B45" w:rsidRDefault="002F4D2B" w:rsidP="002F4D2B">
      <w:pPr>
        <w:pStyle w:val="ListParagraph"/>
        <w:widowControl w:val="0"/>
        <w:numPr>
          <w:ilvl w:val="1"/>
          <w:numId w:val="271"/>
        </w:numPr>
        <w:tabs>
          <w:tab w:val="left" w:pos="1432"/>
        </w:tabs>
        <w:autoSpaceDE w:val="0"/>
        <w:autoSpaceDN w:val="0"/>
        <w:spacing w:after="0" w:line="292" w:lineRule="auto"/>
        <w:ind w:left="1418" w:right="-148" w:hanging="424"/>
        <w:contextualSpacing w:val="0"/>
        <w:jc w:val="both"/>
        <w:rPr>
          <w:rFonts w:ascii="Arial" w:hAnsi="Arial" w:cs="Arial"/>
        </w:rPr>
      </w:pPr>
      <w:r w:rsidRPr="00BF2B45">
        <w:rPr>
          <w:rFonts w:ascii="Arial" w:hAnsi="Arial" w:cs="Arial"/>
        </w:rPr>
        <w:t>The quality plan with verification of various customer inspection points (CIP) as mutually agreed and methods used to verify the inspection and testing points in the quality plan were performed satisfactorily.</w:t>
      </w:r>
    </w:p>
    <w:p w14:paraId="7F38B751" w14:textId="77777777" w:rsidR="002F4D2B" w:rsidRPr="00BF2B45" w:rsidRDefault="002F4D2B" w:rsidP="002F4D2B">
      <w:pPr>
        <w:pStyle w:val="ListParagraph"/>
        <w:ind w:left="284" w:right="-148"/>
        <w:rPr>
          <w:rFonts w:ascii="Arial" w:hAnsi="Arial" w:cs="Arial"/>
        </w:rPr>
      </w:pPr>
    </w:p>
    <w:p w14:paraId="3DDDA034" w14:textId="77777777" w:rsidR="002F4D2B" w:rsidRPr="00BF2B45" w:rsidRDefault="002F4D2B" w:rsidP="002F4D2B">
      <w:pPr>
        <w:pStyle w:val="ListParagraph"/>
        <w:widowControl w:val="0"/>
        <w:numPr>
          <w:ilvl w:val="1"/>
          <w:numId w:val="287"/>
        </w:numPr>
        <w:tabs>
          <w:tab w:val="left" w:pos="1020"/>
        </w:tabs>
        <w:autoSpaceDE w:val="0"/>
        <w:autoSpaceDN w:val="0"/>
        <w:spacing w:after="0" w:line="240" w:lineRule="auto"/>
        <w:ind w:right="561" w:hanging="1056"/>
        <w:contextualSpacing w:val="0"/>
        <w:rPr>
          <w:rFonts w:ascii="Arial" w:hAnsi="Arial" w:cs="Arial"/>
          <w:b/>
        </w:rPr>
      </w:pPr>
      <w:r w:rsidRPr="00BF2B45">
        <w:rPr>
          <w:rFonts w:ascii="Arial" w:hAnsi="Arial" w:cs="Arial"/>
          <w:b/>
          <w:w w:val="85"/>
        </w:rPr>
        <w:t xml:space="preserve"> EQUIPMENTS &amp; STRUCTURES FOR CABLE TERMINATION</w:t>
      </w:r>
    </w:p>
    <w:p w14:paraId="7A57B571" w14:textId="77777777" w:rsidR="002F4D2B" w:rsidRPr="00BF2B45" w:rsidRDefault="002F4D2B" w:rsidP="002F4D2B">
      <w:pPr>
        <w:pStyle w:val="ListParagraph"/>
        <w:tabs>
          <w:tab w:val="left" w:pos="1020"/>
        </w:tabs>
        <w:ind w:left="1019"/>
        <w:jc w:val="both"/>
        <w:rPr>
          <w:rFonts w:ascii="Arial" w:hAnsi="Arial" w:cs="Arial"/>
          <w:b/>
          <w:sz w:val="12"/>
          <w:szCs w:val="12"/>
        </w:rPr>
      </w:pPr>
    </w:p>
    <w:p w14:paraId="11D8A5FE" w14:textId="77777777" w:rsidR="002F4D2B" w:rsidRPr="00BF2B45" w:rsidRDefault="002F4D2B" w:rsidP="002F4D2B">
      <w:pPr>
        <w:pStyle w:val="ListParagraph"/>
        <w:widowControl w:val="0"/>
        <w:numPr>
          <w:ilvl w:val="0"/>
          <w:numId w:val="270"/>
        </w:numPr>
        <w:tabs>
          <w:tab w:val="left" w:pos="1380"/>
        </w:tabs>
        <w:autoSpaceDE w:val="0"/>
        <w:autoSpaceDN w:val="0"/>
        <w:spacing w:before="5" w:after="0" w:line="254" w:lineRule="auto"/>
        <w:ind w:right="-148"/>
        <w:contextualSpacing w:val="0"/>
        <w:jc w:val="both"/>
        <w:rPr>
          <w:rFonts w:ascii="Arial" w:hAnsi="Arial" w:cs="Arial"/>
        </w:rPr>
      </w:pPr>
      <w:r w:rsidRPr="00BF2B45">
        <w:rPr>
          <w:rFonts w:ascii="Arial" w:hAnsi="Arial" w:cs="Arial"/>
        </w:rPr>
        <w:t xml:space="preserve">The terminating structure being provided should be designed as per the requirement of the cable end sealing, porcelain bushing etc. The mounting structure shall be fixed on the cement concrete foundation, the design and drawings of which shall be submitted to Employer for review and </w:t>
      </w:r>
      <w:r w:rsidRPr="00BF2B45">
        <w:rPr>
          <w:rFonts w:ascii="Arial" w:hAnsi="Arial" w:cs="Arial"/>
        </w:rPr>
        <w:lastRenderedPageBreak/>
        <w:t>acceptance during the course of detailed engineering.</w:t>
      </w:r>
    </w:p>
    <w:p w14:paraId="3F64B127" w14:textId="77777777" w:rsidR="002F4D2B" w:rsidRPr="00BF2B45" w:rsidRDefault="002F4D2B" w:rsidP="002F4D2B">
      <w:pPr>
        <w:pStyle w:val="ListParagraph"/>
        <w:widowControl w:val="0"/>
        <w:tabs>
          <w:tab w:val="left" w:pos="1380"/>
        </w:tabs>
        <w:autoSpaceDE w:val="0"/>
        <w:autoSpaceDN w:val="0"/>
        <w:spacing w:before="5" w:after="0" w:line="254" w:lineRule="auto"/>
        <w:ind w:left="1379" w:right="-148"/>
        <w:contextualSpacing w:val="0"/>
        <w:jc w:val="both"/>
        <w:rPr>
          <w:rFonts w:ascii="Arial" w:hAnsi="Arial" w:cs="Arial"/>
          <w:sz w:val="14"/>
          <w:szCs w:val="14"/>
        </w:rPr>
      </w:pPr>
    </w:p>
    <w:p w14:paraId="14ED01A2" w14:textId="77777777" w:rsidR="002F4D2B" w:rsidRPr="00BF2B45" w:rsidRDefault="002F4D2B" w:rsidP="002F4D2B">
      <w:pPr>
        <w:tabs>
          <w:tab w:val="left" w:pos="1418"/>
        </w:tabs>
        <w:ind w:left="1418" w:right="-148"/>
        <w:jc w:val="both"/>
        <w:rPr>
          <w:rFonts w:ascii="Arial" w:hAnsi="Arial" w:cs="Arial"/>
        </w:rPr>
      </w:pPr>
      <w:r w:rsidRPr="00BF2B45">
        <w:rPr>
          <w:rFonts w:ascii="Arial" w:hAnsi="Arial" w:cs="Arial"/>
        </w:rPr>
        <w:tab/>
        <w:t>After fixing the end termination, the cable shall be fixed to the support, with non- magnetic material clamps to the required height securely. The mounting structure includes the supports for cable end boxes, link boxes and any other structure required for the intent of the contract. All steel sections used shall be free from all imperfections, millscales, slag intrusions, laminations, fillings, rust etc. that may impair their strength, durability and appearance. All materials shall be of tested quality only unless otherwise permitted by the Employer.</w:t>
      </w:r>
    </w:p>
    <w:p w14:paraId="63645CDF" w14:textId="77777777" w:rsidR="002F4D2B" w:rsidRPr="00BF2B45" w:rsidRDefault="002F4D2B" w:rsidP="002F4D2B">
      <w:pPr>
        <w:pStyle w:val="ListParagraph"/>
        <w:widowControl w:val="0"/>
        <w:numPr>
          <w:ilvl w:val="0"/>
          <w:numId w:val="270"/>
        </w:numPr>
        <w:tabs>
          <w:tab w:val="left" w:pos="1380"/>
        </w:tabs>
        <w:autoSpaceDE w:val="0"/>
        <w:autoSpaceDN w:val="0"/>
        <w:spacing w:after="0" w:line="292" w:lineRule="auto"/>
        <w:ind w:right="-148"/>
        <w:contextualSpacing w:val="0"/>
        <w:jc w:val="both"/>
        <w:rPr>
          <w:rFonts w:ascii="Arial" w:hAnsi="Arial" w:cs="Arial"/>
        </w:rPr>
      </w:pPr>
      <w:r w:rsidRPr="00BF2B45">
        <w:rPr>
          <w:rFonts w:ascii="Arial" w:hAnsi="Arial" w:cs="Arial"/>
        </w:rPr>
        <w:t>Suitable fencing should be provided at the cable terminating yard at cable conductor junction point. The fencing will consist of galvanized steel XPM structure over a brick wall of 2(two) feet meeting electrical requirement (IE). A suitable entry point (gate) has to be provided.</w:t>
      </w:r>
    </w:p>
    <w:p w14:paraId="1C4BB99F" w14:textId="77777777" w:rsidR="002F4D2B" w:rsidRPr="00BF2B45" w:rsidRDefault="002F4D2B" w:rsidP="002F4D2B">
      <w:pPr>
        <w:pStyle w:val="ListParagraph"/>
        <w:widowControl w:val="0"/>
        <w:numPr>
          <w:ilvl w:val="0"/>
          <w:numId w:val="270"/>
        </w:numPr>
        <w:tabs>
          <w:tab w:val="left" w:pos="1380"/>
        </w:tabs>
        <w:autoSpaceDE w:val="0"/>
        <w:autoSpaceDN w:val="0"/>
        <w:spacing w:before="1" w:after="0" w:line="292" w:lineRule="auto"/>
        <w:ind w:right="-148"/>
        <w:contextualSpacing w:val="0"/>
        <w:jc w:val="both"/>
        <w:rPr>
          <w:rFonts w:ascii="Arial" w:hAnsi="Arial" w:cs="Arial"/>
        </w:rPr>
      </w:pPr>
      <w:r w:rsidRPr="00BF2B45">
        <w:rPr>
          <w:rFonts w:ascii="Arial" w:hAnsi="Arial" w:cs="Arial"/>
          <w:lang w:val="en-US"/>
        </w:rPr>
        <w:t>Outdoor type lightning arresters for each cable of both the circuits are to be provided at cable-conductor junction point. The technical specification of lightning arresters is given separately in this volume.</w:t>
      </w:r>
    </w:p>
    <w:p w14:paraId="201CBDBD" w14:textId="77777777" w:rsidR="002F4D2B" w:rsidRPr="00BF2B45" w:rsidRDefault="002F4D2B" w:rsidP="002F4D2B">
      <w:pPr>
        <w:pStyle w:val="ListParagraph"/>
        <w:widowControl w:val="0"/>
        <w:numPr>
          <w:ilvl w:val="0"/>
          <w:numId w:val="270"/>
        </w:numPr>
        <w:tabs>
          <w:tab w:val="left" w:pos="1380"/>
        </w:tabs>
        <w:autoSpaceDE w:val="0"/>
        <w:autoSpaceDN w:val="0"/>
        <w:spacing w:after="0" w:line="292" w:lineRule="auto"/>
        <w:ind w:right="-148"/>
        <w:contextualSpacing w:val="0"/>
        <w:jc w:val="both"/>
        <w:rPr>
          <w:rFonts w:ascii="Arial" w:hAnsi="Arial" w:cs="Arial"/>
        </w:rPr>
      </w:pPr>
      <w:r w:rsidRPr="00BF2B45">
        <w:rPr>
          <w:rFonts w:ascii="Arial" w:hAnsi="Arial" w:cs="Arial"/>
        </w:rPr>
        <w:t>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specified designs, standard and performance requirements and are acceptable to the Employer. Unless brought out clearly, the Bidder shall be deemed to conform to this specification scrupulously. All deviations from the specification shall be clearly brought out in the respective schedule of deviations. Any discrepancy between the specification andthe catalogues or the bid, if not clearly brought out in the specific requisite schedule will not be considered as valid deviation.</w:t>
      </w:r>
    </w:p>
    <w:p w14:paraId="09A7BF40" w14:textId="77777777" w:rsidR="002F4D2B" w:rsidRPr="00BF2B45" w:rsidRDefault="002F4D2B" w:rsidP="002F4D2B">
      <w:pPr>
        <w:pStyle w:val="BodyText"/>
        <w:spacing w:before="3"/>
        <w:ind w:right="-148"/>
        <w:jc w:val="both"/>
        <w:rPr>
          <w:rFonts w:ascii="Arial" w:hAnsi="Arial" w:cs="Arial"/>
          <w:sz w:val="22"/>
          <w:szCs w:val="22"/>
        </w:rPr>
      </w:pPr>
    </w:p>
    <w:p w14:paraId="0360A796" w14:textId="77777777" w:rsidR="002F4D2B" w:rsidRPr="00BF2B45" w:rsidRDefault="002F4D2B" w:rsidP="002F4D2B">
      <w:pPr>
        <w:pStyle w:val="ListParagraph"/>
        <w:widowControl w:val="0"/>
        <w:numPr>
          <w:ilvl w:val="0"/>
          <w:numId w:val="270"/>
        </w:numPr>
        <w:tabs>
          <w:tab w:val="left" w:pos="1380"/>
        </w:tabs>
        <w:autoSpaceDE w:val="0"/>
        <w:autoSpaceDN w:val="0"/>
        <w:spacing w:after="0" w:line="292" w:lineRule="auto"/>
        <w:ind w:right="-148"/>
        <w:contextualSpacing w:val="0"/>
        <w:jc w:val="both"/>
        <w:rPr>
          <w:rFonts w:ascii="Arial" w:hAnsi="Arial" w:cs="Arial"/>
        </w:rPr>
      </w:pPr>
      <w:r w:rsidRPr="00BF2B45">
        <w:rPr>
          <w:rFonts w:ascii="Arial" w:hAnsi="Arial" w:cs="Arial"/>
        </w:rPr>
        <w:t>Equipment furnished shall be complete in every respect with all mountings, fittings, fixtures and standard accessories normally provided with such equipment and/or needed for erection, completion and safe operation of the equipment as required by applicable codes though they may not have been specifically detailed in the Technical Specifications unless included in the list of exclusions.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 All similar standard components/ parts of similar standard equipment provided shall be inter-changeable with one another.</w:t>
      </w:r>
    </w:p>
    <w:p w14:paraId="2E09D4D9" w14:textId="77777777" w:rsidR="002F4D2B" w:rsidRPr="00BF2B45" w:rsidRDefault="002F4D2B" w:rsidP="002F4D2B">
      <w:pPr>
        <w:pStyle w:val="BodyText"/>
        <w:spacing w:before="9"/>
        <w:ind w:right="-148"/>
        <w:jc w:val="both"/>
        <w:rPr>
          <w:rFonts w:ascii="Arial" w:hAnsi="Arial" w:cs="Arial"/>
          <w:sz w:val="22"/>
          <w:szCs w:val="22"/>
        </w:rPr>
      </w:pPr>
    </w:p>
    <w:p w14:paraId="4A375AE1" w14:textId="77777777" w:rsidR="002F4D2B" w:rsidRPr="00BF2B45" w:rsidRDefault="002F4D2B" w:rsidP="002F4D2B">
      <w:pPr>
        <w:pStyle w:val="ListParagraph"/>
        <w:widowControl w:val="0"/>
        <w:numPr>
          <w:ilvl w:val="0"/>
          <w:numId w:val="270"/>
        </w:numPr>
        <w:tabs>
          <w:tab w:val="left" w:pos="1380"/>
        </w:tabs>
        <w:autoSpaceDE w:val="0"/>
        <w:autoSpaceDN w:val="0"/>
        <w:spacing w:after="0" w:line="240" w:lineRule="auto"/>
        <w:ind w:right="-148"/>
        <w:contextualSpacing w:val="0"/>
        <w:jc w:val="both"/>
        <w:rPr>
          <w:rFonts w:ascii="Arial" w:hAnsi="Arial" w:cs="Arial"/>
          <w:bCs/>
        </w:rPr>
      </w:pPr>
      <w:r w:rsidRPr="00BF2B45">
        <w:rPr>
          <w:rFonts w:ascii="Arial" w:hAnsi="Arial" w:cs="Arial"/>
          <w:bCs/>
        </w:rPr>
        <w:t>STEEL STRUCTURES (GANTRY, EQUIPMENTS ETC.):</w:t>
      </w:r>
    </w:p>
    <w:p w14:paraId="48A63F9B" w14:textId="77777777" w:rsidR="002F4D2B" w:rsidRPr="00BF2B45" w:rsidRDefault="002F4D2B" w:rsidP="002F4D2B">
      <w:pPr>
        <w:pStyle w:val="BodyText"/>
        <w:spacing w:before="1"/>
        <w:ind w:right="-148"/>
        <w:jc w:val="both"/>
        <w:rPr>
          <w:rFonts w:ascii="Arial" w:hAnsi="Arial" w:cs="Arial"/>
          <w:b/>
          <w:sz w:val="22"/>
          <w:szCs w:val="22"/>
        </w:rPr>
      </w:pPr>
    </w:p>
    <w:p w14:paraId="2CE2FD4B" w14:textId="77777777" w:rsidR="002F4D2B" w:rsidRPr="00BF2B45" w:rsidRDefault="002F4D2B" w:rsidP="002F4D2B">
      <w:pPr>
        <w:pStyle w:val="ListParagraph"/>
        <w:widowControl w:val="0"/>
        <w:numPr>
          <w:ilvl w:val="0"/>
          <w:numId w:val="269"/>
        </w:numPr>
        <w:tabs>
          <w:tab w:val="left" w:pos="1380"/>
        </w:tabs>
        <w:autoSpaceDE w:val="0"/>
        <w:autoSpaceDN w:val="0"/>
        <w:spacing w:before="30" w:after="0" w:line="254" w:lineRule="auto"/>
        <w:ind w:right="-148"/>
        <w:contextualSpacing w:val="0"/>
        <w:jc w:val="both"/>
        <w:rPr>
          <w:rFonts w:ascii="Arial" w:hAnsi="Arial" w:cs="Arial"/>
        </w:rPr>
      </w:pPr>
      <w:r w:rsidRPr="00BF2B45">
        <w:rPr>
          <w:rFonts w:ascii="Arial" w:hAnsi="Arial" w:cs="Arial"/>
        </w:rPr>
        <w:t>The contractor shall assume full responsibility for supply, fabrication and detailing, if required of the steel structures and for their satisfactory performance. All detail drawings for the structures shall be supplied to the successful bidder by the Employer/Engineer. However, the contractor shall have to submit the construction drawings to the Engineer/Employer solely prepared on the basis of these supplied drawings. Equipment Structure drawings, supplied by the employer, shall have to be modified to suit to the approved GA drawings of the equipment and electrical layout drg. And to be submitted to Engineer for approval. Employer/ Engineer shall have the right to instruct the contractor to make any changes in details necessary to make the construction conform to the requirement of the Contract Document.</w:t>
      </w:r>
    </w:p>
    <w:p w14:paraId="1B1BF3E0" w14:textId="77777777" w:rsidR="002F4D2B" w:rsidRPr="00BF2B45" w:rsidRDefault="002F4D2B" w:rsidP="002F4D2B">
      <w:pPr>
        <w:pStyle w:val="BodyText"/>
        <w:spacing w:before="4"/>
        <w:ind w:right="-148"/>
        <w:jc w:val="both"/>
        <w:rPr>
          <w:rFonts w:ascii="Arial" w:hAnsi="Arial" w:cs="Arial"/>
          <w:sz w:val="22"/>
          <w:szCs w:val="22"/>
        </w:rPr>
      </w:pPr>
    </w:p>
    <w:p w14:paraId="1A6792BF" w14:textId="77777777" w:rsidR="002F4D2B" w:rsidRPr="00BF2B45" w:rsidRDefault="002F4D2B" w:rsidP="002F4D2B">
      <w:pPr>
        <w:pStyle w:val="ListParagraph"/>
        <w:widowControl w:val="0"/>
        <w:numPr>
          <w:ilvl w:val="0"/>
          <w:numId w:val="269"/>
        </w:numPr>
        <w:tabs>
          <w:tab w:val="left" w:pos="1380"/>
        </w:tabs>
        <w:autoSpaceDE w:val="0"/>
        <w:autoSpaceDN w:val="0"/>
        <w:spacing w:after="0" w:line="254" w:lineRule="auto"/>
        <w:ind w:right="-148"/>
        <w:contextualSpacing w:val="0"/>
        <w:jc w:val="both"/>
        <w:rPr>
          <w:rFonts w:ascii="Arial" w:hAnsi="Arial" w:cs="Arial"/>
        </w:rPr>
      </w:pPr>
      <w:r w:rsidRPr="00BF2B45">
        <w:rPr>
          <w:rFonts w:ascii="Arial" w:hAnsi="Arial" w:cs="Arial"/>
        </w:rPr>
        <w:t>The contractor shall supply all materials, deliver the same to site, and provide all labour, erection plant and equipment, fixtures, fitting and all temporary and permanent works necessary for satisfactory completion of the job in all respects.</w:t>
      </w:r>
    </w:p>
    <w:p w14:paraId="12756FF9" w14:textId="77777777" w:rsidR="002F4D2B" w:rsidRPr="00BF2B45" w:rsidRDefault="002F4D2B" w:rsidP="002F4D2B">
      <w:pPr>
        <w:pStyle w:val="BodyText"/>
        <w:spacing w:before="6"/>
        <w:ind w:right="-148"/>
        <w:jc w:val="both"/>
        <w:rPr>
          <w:rFonts w:ascii="Arial" w:hAnsi="Arial" w:cs="Arial"/>
          <w:sz w:val="22"/>
          <w:szCs w:val="22"/>
        </w:rPr>
      </w:pPr>
    </w:p>
    <w:p w14:paraId="3E555AFB" w14:textId="77777777" w:rsidR="002F4D2B" w:rsidRPr="00BF2B45" w:rsidRDefault="002F4D2B" w:rsidP="002F4D2B">
      <w:pPr>
        <w:pStyle w:val="ListParagraph"/>
        <w:widowControl w:val="0"/>
        <w:numPr>
          <w:ilvl w:val="0"/>
          <w:numId w:val="269"/>
        </w:numPr>
        <w:tabs>
          <w:tab w:val="left" w:pos="1380"/>
        </w:tabs>
        <w:autoSpaceDE w:val="0"/>
        <w:autoSpaceDN w:val="0"/>
        <w:spacing w:after="0" w:line="254" w:lineRule="auto"/>
        <w:ind w:right="-148"/>
        <w:contextualSpacing w:val="0"/>
        <w:jc w:val="both"/>
        <w:rPr>
          <w:rFonts w:ascii="Arial" w:hAnsi="Arial" w:cs="Arial"/>
        </w:rPr>
      </w:pPr>
      <w:r w:rsidRPr="00BF2B45">
        <w:rPr>
          <w:rFonts w:ascii="Arial" w:hAnsi="Arial" w:cs="Arial"/>
        </w:rPr>
        <w:t>No omissions or ambiguities on the drawings or in specifications will relieve the contractor from furnishing best quality of materials and workmanship. Should any inaccuracies be found, the contractor shall promptly notify the Employer/Engineer without carrying out the job and no further work shall be done before these discrepancies are corrected. Continuation of further work shall be done only after such discrepancies are rectified at contractor's risk and responsibility.</w:t>
      </w:r>
    </w:p>
    <w:p w14:paraId="6B901983" w14:textId="77777777" w:rsidR="002F4D2B" w:rsidRPr="00BF2B45" w:rsidRDefault="002F4D2B" w:rsidP="002F4D2B">
      <w:pPr>
        <w:pStyle w:val="BodyText"/>
        <w:spacing w:before="5"/>
        <w:ind w:right="-148"/>
        <w:jc w:val="both"/>
        <w:rPr>
          <w:rFonts w:ascii="Arial" w:hAnsi="Arial" w:cs="Arial"/>
          <w:sz w:val="22"/>
          <w:szCs w:val="22"/>
        </w:rPr>
      </w:pPr>
    </w:p>
    <w:p w14:paraId="122F97A0" w14:textId="77777777" w:rsidR="002F4D2B" w:rsidRPr="00BF2B45" w:rsidRDefault="002F4D2B" w:rsidP="002F4D2B">
      <w:pPr>
        <w:pStyle w:val="ListParagraph"/>
        <w:widowControl w:val="0"/>
        <w:numPr>
          <w:ilvl w:val="0"/>
          <w:numId w:val="269"/>
        </w:numPr>
        <w:tabs>
          <w:tab w:val="left" w:pos="1380"/>
        </w:tabs>
        <w:autoSpaceDE w:val="0"/>
        <w:autoSpaceDN w:val="0"/>
        <w:spacing w:after="0" w:line="240" w:lineRule="auto"/>
        <w:ind w:right="-148"/>
        <w:contextualSpacing w:val="0"/>
        <w:jc w:val="both"/>
        <w:rPr>
          <w:rFonts w:ascii="Arial" w:hAnsi="Arial" w:cs="Arial"/>
        </w:rPr>
      </w:pPr>
      <w:r w:rsidRPr="00BF2B45">
        <w:rPr>
          <w:rFonts w:ascii="Arial" w:hAnsi="Arial" w:cs="Arial"/>
        </w:rPr>
        <w:t>MATERIALS: The materials shall conform to the following requirements:</w:t>
      </w:r>
    </w:p>
    <w:p w14:paraId="46D8914B" w14:textId="77777777" w:rsidR="002F4D2B" w:rsidRPr="00BF2B45" w:rsidRDefault="002F4D2B" w:rsidP="002F4D2B">
      <w:pPr>
        <w:pStyle w:val="BodyText"/>
        <w:spacing w:before="8"/>
        <w:ind w:right="-148"/>
        <w:jc w:val="both"/>
        <w:rPr>
          <w:rFonts w:ascii="Arial" w:hAnsi="Arial" w:cs="Arial"/>
          <w:sz w:val="22"/>
          <w:szCs w:val="22"/>
        </w:rPr>
      </w:pPr>
    </w:p>
    <w:p w14:paraId="7D4ABE9D" w14:textId="77777777" w:rsidR="002F4D2B" w:rsidRPr="00BF2B45" w:rsidRDefault="002F4D2B" w:rsidP="002F4D2B">
      <w:pPr>
        <w:pStyle w:val="ListParagraph"/>
        <w:tabs>
          <w:tab w:val="left" w:pos="1739"/>
        </w:tabs>
        <w:spacing w:before="1" w:line="254" w:lineRule="auto"/>
        <w:ind w:left="1018" w:right="-148"/>
        <w:jc w:val="both"/>
        <w:rPr>
          <w:rFonts w:ascii="Arial" w:hAnsi="Arial" w:cs="Arial"/>
        </w:rPr>
      </w:pPr>
      <w:r w:rsidRPr="00BF2B45">
        <w:rPr>
          <w:rFonts w:ascii="Arial" w:hAnsi="Arial" w:cs="Arial"/>
        </w:rPr>
        <w:t>All Structural Steel Materials to be used in construction within the purview of the specification shall comply with :IS:2062 –Structural Steel (Grade-A) (fusion welding quality) and manufactured by Prime Rollers e.g. SAIL/ TISCO/ IISCO/ RINL. In case of MS sections not manufactured by prime rollers or such sections are not available with prime rollers the same is to be procured from approved conversion agents of prime manufacturer(s).In such case, prior approval of the Engineeris to be obtained by the contractor.</w:t>
      </w:r>
    </w:p>
    <w:p w14:paraId="377F7B1B" w14:textId="77777777" w:rsidR="002F4D2B" w:rsidRPr="00BF2B45" w:rsidRDefault="002F4D2B" w:rsidP="002F4D2B">
      <w:pPr>
        <w:pStyle w:val="BodyText"/>
        <w:spacing w:before="5"/>
        <w:ind w:right="-148"/>
        <w:jc w:val="both"/>
        <w:rPr>
          <w:rFonts w:ascii="Arial" w:hAnsi="Arial" w:cs="Arial"/>
          <w:sz w:val="8"/>
          <w:szCs w:val="8"/>
        </w:rPr>
      </w:pPr>
    </w:p>
    <w:p w14:paraId="30A28E34" w14:textId="77777777" w:rsidR="002F4D2B" w:rsidRPr="00BF2B45" w:rsidRDefault="002F4D2B" w:rsidP="002F4D2B">
      <w:pPr>
        <w:pStyle w:val="ListParagraph"/>
        <w:tabs>
          <w:tab w:val="left" w:pos="1739"/>
        </w:tabs>
        <w:spacing w:line="254" w:lineRule="auto"/>
        <w:ind w:left="1018" w:right="-148"/>
        <w:jc w:val="both"/>
        <w:rPr>
          <w:rFonts w:ascii="Arial" w:hAnsi="Arial" w:cs="Arial"/>
        </w:rPr>
      </w:pPr>
      <w:r w:rsidRPr="00BF2B45">
        <w:rPr>
          <w:rFonts w:ascii="Arial" w:hAnsi="Arial" w:cs="Arial"/>
        </w:rPr>
        <w:t>Successful bidder on receipt of structural drawing from department shall submit within 15 days, a detailed raw material procurement plan indicating MS sectionwise producers name to the Engineer for approval. On according approval in this aspect, work for fabrication protos shall be taken up in hands.</w:t>
      </w:r>
    </w:p>
    <w:p w14:paraId="67364119" w14:textId="77777777" w:rsidR="002F4D2B" w:rsidRPr="00BF2B45" w:rsidRDefault="002F4D2B" w:rsidP="002F4D2B">
      <w:pPr>
        <w:pStyle w:val="BodyText"/>
        <w:spacing w:before="6"/>
        <w:ind w:right="-148"/>
        <w:jc w:val="both"/>
        <w:rPr>
          <w:rFonts w:ascii="Arial" w:hAnsi="Arial" w:cs="Arial"/>
          <w:sz w:val="22"/>
          <w:szCs w:val="22"/>
        </w:rPr>
      </w:pPr>
    </w:p>
    <w:p w14:paraId="276C3E9D" w14:textId="77777777" w:rsidR="002F4D2B" w:rsidRPr="00BF2B45" w:rsidRDefault="002F4D2B" w:rsidP="002F4D2B">
      <w:pPr>
        <w:pStyle w:val="ListParagraph"/>
        <w:tabs>
          <w:tab w:val="left" w:pos="1739"/>
        </w:tabs>
        <w:spacing w:line="254" w:lineRule="auto"/>
        <w:ind w:left="1018" w:right="-148"/>
        <w:jc w:val="both"/>
        <w:rPr>
          <w:rFonts w:ascii="Arial" w:hAnsi="Arial" w:cs="Arial"/>
        </w:rPr>
      </w:pPr>
      <w:r w:rsidRPr="00BF2B45">
        <w:rPr>
          <w:rFonts w:ascii="Arial" w:hAnsi="Arial" w:cs="Arial"/>
        </w:rPr>
        <w:t>Entire fabrication job of MS structural shall not be entrusted to more than two sub- vendors. Further, a list of bonafide fabricators, not exceeding 6 (six) shall be furnished to the Engineer for according approval within 15(fifteen) days from the date of handing over of drawings.</w:t>
      </w:r>
    </w:p>
    <w:p w14:paraId="7EAAE167" w14:textId="77777777" w:rsidR="002F4D2B" w:rsidRPr="00BF2B45" w:rsidRDefault="002F4D2B" w:rsidP="002F4D2B">
      <w:pPr>
        <w:pStyle w:val="ListParagraph"/>
        <w:tabs>
          <w:tab w:val="left" w:pos="1739"/>
        </w:tabs>
        <w:spacing w:line="254" w:lineRule="auto"/>
        <w:ind w:left="1018" w:right="-148"/>
        <w:jc w:val="both"/>
        <w:rPr>
          <w:rFonts w:ascii="Arial" w:hAnsi="Arial" w:cs="Arial"/>
        </w:rPr>
      </w:pPr>
      <w:r w:rsidRPr="00BF2B45">
        <w:rPr>
          <w:rFonts w:ascii="Arial" w:hAnsi="Arial" w:cs="Arial"/>
        </w:rPr>
        <w:t>All electrodes to be used under the contract shall comply with any of the following Indian Standard Specifications as may be applicable.</w:t>
      </w:r>
    </w:p>
    <w:p w14:paraId="7C961A7C" w14:textId="77777777" w:rsidR="002F4D2B" w:rsidRPr="00BF2B45" w:rsidRDefault="002F4D2B" w:rsidP="002F4D2B">
      <w:pPr>
        <w:pStyle w:val="ListParagraph"/>
        <w:widowControl w:val="0"/>
        <w:numPr>
          <w:ilvl w:val="0"/>
          <w:numId w:val="268"/>
        </w:numPr>
        <w:tabs>
          <w:tab w:val="left" w:pos="1431"/>
          <w:tab w:val="left" w:pos="1432"/>
        </w:tabs>
        <w:autoSpaceDE w:val="0"/>
        <w:autoSpaceDN w:val="0"/>
        <w:spacing w:after="0" w:line="240" w:lineRule="auto"/>
        <w:ind w:right="-148" w:hanging="424"/>
        <w:contextualSpacing w:val="0"/>
        <w:jc w:val="both"/>
        <w:rPr>
          <w:rFonts w:ascii="Arial" w:hAnsi="Arial" w:cs="Arial"/>
          <w:i/>
        </w:rPr>
      </w:pPr>
      <w:r w:rsidRPr="00BF2B45">
        <w:rPr>
          <w:rFonts w:ascii="Arial" w:hAnsi="Arial" w:cs="Arial"/>
          <w:i/>
        </w:rPr>
        <w:t>IS:814: Covered electrodes for metal arc welding of Structural Steel.</w:t>
      </w:r>
    </w:p>
    <w:p w14:paraId="258300CF" w14:textId="77777777" w:rsidR="002F4D2B" w:rsidRPr="00BF2B45" w:rsidRDefault="002F4D2B" w:rsidP="002F4D2B">
      <w:pPr>
        <w:pStyle w:val="BodyText"/>
        <w:spacing w:before="3"/>
        <w:ind w:right="-148"/>
        <w:jc w:val="both"/>
        <w:rPr>
          <w:rFonts w:ascii="Arial" w:hAnsi="Arial" w:cs="Arial"/>
          <w:i/>
          <w:sz w:val="22"/>
          <w:szCs w:val="22"/>
        </w:rPr>
      </w:pPr>
    </w:p>
    <w:p w14:paraId="2DC2BF1F" w14:textId="77777777" w:rsidR="002F4D2B" w:rsidRPr="00BF2B45" w:rsidRDefault="002F4D2B" w:rsidP="002F4D2B">
      <w:pPr>
        <w:pStyle w:val="ListParagraph"/>
        <w:widowControl w:val="0"/>
        <w:numPr>
          <w:ilvl w:val="0"/>
          <w:numId w:val="268"/>
        </w:numPr>
        <w:tabs>
          <w:tab w:val="left" w:pos="1380"/>
        </w:tabs>
        <w:autoSpaceDE w:val="0"/>
        <w:autoSpaceDN w:val="0"/>
        <w:spacing w:after="0" w:line="252" w:lineRule="auto"/>
        <w:ind w:right="-148" w:hanging="424"/>
        <w:contextualSpacing w:val="0"/>
        <w:jc w:val="both"/>
        <w:rPr>
          <w:rFonts w:ascii="Arial" w:hAnsi="Arial" w:cs="Arial"/>
          <w:i/>
        </w:rPr>
      </w:pPr>
      <w:r w:rsidRPr="00BF2B45">
        <w:rPr>
          <w:rFonts w:ascii="Arial" w:hAnsi="Arial" w:cs="Arial"/>
          <w:i/>
        </w:rPr>
        <w:t>IS:815: Classification and coding of covered electrodes for metal arc welding of mild steel and low alloy high tensile steel.</w:t>
      </w:r>
    </w:p>
    <w:p w14:paraId="232ACB66" w14:textId="77777777" w:rsidR="002F4D2B" w:rsidRPr="00BF2B45" w:rsidRDefault="002F4D2B" w:rsidP="002F4D2B">
      <w:pPr>
        <w:pStyle w:val="BodyText"/>
        <w:ind w:right="-148"/>
        <w:jc w:val="both"/>
        <w:rPr>
          <w:rFonts w:ascii="Arial" w:hAnsi="Arial" w:cs="Arial"/>
          <w:i/>
          <w:sz w:val="22"/>
          <w:szCs w:val="22"/>
        </w:rPr>
      </w:pPr>
    </w:p>
    <w:p w14:paraId="3BC9D84E" w14:textId="77777777" w:rsidR="002F4D2B" w:rsidRPr="00BF2B45" w:rsidRDefault="002F4D2B" w:rsidP="002F4D2B">
      <w:pPr>
        <w:pStyle w:val="ListParagraph"/>
        <w:widowControl w:val="0"/>
        <w:numPr>
          <w:ilvl w:val="0"/>
          <w:numId w:val="268"/>
        </w:numPr>
        <w:tabs>
          <w:tab w:val="left" w:pos="1380"/>
        </w:tabs>
        <w:autoSpaceDE w:val="0"/>
        <w:autoSpaceDN w:val="0"/>
        <w:spacing w:after="0" w:line="240" w:lineRule="auto"/>
        <w:ind w:left="1379" w:right="-148" w:hanging="372"/>
        <w:contextualSpacing w:val="0"/>
        <w:jc w:val="both"/>
        <w:rPr>
          <w:rFonts w:ascii="Arial" w:hAnsi="Arial" w:cs="Arial"/>
          <w:i/>
        </w:rPr>
      </w:pPr>
      <w:r w:rsidRPr="00BF2B45">
        <w:rPr>
          <w:rFonts w:ascii="Arial" w:hAnsi="Arial" w:cs="Arial"/>
          <w:i/>
        </w:rPr>
        <w:t>IS:144: Covered electrodes for the metal arc welding of high tensile structural steel.</w:t>
      </w:r>
    </w:p>
    <w:p w14:paraId="497BF06B" w14:textId="77777777" w:rsidR="002F4D2B" w:rsidRPr="00BF2B45" w:rsidRDefault="002F4D2B" w:rsidP="002F4D2B">
      <w:pPr>
        <w:pStyle w:val="BodyText"/>
        <w:spacing w:before="3"/>
        <w:ind w:right="-148"/>
        <w:jc w:val="both"/>
        <w:rPr>
          <w:rFonts w:ascii="Arial" w:hAnsi="Arial" w:cs="Arial"/>
          <w:i/>
          <w:sz w:val="22"/>
          <w:szCs w:val="22"/>
        </w:rPr>
      </w:pPr>
    </w:p>
    <w:p w14:paraId="32C308AC" w14:textId="77777777" w:rsidR="002F4D2B" w:rsidRPr="00BF2B45" w:rsidRDefault="002F4D2B" w:rsidP="002F4D2B">
      <w:pPr>
        <w:pStyle w:val="ListParagraph"/>
        <w:widowControl w:val="0"/>
        <w:numPr>
          <w:ilvl w:val="1"/>
          <w:numId w:val="269"/>
        </w:numPr>
        <w:tabs>
          <w:tab w:val="clear" w:pos="360"/>
        </w:tabs>
        <w:autoSpaceDE w:val="0"/>
        <w:autoSpaceDN w:val="0"/>
        <w:spacing w:after="0" w:line="254" w:lineRule="auto"/>
        <w:ind w:left="993" w:right="-148" w:hanging="142"/>
        <w:contextualSpacing w:val="0"/>
        <w:jc w:val="both"/>
        <w:rPr>
          <w:rFonts w:ascii="Arial" w:hAnsi="Arial" w:cs="Arial"/>
        </w:rPr>
      </w:pPr>
      <w:r w:rsidRPr="00BF2B45">
        <w:rPr>
          <w:rFonts w:ascii="Arial" w:hAnsi="Arial" w:cs="Arial"/>
        </w:rPr>
        <w:t xml:space="preserve"> All bolts and nuts shall be of grade 5.6HRH and shall conform to the requirements of IS:6639 and IS:1367 and galvanizing quality shall be as per IS:1367.  All bolts and nuts shall be of minimum diameter of 16mm unless otherwise stated. All mildsteel for bolts and nuts when tested in accordance with the following Indian Standard specification shall have a tensile strength of not less than 44Kg/Sq.mm. and a minimum elongation of 23 percent on a gauge length of 5.6A, where `A' is the cross sectional area of the test specimen-</w:t>
      </w:r>
    </w:p>
    <w:p w14:paraId="7F30731D" w14:textId="77777777" w:rsidR="002F4D2B" w:rsidRPr="00BF2B45" w:rsidRDefault="002F4D2B" w:rsidP="002F4D2B">
      <w:pPr>
        <w:pStyle w:val="BodyText"/>
        <w:spacing w:before="5"/>
        <w:ind w:right="-148"/>
        <w:jc w:val="both"/>
        <w:rPr>
          <w:rFonts w:ascii="Arial" w:hAnsi="Arial" w:cs="Arial"/>
          <w:sz w:val="22"/>
          <w:szCs w:val="22"/>
        </w:rPr>
      </w:pPr>
    </w:p>
    <w:p w14:paraId="00BD2E6D" w14:textId="77777777" w:rsidR="002F4D2B" w:rsidRPr="00BF2B45" w:rsidRDefault="002F4D2B" w:rsidP="002F4D2B">
      <w:pPr>
        <w:pStyle w:val="ListParagraph"/>
        <w:widowControl w:val="0"/>
        <w:numPr>
          <w:ilvl w:val="0"/>
          <w:numId w:val="267"/>
        </w:numPr>
        <w:tabs>
          <w:tab w:val="left" w:pos="1431"/>
          <w:tab w:val="left" w:pos="1432"/>
          <w:tab w:val="left" w:pos="2458"/>
        </w:tabs>
        <w:autoSpaceDE w:val="0"/>
        <w:autoSpaceDN w:val="0"/>
        <w:spacing w:after="0" w:line="240" w:lineRule="auto"/>
        <w:ind w:right="-148" w:hanging="424"/>
        <w:contextualSpacing w:val="0"/>
        <w:jc w:val="both"/>
        <w:rPr>
          <w:rFonts w:ascii="Arial" w:hAnsi="Arial" w:cs="Arial"/>
          <w:i/>
        </w:rPr>
      </w:pPr>
      <w:r w:rsidRPr="00BF2B45">
        <w:rPr>
          <w:rFonts w:ascii="Arial" w:hAnsi="Arial" w:cs="Arial"/>
          <w:i/>
        </w:rPr>
        <w:t>IS:1367: Technical supply conditions for threaded fasteners.</w:t>
      </w:r>
    </w:p>
    <w:p w14:paraId="74AACE0E" w14:textId="77777777" w:rsidR="002F4D2B" w:rsidRPr="00BF2B45" w:rsidRDefault="002F4D2B" w:rsidP="002F4D2B">
      <w:pPr>
        <w:pStyle w:val="ListParagraph"/>
        <w:widowControl w:val="0"/>
        <w:numPr>
          <w:ilvl w:val="0"/>
          <w:numId w:val="267"/>
        </w:numPr>
        <w:tabs>
          <w:tab w:val="left" w:pos="1431"/>
          <w:tab w:val="left" w:pos="1432"/>
        </w:tabs>
        <w:autoSpaceDE w:val="0"/>
        <w:autoSpaceDN w:val="0"/>
        <w:spacing w:before="11" w:after="0" w:line="252" w:lineRule="auto"/>
        <w:ind w:right="-148" w:hanging="424"/>
        <w:contextualSpacing w:val="0"/>
        <w:jc w:val="both"/>
        <w:rPr>
          <w:rFonts w:ascii="Arial" w:hAnsi="Arial" w:cs="Arial"/>
          <w:i/>
        </w:rPr>
      </w:pPr>
      <w:r w:rsidRPr="00BF2B45">
        <w:rPr>
          <w:rFonts w:ascii="Arial" w:hAnsi="Arial" w:cs="Arial"/>
          <w:i/>
        </w:rPr>
        <w:t>IS:1608: Method for tensile testing of steel products other than sheet, strip, wire and tube.</w:t>
      </w:r>
    </w:p>
    <w:p w14:paraId="57AFF3B6" w14:textId="77777777" w:rsidR="002F4D2B" w:rsidRPr="00BF2B45" w:rsidRDefault="002F4D2B" w:rsidP="002F4D2B">
      <w:pPr>
        <w:pStyle w:val="BodyText"/>
        <w:spacing w:before="3"/>
        <w:ind w:right="-148"/>
        <w:jc w:val="both"/>
        <w:rPr>
          <w:rFonts w:ascii="Arial" w:hAnsi="Arial" w:cs="Arial"/>
          <w:i/>
          <w:sz w:val="22"/>
          <w:szCs w:val="22"/>
        </w:rPr>
      </w:pPr>
    </w:p>
    <w:p w14:paraId="14255F77" w14:textId="77777777" w:rsidR="002F4D2B" w:rsidRPr="00BF2B45" w:rsidRDefault="002F4D2B" w:rsidP="002F4D2B">
      <w:pPr>
        <w:spacing w:line="254" w:lineRule="auto"/>
        <w:ind w:left="993" w:right="-148"/>
        <w:jc w:val="both"/>
        <w:rPr>
          <w:rFonts w:ascii="Arial" w:hAnsi="Arial" w:cs="Arial"/>
        </w:rPr>
      </w:pPr>
      <w:r w:rsidRPr="00BF2B45">
        <w:rPr>
          <w:rFonts w:ascii="Arial" w:hAnsi="Arial" w:cs="Arial"/>
        </w:rPr>
        <w:t>Washers shall be made of steel conforming to IS:226, IS:961 as may be applicable under the provisions of the contract and shall be electrogalvanized.</w:t>
      </w:r>
    </w:p>
    <w:p w14:paraId="78CC239B" w14:textId="77777777" w:rsidR="002F4D2B" w:rsidRPr="00BF2B45" w:rsidRDefault="002F4D2B" w:rsidP="002F4D2B">
      <w:pPr>
        <w:ind w:left="1019" w:right="-148"/>
        <w:jc w:val="both"/>
        <w:rPr>
          <w:rFonts w:ascii="Arial" w:hAnsi="Arial" w:cs="Arial"/>
          <w:bCs/>
        </w:rPr>
      </w:pPr>
      <w:r w:rsidRPr="00BF2B45">
        <w:rPr>
          <w:rFonts w:ascii="Arial" w:hAnsi="Arial" w:cs="Arial"/>
          <w:bCs/>
        </w:rPr>
        <w:t>7 FASTNERS &amp; CONNECTIONS:</w:t>
      </w:r>
    </w:p>
    <w:p w14:paraId="4A7EE72C" w14:textId="77777777" w:rsidR="002F4D2B" w:rsidRPr="00BF2B45" w:rsidRDefault="002F4D2B" w:rsidP="002F4D2B">
      <w:pPr>
        <w:pStyle w:val="ListParagraph"/>
        <w:widowControl w:val="0"/>
        <w:numPr>
          <w:ilvl w:val="0"/>
          <w:numId w:val="266"/>
        </w:numPr>
        <w:tabs>
          <w:tab w:val="left" w:pos="1293"/>
        </w:tabs>
        <w:autoSpaceDE w:val="0"/>
        <w:autoSpaceDN w:val="0"/>
        <w:spacing w:after="0" w:line="240" w:lineRule="auto"/>
        <w:ind w:right="-148" w:hanging="285"/>
        <w:contextualSpacing w:val="0"/>
        <w:jc w:val="both"/>
        <w:rPr>
          <w:rFonts w:ascii="Arial" w:hAnsi="Arial" w:cs="Arial"/>
        </w:rPr>
      </w:pPr>
      <w:r w:rsidRPr="00BF2B45">
        <w:rPr>
          <w:rFonts w:ascii="Arial" w:hAnsi="Arial" w:cs="Arial"/>
        </w:rPr>
        <w:t>BOLTS: All connections shall be bolted with 16mm bolts.</w:t>
      </w:r>
    </w:p>
    <w:p w14:paraId="01775230" w14:textId="77777777" w:rsidR="002F4D2B" w:rsidRPr="00BF2B45" w:rsidRDefault="002F4D2B" w:rsidP="002F4D2B">
      <w:pPr>
        <w:pStyle w:val="BodyText"/>
        <w:spacing w:before="1"/>
        <w:ind w:right="-148"/>
        <w:jc w:val="both"/>
        <w:rPr>
          <w:rFonts w:ascii="Arial" w:hAnsi="Arial" w:cs="Arial"/>
          <w:sz w:val="22"/>
          <w:szCs w:val="22"/>
        </w:rPr>
      </w:pPr>
    </w:p>
    <w:p w14:paraId="5998AEB0" w14:textId="77777777" w:rsidR="002F4D2B" w:rsidRPr="00BF2B45" w:rsidRDefault="002F4D2B" w:rsidP="002F4D2B">
      <w:pPr>
        <w:pStyle w:val="ListParagraph"/>
        <w:widowControl w:val="0"/>
        <w:numPr>
          <w:ilvl w:val="0"/>
          <w:numId w:val="266"/>
        </w:numPr>
        <w:tabs>
          <w:tab w:val="left" w:pos="1293"/>
        </w:tabs>
        <w:autoSpaceDE w:val="0"/>
        <w:autoSpaceDN w:val="0"/>
        <w:spacing w:after="0" w:line="292" w:lineRule="auto"/>
        <w:ind w:right="-148" w:hanging="285"/>
        <w:contextualSpacing w:val="0"/>
        <w:jc w:val="both"/>
        <w:rPr>
          <w:rFonts w:ascii="Arial" w:hAnsi="Arial" w:cs="Arial"/>
        </w:rPr>
      </w:pPr>
      <w:r w:rsidRPr="00BF2B45">
        <w:rPr>
          <w:rFonts w:ascii="Arial" w:hAnsi="Arial" w:cs="Arial"/>
        </w:rPr>
        <w:t>SPLICES: Splicing shall be avoided unless the length of a member exceeds 6.0 m or so. The member of splices shall be limited to a practical minimum. No credit shall be allowed for bearing on a butting areas. Lap joints in leg members shall be preferred to butt joints.</w:t>
      </w:r>
    </w:p>
    <w:p w14:paraId="51727911" w14:textId="77777777" w:rsidR="002F4D2B" w:rsidRPr="00BF2B45" w:rsidRDefault="002F4D2B" w:rsidP="002F4D2B">
      <w:pPr>
        <w:pStyle w:val="BodyText"/>
        <w:spacing w:before="4"/>
        <w:ind w:right="-148"/>
        <w:jc w:val="both"/>
        <w:rPr>
          <w:rFonts w:ascii="Arial" w:hAnsi="Arial" w:cs="Arial"/>
          <w:sz w:val="22"/>
          <w:szCs w:val="22"/>
        </w:rPr>
      </w:pPr>
    </w:p>
    <w:p w14:paraId="2F9B7265" w14:textId="77777777" w:rsidR="002F4D2B" w:rsidRPr="00BF2B45" w:rsidRDefault="002F4D2B" w:rsidP="002F4D2B">
      <w:pPr>
        <w:pStyle w:val="ListParagraph"/>
        <w:widowControl w:val="0"/>
        <w:numPr>
          <w:ilvl w:val="0"/>
          <w:numId w:val="266"/>
        </w:numPr>
        <w:tabs>
          <w:tab w:val="left" w:pos="1293"/>
          <w:tab w:val="left" w:pos="4668"/>
        </w:tabs>
        <w:autoSpaceDE w:val="0"/>
        <w:autoSpaceDN w:val="0"/>
        <w:spacing w:after="0" w:line="292" w:lineRule="auto"/>
        <w:ind w:right="-148" w:hanging="285"/>
        <w:contextualSpacing w:val="0"/>
        <w:jc w:val="both"/>
        <w:rPr>
          <w:rFonts w:ascii="Arial" w:hAnsi="Arial" w:cs="Arial"/>
        </w:rPr>
      </w:pPr>
      <w:r w:rsidRPr="00BF2B45">
        <w:rPr>
          <w:rFonts w:ascii="Arial" w:hAnsi="Arial" w:cs="Arial"/>
        </w:rPr>
        <w:t>STEP BOLTS: Step bolts shall be of 16mm diameter and shall have round or hexagonal head. Each step bolt shall be provided with two hexagonal nuts. The minimum bolt length and length of unthreaded portion shall be 180 and 125mm respectively. Step bolts shall not be used as connection bolts. The step bolts shall be spaced alternately on the inner gaugelineoneachfaceoftheangleabout40cmcenters.Theyshallbefurnished for one leg of each steel structure column from its base elevation.</w:t>
      </w:r>
    </w:p>
    <w:p w14:paraId="798051C6" w14:textId="77777777" w:rsidR="002F4D2B" w:rsidRPr="00BF2B45" w:rsidRDefault="002F4D2B" w:rsidP="002F4D2B">
      <w:pPr>
        <w:pStyle w:val="BodyText"/>
        <w:spacing w:before="6"/>
        <w:ind w:right="-148"/>
        <w:jc w:val="both"/>
        <w:rPr>
          <w:rFonts w:ascii="Arial" w:hAnsi="Arial" w:cs="Arial"/>
          <w:sz w:val="22"/>
          <w:szCs w:val="22"/>
        </w:rPr>
      </w:pPr>
    </w:p>
    <w:p w14:paraId="4ACE04E7" w14:textId="77777777" w:rsidR="002F4D2B" w:rsidRPr="00BF2B45" w:rsidRDefault="002F4D2B" w:rsidP="002F4D2B">
      <w:pPr>
        <w:pStyle w:val="ListParagraph"/>
        <w:widowControl w:val="0"/>
        <w:numPr>
          <w:ilvl w:val="0"/>
          <w:numId w:val="266"/>
        </w:numPr>
        <w:tabs>
          <w:tab w:val="left" w:pos="1293"/>
        </w:tabs>
        <w:autoSpaceDE w:val="0"/>
        <w:autoSpaceDN w:val="0"/>
        <w:spacing w:after="0" w:line="292" w:lineRule="auto"/>
        <w:ind w:right="-148" w:hanging="285"/>
        <w:contextualSpacing w:val="0"/>
        <w:jc w:val="both"/>
        <w:rPr>
          <w:rFonts w:ascii="Arial" w:hAnsi="Arial" w:cs="Arial"/>
        </w:rPr>
      </w:pPr>
      <w:r w:rsidRPr="00BF2B45">
        <w:rPr>
          <w:rFonts w:ascii="Arial" w:hAnsi="Arial" w:cs="Arial"/>
        </w:rPr>
        <w:t>U – BOLTS: U-Bolts shall be suitable furnished or steel structures to suspend or terminate insulator strings or ground wire assemblies. Size of U-bolt shall withstand all loads acting on it.</w:t>
      </w:r>
    </w:p>
    <w:p w14:paraId="5C9EE204" w14:textId="77777777" w:rsidR="002F4D2B" w:rsidRPr="00BF2B45" w:rsidRDefault="002F4D2B" w:rsidP="002F4D2B">
      <w:pPr>
        <w:pStyle w:val="BodyText"/>
        <w:spacing w:before="4"/>
        <w:ind w:right="-148"/>
        <w:jc w:val="both"/>
        <w:rPr>
          <w:rFonts w:ascii="Arial" w:hAnsi="Arial" w:cs="Arial"/>
          <w:sz w:val="22"/>
          <w:szCs w:val="22"/>
        </w:rPr>
      </w:pPr>
    </w:p>
    <w:p w14:paraId="565193F6" w14:textId="77777777" w:rsidR="002F4D2B" w:rsidRPr="00BF2B45" w:rsidRDefault="002F4D2B" w:rsidP="002F4D2B">
      <w:pPr>
        <w:pStyle w:val="ListParagraph"/>
        <w:widowControl w:val="0"/>
        <w:numPr>
          <w:ilvl w:val="0"/>
          <w:numId w:val="266"/>
        </w:numPr>
        <w:tabs>
          <w:tab w:val="left" w:pos="1293"/>
        </w:tabs>
        <w:autoSpaceDE w:val="0"/>
        <w:autoSpaceDN w:val="0"/>
        <w:spacing w:after="0" w:line="295" w:lineRule="auto"/>
        <w:ind w:right="-148" w:hanging="285"/>
        <w:contextualSpacing w:val="0"/>
        <w:jc w:val="both"/>
        <w:rPr>
          <w:rFonts w:ascii="Arial" w:hAnsi="Arial" w:cs="Arial"/>
        </w:rPr>
      </w:pPr>
      <w:r w:rsidRPr="00BF2B45">
        <w:rPr>
          <w:rFonts w:ascii="Arial" w:hAnsi="Arial" w:cs="Arial"/>
        </w:rPr>
        <w:t>BILL OF MATERIAL: Bill of material shall give the size, length and weight of each member and the total weights of steel structures. It shall also include the number of bolts, nuts and washers per structure.</w:t>
      </w:r>
    </w:p>
    <w:p w14:paraId="12A61C69" w14:textId="77777777" w:rsidR="002F4D2B" w:rsidRPr="00BF2B45" w:rsidRDefault="002F4D2B" w:rsidP="002F4D2B">
      <w:pPr>
        <w:pStyle w:val="ListParagraph"/>
        <w:widowControl w:val="0"/>
        <w:numPr>
          <w:ilvl w:val="1"/>
          <w:numId w:val="287"/>
        </w:numPr>
        <w:tabs>
          <w:tab w:val="left" w:pos="1110"/>
          <w:tab w:val="left" w:pos="1111"/>
        </w:tabs>
        <w:autoSpaceDE w:val="0"/>
        <w:autoSpaceDN w:val="0"/>
        <w:spacing w:before="195" w:after="0" w:line="240" w:lineRule="auto"/>
        <w:ind w:right="4105" w:hanging="1056"/>
        <w:contextualSpacing w:val="0"/>
        <w:rPr>
          <w:rFonts w:ascii="Arial" w:hAnsi="Arial" w:cs="Arial"/>
          <w:b/>
        </w:rPr>
      </w:pPr>
      <w:r w:rsidRPr="00BF2B45">
        <w:rPr>
          <w:rFonts w:ascii="Arial" w:hAnsi="Arial" w:cs="Arial"/>
          <w:b/>
          <w:spacing w:val="-1"/>
          <w:w w:val="105"/>
        </w:rPr>
        <w:lastRenderedPageBreak/>
        <w:t>M</w:t>
      </w:r>
      <w:r w:rsidRPr="00BF2B45">
        <w:rPr>
          <w:rFonts w:ascii="Arial" w:hAnsi="Arial" w:cs="Arial"/>
          <w:b/>
          <w:w w:val="82"/>
        </w:rPr>
        <w:t>A</w:t>
      </w:r>
      <w:r w:rsidRPr="00BF2B45">
        <w:rPr>
          <w:rFonts w:ascii="Arial" w:hAnsi="Arial" w:cs="Arial"/>
          <w:b/>
          <w:spacing w:val="1"/>
          <w:w w:val="82"/>
        </w:rPr>
        <w:t>T</w:t>
      </w:r>
      <w:r w:rsidRPr="00BF2B45">
        <w:rPr>
          <w:rFonts w:ascii="Arial" w:hAnsi="Arial" w:cs="Arial"/>
          <w:b/>
          <w:spacing w:val="-3"/>
          <w:w w:val="73"/>
        </w:rPr>
        <w:t>E</w:t>
      </w:r>
      <w:r w:rsidRPr="00BF2B45">
        <w:rPr>
          <w:rFonts w:ascii="Arial" w:hAnsi="Arial" w:cs="Arial"/>
          <w:b/>
          <w:w w:val="83"/>
        </w:rPr>
        <w:t>R</w:t>
      </w:r>
      <w:r w:rsidRPr="00BF2B45">
        <w:rPr>
          <w:rFonts w:ascii="Arial" w:hAnsi="Arial" w:cs="Arial"/>
          <w:b/>
          <w:spacing w:val="-1"/>
          <w:w w:val="83"/>
        </w:rPr>
        <w:t>I</w:t>
      </w:r>
      <w:r w:rsidRPr="00BF2B45">
        <w:rPr>
          <w:rFonts w:ascii="Arial" w:hAnsi="Arial" w:cs="Arial"/>
          <w:b/>
          <w:w w:val="77"/>
        </w:rPr>
        <w:t>AL</w:t>
      </w:r>
      <w:r w:rsidRPr="00BF2B45">
        <w:rPr>
          <w:rFonts w:ascii="Arial" w:hAnsi="Arial" w:cs="Arial"/>
          <w:b/>
          <w:w w:val="155"/>
        </w:rPr>
        <w:t xml:space="preserve">/ </w:t>
      </w:r>
      <w:r w:rsidRPr="00BF2B45">
        <w:rPr>
          <w:rFonts w:ascii="Arial" w:hAnsi="Arial" w:cs="Arial"/>
          <w:b/>
          <w:spacing w:val="-1"/>
          <w:w w:val="96"/>
        </w:rPr>
        <w:t>W</w:t>
      </w:r>
      <w:r w:rsidRPr="00BF2B45">
        <w:rPr>
          <w:rFonts w:ascii="Arial" w:hAnsi="Arial" w:cs="Arial"/>
          <w:b/>
          <w:spacing w:val="-3"/>
          <w:w w:val="87"/>
        </w:rPr>
        <w:t>O</w:t>
      </w:r>
      <w:r w:rsidRPr="00BF2B45">
        <w:rPr>
          <w:rFonts w:ascii="Arial" w:hAnsi="Arial" w:cs="Arial"/>
          <w:b/>
          <w:w w:val="87"/>
        </w:rPr>
        <w:t>RK</w:t>
      </w:r>
      <w:r w:rsidRPr="00BF2B45">
        <w:rPr>
          <w:rFonts w:ascii="Arial" w:hAnsi="Arial" w:cs="Arial"/>
          <w:b/>
          <w:spacing w:val="-2"/>
          <w:w w:val="87"/>
        </w:rPr>
        <w:t>M</w:t>
      </w:r>
      <w:r w:rsidRPr="00BF2B45">
        <w:rPr>
          <w:rFonts w:ascii="Arial" w:hAnsi="Arial" w:cs="Arial"/>
          <w:b/>
          <w:spacing w:val="-2"/>
          <w:w w:val="84"/>
        </w:rPr>
        <w:t>A</w:t>
      </w:r>
      <w:r w:rsidRPr="00BF2B45">
        <w:rPr>
          <w:rFonts w:ascii="Arial" w:hAnsi="Arial" w:cs="Arial"/>
          <w:b/>
          <w:w w:val="91"/>
        </w:rPr>
        <w:t>N</w:t>
      </w:r>
      <w:r w:rsidRPr="00BF2B45">
        <w:rPr>
          <w:rFonts w:ascii="Arial" w:hAnsi="Arial" w:cs="Arial"/>
          <w:b/>
          <w:spacing w:val="-2"/>
          <w:w w:val="71"/>
        </w:rPr>
        <w:t>S</w:t>
      </w:r>
      <w:r w:rsidRPr="00BF2B45">
        <w:rPr>
          <w:rFonts w:ascii="Arial" w:hAnsi="Arial" w:cs="Arial"/>
          <w:b/>
          <w:w w:val="90"/>
        </w:rPr>
        <w:t>H</w:t>
      </w:r>
      <w:r w:rsidRPr="00BF2B45">
        <w:rPr>
          <w:rFonts w:ascii="Arial" w:hAnsi="Arial" w:cs="Arial"/>
          <w:b/>
          <w:spacing w:val="-2"/>
          <w:w w:val="90"/>
        </w:rPr>
        <w:t>I</w:t>
      </w:r>
      <w:r w:rsidRPr="00BF2B45">
        <w:rPr>
          <w:rFonts w:ascii="Arial" w:hAnsi="Arial" w:cs="Arial"/>
          <w:b/>
          <w:w w:val="80"/>
        </w:rPr>
        <w:t>P</w:t>
      </w:r>
    </w:p>
    <w:p w14:paraId="099CAC09" w14:textId="77777777" w:rsidR="002F4D2B" w:rsidRPr="00BF2B45" w:rsidRDefault="002F4D2B" w:rsidP="002F4D2B">
      <w:pPr>
        <w:pStyle w:val="BodyText"/>
        <w:jc w:val="both"/>
        <w:rPr>
          <w:rFonts w:ascii="Arial" w:hAnsi="Arial" w:cs="Arial"/>
          <w:b/>
          <w:sz w:val="22"/>
          <w:szCs w:val="22"/>
        </w:rPr>
      </w:pPr>
    </w:p>
    <w:p w14:paraId="5A80781C" w14:textId="77777777" w:rsidR="002F4D2B" w:rsidRPr="00BF2B45" w:rsidRDefault="002F4D2B" w:rsidP="002F4D2B">
      <w:pPr>
        <w:pStyle w:val="ListParagraph"/>
        <w:spacing w:line="292" w:lineRule="auto"/>
        <w:ind w:left="851" w:right="-148"/>
        <w:jc w:val="both"/>
        <w:rPr>
          <w:rFonts w:ascii="Arial" w:hAnsi="Arial" w:cs="Arial"/>
        </w:rPr>
      </w:pPr>
      <w:r w:rsidRPr="00BF2B45">
        <w:rPr>
          <w:rFonts w:ascii="Arial" w:hAnsi="Arial" w:cs="Arial"/>
        </w:rPr>
        <w:t>Where the specification does not contain references to workmanship, equipment, materials and components of the covered equipment, it is essential that the same must be new of highest grade of the best quality of their kind conforming to best engineering practice and suitable for the purpose for which they are intended.</w:t>
      </w:r>
    </w:p>
    <w:p w14:paraId="0D8CB5C6" w14:textId="77777777" w:rsidR="002F4D2B" w:rsidRPr="00BF2B45" w:rsidRDefault="002F4D2B" w:rsidP="002F4D2B">
      <w:pPr>
        <w:pStyle w:val="ListParagraph"/>
        <w:spacing w:before="30" w:line="292" w:lineRule="auto"/>
        <w:ind w:left="851" w:right="-148"/>
        <w:jc w:val="both"/>
        <w:rPr>
          <w:rFonts w:ascii="Arial" w:hAnsi="Arial" w:cs="Arial"/>
        </w:rPr>
      </w:pPr>
      <w:r w:rsidRPr="00BF2B45">
        <w:rPr>
          <w:rFonts w:ascii="Arial" w:hAnsi="Arial" w:cs="Arial"/>
        </w:rPr>
        <w:t xml:space="preserve"> In case where the equipment, materials or components are indicated in the specification as “similar” to any special standard, the Employer shall decide upon the question of similarity.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Bidder.</w:t>
      </w:r>
    </w:p>
    <w:p w14:paraId="6A261A1C" w14:textId="77777777" w:rsidR="002F4D2B" w:rsidRPr="00BF2B45" w:rsidRDefault="002F4D2B" w:rsidP="002F4D2B">
      <w:pPr>
        <w:pStyle w:val="ListParagraph"/>
        <w:spacing w:line="292" w:lineRule="auto"/>
        <w:ind w:left="851" w:right="-148"/>
        <w:jc w:val="both"/>
        <w:rPr>
          <w:rFonts w:ascii="Arial" w:hAnsi="Arial" w:cs="Arial"/>
        </w:rPr>
      </w:pPr>
      <w:r w:rsidRPr="00BF2B45">
        <w:rPr>
          <w:rFonts w:ascii="Arial" w:hAnsi="Arial" w:cs="Arial"/>
        </w:rPr>
        <w:t xml:space="preserve"> The design of the Works shall be such that installation, future expansions, replacements and general maintenance may be undertaken with a minimum of time and expenses. Each component shall be designed to be consistent with its duty and suitable factors of safety, subject to mutual agreements. All joints and fastenings shall be devised, constructed and documented so that the component parts shall be accurately positioned and restrained to fulfill their required function. In general, screw threads shall be standard metric threads. The use of other thread forms will only be permitted when prior approval has been obtained from the Employer.</w:t>
      </w:r>
    </w:p>
    <w:p w14:paraId="52C49251" w14:textId="77777777" w:rsidR="002F4D2B" w:rsidRPr="00BF2B45" w:rsidRDefault="002F4D2B" w:rsidP="002F4D2B">
      <w:pPr>
        <w:pStyle w:val="ListParagraph"/>
        <w:spacing w:before="1" w:line="292" w:lineRule="auto"/>
        <w:ind w:left="851" w:right="-148"/>
        <w:jc w:val="both"/>
        <w:rPr>
          <w:rFonts w:ascii="Arial" w:hAnsi="Arial" w:cs="Arial"/>
        </w:rPr>
      </w:pPr>
      <w:r w:rsidRPr="00BF2B45">
        <w:rPr>
          <w:rFonts w:ascii="Arial" w:hAnsi="Arial" w:cs="Arial"/>
        </w:rPr>
        <w:t>Whenever possible, all similar part of the Works shall be made to gauge and shall also be made interchangeable with similar parts. All spare parts shall also be interchangeable and shall be made of the same materials and workmanship as the corresponding parts of the Equipment supplied under the Specification. Where feasible, common component units shall be employed in different pieces of equipment in order to minimize spare parts stocking requirements. All equipment of the same type and rating shall be physically and electrically interchangeable.</w:t>
      </w:r>
    </w:p>
    <w:p w14:paraId="5A2E07B7" w14:textId="77777777" w:rsidR="002F4D2B" w:rsidRPr="00BF2B45" w:rsidRDefault="002F4D2B" w:rsidP="002F4D2B">
      <w:pPr>
        <w:pStyle w:val="ListParagraph"/>
        <w:spacing w:before="1" w:line="292" w:lineRule="auto"/>
        <w:ind w:left="851" w:right="-148" w:hanging="25"/>
        <w:jc w:val="both"/>
        <w:rPr>
          <w:rFonts w:ascii="Arial" w:hAnsi="Arial" w:cs="Arial"/>
        </w:rPr>
      </w:pPr>
      <w:r w:rsidRPr="00BF2B45">
        <w:rPr>
          <w:rFonts w:ascii="Arial" w:hAnsi="Arial" w:cs="Arial"/>
        </w:rPr>
        <w:t>All materials and equipment shall be installed in strict accordance with the manufacturer’s recommendation(s). Only first-class work in accordance with the best modern practices will be accepted. Installation shall be considered as being the erection of equipment at its permanent location. This, unless otherwise specified, shall include unpacking, cleaning and lifting into position, grouting, leveling, aligning, coupling of or bolting down to previously installed equipment bases/ foundations, performing the alignment check and final adjustment prior to initial operation, testing and commissioning in accordance with the manufacturer’s tolerances, instructions and the Specification.</w:t>
      </w:r>
    </w:p>
    <w:p w14:paraId="32EACC9A" w14:textId="77777777" w:rsidR="002F4D2B" w:rsidRPr="00BF2B45" w:rsidRDefault="002F4D2B" w:rsidP="002F4D2B">
      <w:pPr>
        <w:pStyle w:val="ListParagraph"/>
        <w:spacing w:before="1" w:line="292" w:lineRule="auto"/>
        <w:ind w:left="851" w:right="-148"/>
        <w:jc w:val="both"/>
        <w:rPr>
          <w:rFonts w:ascii="Arial" w:hAnsi="Arial" w:cs="Arial"/>
        </w:rPr>
      </w:pPr>
      <w:r w:rsidRPr="00BF2B45">
        <w:rPr>
          <w:rFonts w:ascii="Arial" w:hAnsi="Arial" w:cs="Arial"/>
        </w:rPr>
        <w:t>Provision for Exposure to Hot and Humid climate: Outdoor equipment supplied under the specification shall be suitable for service and storage under tropical conditions of high temperature, high humidity, heavy rainfall and environment favourable to the growth of fungi and mildew.</w:t>
      </w:r>
    </w:p>
    <w:p w14:paraId="74B7F09B" w14:textId="77777777" w:rsidR="002F4D2B" w:rsidRPr="00BF2B45" w:rsidRDefault="002F4D2B" w:rsidP="002F4D2B">
      <w:pPr>
        <w:pStyle w:val="ListParagraph"/>
        <w:widowControl w:val="0"/>
        <w:numPr>
          <w:ilvl w:val="1"/>
          <w:numId w:val="287"/>
        </w:numPr>
        <w:autoSpaceDE w:val="0"/>
        <w:autoSpaceDN w:val="0"/>
        <w:spacing w:after="0" w:line="240" w:lineRule="auto"/>
        <w:ind w:left="142" w:right="4105" w:hanging="55"/>
        <w:contextualSpacing w:val="0"/>
        <w:rPr>
          <w:rFonts w:ascii="Arial" w:hAnsi="Arial" w:cs="Arial"/>
          <w:b/>
        </w:rPr>
      </w:pPr>
      <w:r w:rsidRPr="00BF2B45">
        <w:rPr>
          <w:rFonts w:ascii="Arial" w:hAnsi="Arial" w:cs="Arial"/>
          <w:b/>
          <w:w w:val="95"/>
        </w:rPr>
        <w:t>PACKAGING &amp; PROTECTION</w:t>
      </w:r>
    </w:p>
    <w:p w14:paraId="4F966125" w14:textId="77777777" w:rsidR="002F4D2B" w:rsidRPr="00BF2B45" w:rsidRDefault="002F4D2B" w:rsidP="002F4D2B">
      <w:pPr>
        <w:pStyle w:val="BodyText"/>
        <w:spacing w:before="4"/>
        <w:jc w:val="both"/>
        <w:rPr>
          <w:rFonts w:ascii="Arial" w:hAnsi="Arial" w:cs="Arial"/>
          <w:b/>
          <w:sz w:val="22"/>
          <w:szCs w:val="22"/>
        </w:rPr>
      </w:pPr>
    </w:p>
    <w:p w14:paraId="5719A594" w14:textId="77777777" w:rsidR="002F4D2B" w:rsidRPr="00BF2B45" w:rsidRDefault="002F4D2B" w:rsidP="002F4D2B">
      <w:pPr>
        <w:pStyle w:val="ListParagraph"/>
        <w:widowControl w:val="0"/>
        <w:numPr>
          <w:ilvl w:val="0"/>
          <w:numId w:val="265"/>
        </w:numPr>
        <w:autoSpaceDE w:val="0"/>
        <w:autoSpaceDN w:val="0"/>
        <w:spacing w:after="0" w:line="292" w:lineRule="auto"/>
        <w:ind w:left="993" w:right="-148" w:hanging="284"/>
        <w:contextualSpacing w:val="0"/>
        <w:jc w:val="both"/>
        <w:rPr>
          <w:rFonts w:ascii="Arial" w:hAnsi="Arial" w:cs="Arial"/>
        </w:rPr>
      </w:pPr>
      <w:r w:rsidRPr="00BF2B45">
        <w:rPr>
          <w:rFonts w:ascii="Arial" w:hAnsi="Arial" w:cs="Arial"/>
        </w:rPr>
        <w:t>All the equipment shall be suitably protected, coated, covered or boxed and crated to prevent damage or deterioration during transit, handling and storage at Site till the time of erection. On request of the Employer, the Bidder shall also submit packing details/ associated drawing for any equipment/ material at a later date, in case the need arises. While packing all the materials, the limitation from the point of view of availability of Railway wagon sizes in India should be taken into account. The Bidder shall be responsible for any loss or damage during transportation, handling and storage due to improper packing. Any demurrage, wharf age and other such charges claimed by the transporters, railway etc. shall be to the account of the Bidder. Employer takes no responsibility of the availability of the wagons.</w:t>
      </w:r>
    </w:p>
    <w:p w14:paraId="0DF1F024" w14:textId="77777777" w:rsidR="002F4D2B" w:rsidRPr="00BF2B45" w:rsidRDefault="002F4D2B" w:rsidP="002F4D2B">
      <w:pPr>
        <w:pStyle w:val="ListParagraph"/>
        <w:widowControl w:val="0"/>
        <w:numPr>
          <w:ilvl w:val="0"/>
          <w:numId w:val="265"/>
        </w:numPr>
        <w:autoSpaceDE w:val="0"/>
        <w:autoSpaceDN w:val="0"/>
        <w:spacing w:before="30" w:after="0" w:line="292" w:lineRule="auto"/>
        <w:ind w:left="993" w:right="-148" w:hanging="284"/>
        <w:contextualSpacing w:val="0"/>
        <w:jc w:val="both"/>
        <w:rPr>
          <w:rFonts w:ascii="Arial" w:hAnsi="Arial" w:cs="Arial"/>
        </w:rPr>
      </w:pPr>
      <w:r w:rsidRPr="00BF2B45">
        <w:rPr>
          <w:rFonts w:ascii="Arial" w:hAnsi="Arial" w:cs="Arial"/>
        </w:rPr>
        <w:t>All coated surfaces shall be protected against abrasion, impact, discoloration and any other damages. All exposed threaded portions shall be suitably protected with either a metallic or a non-metallic protecting device. All ends of all valves and piping and conduit equipment connections shall be properly sealed with suitable devices to protect them from damaged. The parts which are likely to get rusted, due to exposure to weather should also be properly treated and protected in a suitable manner.</w:t>
      </w:r>
    </w:p>
    <w:p w14:paraId="15965299" w14:textId="77777777" w:rsidR="002F4D2B" w:rsidRPr="00BF2B45" w:rsidRDefault="002F4D2B" w:rsidP="002F4D2B">
      <w:pPr>
        <w:pStyle w:val="BodyText"/>
        <w:ind w:left="1418" w:right="-148"/>
        <w:jc w:val="both"/>
        <w:rPr>
          <w:rFonts w:ascii="Arial" w:hAnsi="Arial" w:cs="Arial"/>
          <w:sz w:val="22"/>
          <w:szCs w:val="22"/>
        </w:rPr>
      </w:pPr>
    </w:p>
    <w:p w14:paraId="42EB6FEE" w14:textId="77777777" w:rsidR="002F4D2B" w:rsidRPr="00BF2B45" w:rsidRDefault="002F4D2B" w:rsidP="002F4D2B">
      <w:pPr>
        <w:pStyle w:val="ListParagraph"/>
        <w:widowControl w:val="0"/>
        <w:numPr>
          <w:ilvl w:val="1"/>
          <w:numId w:val="287"/>
        </w:numPr>
        <w:autoSpaceDE w:val="0"/>
        <w:autoSpaceDN w:val="0"/>
        <w:spacing w:after="0" w:line="240" w:lineRule="auto"/>
        <w:ind w:right="3963" w:hanging="1056"/>
        <w:contextualSpacing w:val="0"/>
        <w:rPr>
          <w:rFonts w:ascii="Arial" w:hAnsi="Arial" w:cs="Arial"/>
          <w:b/>
        </w:rPr>
      </w:pPr>
      <w:r w:rsidRPr="00BF2B45">
        <w:rPr>
          <w:rFonts w:ascii="Arial" w:hAnsi="Arial" w:cs="Arial"/>
          <w:b/>
          <w:w w:val="95"/>
        </w:rPr>
        <w:t>FINISING OF METAL SURFACES</w:t>
      </w:r>
    </w:p>
    <w:p w14:paraId="5D31C7B7" w14:textId="77777777" w:rsidR="002F4D2B" w:rsidRPr="00BF2B45" w:rsidRDefault="002F4D2B" w:rsidP="002F4D2B">
      <w:pPr>
        <w:pStyle w:val="BodyText"/>
        <w:spacing w:before="3"/>
        <w:jc w:val="both"/>
        <w:rPr>
          <w:rFonts w:ascii="Arial" w:hAnsi="Arial" w:cs="Arial"/>
          <w:b/>
          <w:sz w:val="22"/>
          <w:szCs w:val="22"/>
        </w:rPr>
      </w:pPr>
    </w:p>
    <w:p w14:paraId="59C7918B" w14:textId="77777777" w:rsidR="002F4D2B" w:rsidRPr="00BF2B45" w:rsidRDefault="002F4D2B" w:rsidP="002F4D2B">
      <w:pPr>
        <w:pStyle w:val="ListParagraph"/>
        <w:widowControl w:val="0"/>
        <w:numPr>
          <w:ilvl w:val="0"/>
          <w:numId w:val="500"/>
        </w:numPr>
        <w:autoSpaceDE w:val="0"/>
        <w:autoSpaceDN w:val="0"/>
        <w:spacing w:before="30" w:after="0" w:line="292" w:lineRule="auto"/>
        <w:ind w:left="1276" w:right="-148" w:hanging="567"/>
        <w:contextualSpacing w:val="0"/>
        <w:jc w:val="both"/>
        <w:rPr>
          <w:rFonts w:ascii="Arial" w:hAnsi="Arial" w:cs="Arial"/>
        </w:rPr>
      </w:pPr>
      <w:r w:rsidRPr="00BF2B45">
        <w:rPr>
          <w:rFonts w:ascii="Arial" w:hAnsi="Arial" w:cs="Arial"/>
        </w:rPr>
        <w:t xml:space="preserve">All metal surfaces shall be subjected to treatment for anti-corrosion protection. All ferrous surfaces for </w:t>
      </w:r>
      <w:r w:rsidRPr="00BF2B45">
        <w:rPr>
          <w:rFonts w:ascii="Arial" w:hAnsi="Arial" w:cs="Arial"/>
        </w:rPr>
        <w:lastRenderedPageBreak/>
        <w:t>external use unless otherwise stated elsewhere in the specification or specifically agreed shall be hot-dip galvanized after fabrication. High tensile steel nuts and bolts and spring washers shall be electro galvanized to service condition. All steel conductors including those used for earthing/grounding (above ground level) shall also be galvanized accordingtoIS:2629.</w:t>
      </w:r>
    </w:p>
    <w:p w14:paraId="58276812" w14:textId="77777777" w:rsidR="002F4D2B" w:rsidRPr="00BF2B45" w:rsidRDefault="002F4D2B" w:rsidP="002F4D2B">
      <w:pPr>
        <w:pStyle w:val="ListParagraph"/>
        <w:widowControl w:val="0"/>
        <w:numPr>
          <w:ilvl w:val="0"/>
          <w:numId w:val="500"/>
        </w:numPr>
        <w:autoSpaceDE w:val="0"/>
        <w:autoSpaceDN w:val="0"/>
        <w:spacing w:before="30" w:after="0" w:line="292" w:lineRule="auto"/>
        <w:ind w:left="1276" w:right="-148" w:hanging="567"/>
        <w:contextualSpacing w:val="0"/>
        <w:jc w:val="both"/>
        <w:rPr>
          <w:rFonts w:ascii="Arial" w:hAnsi="Arial" w:cs="Arial"/>
        </w:rPr>
      </w:pPr>
      <w:r w:rsidRPr="00BF2B45">
        <w:rPr>
          <w:rFonts w:ascii="Arial" w:hAnsi="Arial" w:cs="Arial"/>
          <w:w w:val="95"/>
        </w:rPr>
        <w:t xml:space="preserve">HOT DIP </w:t>
      </w:r>
      <w:r w:rsidRPr="00BF2B45">
        <w:rPr>
          <w:rFonts w:ascii="Arial" w:hAnsi="Arial" w:cs="Arial"/>
        </w:rPr>
        <w:t>GALVANISHING</w:t>
      </w:r>
    </w:p>
    <w:p w14:paraId="7AD06DED" w14:textId="77777777" w:rsidR="002F4D2B" w:rsidRPr="00BF2B45" w:rsidRDefault="002F4D2B" w:rsidP="002F4D2B">
      <w:pPr>
        <w:spacing w:line="254" w:lineRule="auto"/>
        <w:ind w:left="1276" w:right="-148"/>
        <w:jc w:val="both"/>
        <w:rPr>
          <w:rFonts w:ascii="Arial" w:hAnsi="Arial" w:cs="Arial"/>
        </w:rPr>
      </w:pPr>
      <w:r w:rsidRPr="00BF2B45">
        <w:rPr>
          <w:rFonts w:ascii="Arial" w:hAnsi="Arial" w:cs="Arial"/>
        </w:rPr>
        <w:t xml:space="preserve">The minimum weight of the zinc coating shall be </w:t>
      </w:r>
      <w:r w:rsidRPr="00BF2B45">
        <w:rPr>
          <w:rFonts w:ascii="Arial" w:hAnsi="Arial" w:cs="Arial"/>
          <w:b/>
        </w:rPr>
        <w:t>900gm/sq.m</w:t>
      </w:r>
      <w:r w:rsidRPr="00BF2B45">
        <w:rPr>
          <w:rFonts w:ascii="Arial" w:hAnsi="Arial" w:cs="Arial"/>
        </w:rPr>
        <w:t xml:space="preserve"> and minimum thickness of coating shall be </w:t>
      </w:r>
      <w:r w:rsidRPr="00BF2B45">
        <w:rPr>
          <w:rFonts w:ascii="Arial" w:hAnsi="Arial" w:cs="Arial"/>
          <w:b/>
        </w:rPr>
        <w:t>130 microns for outdoor and minimum thickness of coating shall be 85 microns for indoor for all items thicker than 6mm.</w:t>
      </w:r>
      <w:r w:rsidRPr="00BF2B45">
        <w:rPr>
          <w:rFonts w:ascii="Arial" w:hAnsi="Arial" w:cs="Arial"/>
        </w:rPr>
        <w:t xml:space="preserve"> For items lower than 6mm thickness requirement of coating thickness shall be as per relevant ASTM. For surface, which shall be embedded in concrete the zinc coating shall be 610gm/sqm minimum.</w:t>
      </w:r>
    </w:p>
    <w:p w14:paraId="291612D0" w14:textId="77777777" w:rsidR="002F4D2B" w:rsidRPr="00BF2B45" w:rsidRDefault="002F4D2B" w:rsidP="002F4D2B">
      <w:pPr>
        <w:pStyle w:val="ListParagraph"/>
        <w:widowControl w:val="0"/>
        <w:numPr>
          <w:ilvl w:val="0"/>
          <w:numId w:val="500"/>
        </w:numPr>
        <w:autoSpaceDE w:val="0"/>
        <w:autoSpaceDN w:val="0"/>
        <w:spacing w:before="30" w:after="0" w:line="292" w:lineRule="auto"/>
        <w:ind w:left="1276" w:right="-148" w:hanging="567"/>
        <w:contextualSpacing w:val="0"/>
        <w:jc w:val="both"/>
        <w:rPr>
          <w:rFonts w:ascii="Arial" w:hAnsi="Arial" w:cs="Arial"/>
        </w:rPr>
      </w:pPr>
      <w:r w:rsidRPr="00BF2B45">
        <w:rPr>
          <w:rFonts w:ascii="Arial" w:hAnsi="Arial" w:cs="Arial"/>
        </w:rPr>
        <w:t>The galvanized surfaces shall consist of a continuous and uniform thick coating of zinc firmly adhering to the surface of steel. The finished surface shall be clean and smooth and shall be free from defects like discoloured patches bare spots, unevenness of coating, spelter which is loosely attached to the steel globules, spiky deposits, blistered surface, flaking or peeling off etc. The presence of any of these defects noticed on visual or microscopic inspection shall render the material liable to rejection.</w:t>
      </w:r>
    </w:p>
    <w:p w14:paraId="4EDC76D3"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After galvanizing no drilling or welding shall be performed on the galvanized parts of the equipment excepting that nuts may be threaded after galvanizing. Sodium dichromate treatment shall be provided to avoid formation of white rust after hot dip galvanization.</w:t>
      </w:r>
    </w:p>
    <w:p w14:paraId="7AC75E81"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The galvanized steel shall be subjected to six one minute dips in copper sulphate solution as per IS-2633.</w:t>
      </w:r>
    </w:p>
    <w:p w14:paraId="4D81839B"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Sharp edges with radii less than 2.5mm shall be able to withstand four immersions of the Standard Preece test. All other coatings shall withstand six immersions. The following galvanizing tests should essentially be performed as per relevant Indian Standards</w:t>
      </w:r>
    </w:p>
    <w:p w14:paraId="7CA2BE2D" w14:textId="77777777" w:rsidR="002F4D2B" w:rsidRPr="00BF2B45" w:rsidRDefault="002F4D2B" w:rsidP="002F4D2B">
      <w:pPr>
        <w:pStyle w:val="ListParagraph"/>
        <w:widowControl w:val="0"/>
        <w:numPr>
          <w:ilvl w:val="0"/>
          <w:numId w:val="264"/>
        </w:numPr>
        <w:tabs>
          <w:tab w:val="left" w:pos="1432"/>
        </w:tabs>
        <w:autoSpaceDE w:val="0"/>
        <w:autoSpaceDN w:val="0"/>
        <w:spacing w:before="2" w:after="0" w:line="240" w:lineRule="auto"/>
        <w:ind w:left="709" w:right="-148" w:firstLine="0"/>
        <w:contextualSpacing w:val="0"/>
        <w:jc w:val="both"/>
        <w:rPr>
          <w:rFonts w:ascii="Arial" w:hAnsi="Arial" w:cs="Arial"/>
        </w:rPr>
      </w:pPr>
      <w:r w:rsidRPr="00BF2B45">
        <w:rPr>
          <w:rFonts w:ascii="Arial" w:hAnsi="Arial" w:cs="Arial"/>
        </w:rPr>
        <w:t>Coating thickness</w:t>
      </w:r>
    </w:p>
    <w:p w14:paraId="0A66C1A2" w14:textId="77777777" w:rsidR="002F4D2B" w:rsidRPr="00BF2B45" w:rsidRDefault="002F4D2B" w:rsidP="002F4D2B">
      <w:pPr>
        <w:pStyle w:val="ListParagraph"/>
        <w:widowControl w:val="0"/>
        <w:numPr>
          <w:ilvl w:val="0"/>
          <w:numId w:val="264"/>
        </w:numPr>
        <w:tabs>
          <w:tab w:val="left" w:pos="1432"/>
        </w:tabs>
        <w:autoSpaceDE w:val="0"/>
        <w:autoSpaceDN w:val="0"/>
        <w:spacing w:before="54" w:after="0" w:line="240" w:lineRule="auto"/>
        <w:ind w:left="709" w:right="-148" w:firstLine="0"/>
        <w:contextualSpacing w:val="0"/>
        <w:jc w:val="both"/>
        <w:rPr>
          <w:rFonts w:ascii="Arial" w:hAnsi="Arial" w:cs="Arial"/>
        </w:rPr>
      </w:pPr>
      <w:r w:rsidRPr="00BF2B45">
        <w:rPr>
          <w:rFonts w:ascii="Arial" w:hAnsi="Arial" w:cs="Arial"/>
        </w:rPr>
        <w:t>Uniformity of zinc</w:t>
      </w:r>
    </w:p>
    <w:p w14:paraId="231F0BF1" w14:textId="77777777" w:rsidR="002F4D2B" w:rsidRPr="00BF2B45" w:rsidRDefault="002F4D2B" w:rsidP="002F4D2B">
      <w:pPr>
        <w:pStyle w:val="ListParagraph"/>
        <w:widowControl w:val="0"/>
        <w:numPr>
          <w:ilvl w:val="0"/>
          <w:numId w:val="264"/>
        </w:numPr>
        <w:tabs>
          <w:tab w:val="left" w:pos="1432"/>
        </w:tabs>
        <w:autoSpaceDE w:val="0"/>
        <w:autoSpaceDN w:val="0"/>
        <w:spacing w:before="56" w:after="0" w:line="240" w:lineRule="auto"/>
        <w:ind w:left="709" w:right="-148" w:firstLine="0"/>
        <w:contextualSpacing w:val="0"/>
        <w:jc w:val="both"/>
        <w:rPr>
          <w:rFonts w:ascii="Arial" w:hAnsi="Arial" w:cs="Arial"/>
        </w:rPr>
      </w:pPr>
      <w:r w:rsidRPr="00BF2B45">
        <w:rPr>
          <w:rFonts w:ascii="Arial" w:hAnsi="Arial" w:cs="Arial"/>
        </w:rPr>
        <w:t>Adhesion test</w:t>
      </w:r>
    </w:p>
    <w:p w14:paraId="7919D6D8" w14:textId="77777777" w:rsidR="002F4D2B" w:rsidRPr="00BF2B45" w:rsidRDefault="002F4D2B" w:rsidP="002F4D2B">
      <w:pPr>
        <w:pStyle w:val="ListParagraph"/>
        <w:widowControl w:val="0"/>
        <w:numPr>
          <w:ilvl w:val="0"/>
          <w:numId w:val="264"/>
        </w:numPr>
        <w:tabs>
          <w:tab w:val="left" w:pos="1432"/>
        </w:tabs>
        <w:autoSpaceDE w:val="0"/>
        <w:autoSpaceDN w:val="0"/>
        <w:spacing w:before="57" w:after="0" w:line="240" w:lineRule="auto"/>
        <w:ind w:left="709" w:right="-148" w:firstLine="0"/>
        <w:contextualSpacing w:val="0"/>
        <w:jc w:val="both"/>
        <w:rPr>
          <w:rFonts w:ascii="Arial" w:hAnsi="Arial" w:cs="Arial"/>
        </w:rPr>
      </w:pPr>
      <w:r w:rsidRPr="00BF2B45">
        <w:rPr>
          <w:rFonts w:ascii="Arial" w:hAnsi="Arial" w:cs="Arial"/>
        </w:rPr>
        <w:t>Mass of zinc coating</w:t>
      </w:r>
    </w:p>
    <w:p w14:paraId="6F540272" w14:textId="77777777" w:rsidR="002F4D2B" w:rsidRPr="00BF2B45" w:rsidRDefault="002F4D2B" w:rsidP="002F4D2B">
      <w:pPr>
        <w:pStyle w:val="BodyText"/>
        <w:spacing w:before="7"/>
        <w:ind w:left="709" w:right="-148"/>
        <w:jc w:val="both"/>
        <w:rPr>
          <w:rFonts w:ascii="Arial" w:hAnsi="Arial" w:cs="Arial"/>
          <w:sz w:val="22"/>
          <w:szCs w:val="22"/>
        </w:rPr>
      </w:pPr>
    </w:p>
    <w:p w14:paraId="04EEB180"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Galvanized material must be transported properly to ensure that galvanized surfaces are not damaged during transit. Application of zinc rich paint at site shall not be allowed.</w:t>
      </w:r>
    </w:p>
    <w:p w14:paraId="541C2622" w14:textId="77777777" w:rsidR="002F4D2B" w:rsidRPr="00BF2B45" w:rsidRDefault="002F4D2B" w:rsidP="002F4D2B">
      <w:pPr>
        <w:pStyle w:val="ListParagraph"/>
        <w:widowControl w:val="0"/>
        <w:numPr>
          <w:ilvl w:val="0"/>
          <w:numId w:val="500"/>
        </w:numPr>
        <w:autoSpaceDE w:val="0"/>
        <w:autoSpaceDN w:val="0"/>
        <w:spacing w:before="119" w:after="0" w:line="240" w:lineRule="auto"/>
        <w:ind w:left="709" w:right="-148" w:hanging="709"/>
        <w:contextualSpacing w:val="0"/>
        <w:jc w:val="both"/>
        <w:rPr>
          <w:rFonts w:ascii="Arial" w:hAnsi="Arial" w:cs="Arial"/>
        </w:rPr>
      </w:pPr>
      <w:r w:rsidRPr="00BF2B45">
        <w:rPr>
          <w:rFonts w:ascii="Arial" w:hAnsi="Arial" w:cs="Arial"/>
        </w:rPr>
        <w:t>PAINTING</w:t>
      </w:r>
    </w:p>
    <w:p w14:paraId="56EFCDC0" w14:textId="77777777" w:rsidR="002F4D2B" w:rsidRPr="00BF2B45" w:rsidRDefault="002F4D2B" w:rsidP="002F4D2B">
      <w:pPr>
        <w:pStyle w:val="ListParagraph"/>
        <w:numPr>
          <w:ilvl w:val="0"/>
          <w:numId w:val="503"/>
        </w:numPr>
        <w:spacing w:before="56" w:line="254" w:lineRule="auto"/>
        <w:ind w:left="1134" w:right="-148" w:hanging="425"/>
        <w:jc w:val="both"/>
        <w:rPr>
          <w:rFonts w:ascii="Arial" w:hAnsi="Arial" w:cs="Arial"/>
        </w:rPr>
      </w:pPr>
      <w:r w:rsidRPr="00BF2B45">
        <w:rPr>
          <w:rFonts w:ascii="Arial" w:hAnsi="Arial" w:cs="Arial"/>
        </w:rPr>
        <w:t>All sheet steel work shall be degreased, pickled, phosphate in accordance with the IS-6005 “Code of practice for phosphating iron and sheet”. All surfaces which will not be easily accessible after shop assembly shall be forehand be treated and protected for the life of the equipment.</w:t>
      </w:r>
    </w:p>
    <w:p w14:paraId="48B53210" w14:textId="77777777" w:rsidR="002F4D2B" w:rsidRPr="00BF2B45" w:rsidRDefault="002F4D2B" w:rsidP="002F4D2B">
      <w:pPr>
        <w:pStyle w:val="ListParagraph"/>
        <w:numPr>
          <w:ilvl w:val="0"/>
          <w:numId w:val="503"/>
        </w:numPr>
        <w:spacing w:line="254" w:lineRule="auto"/>
        <w:ind w:left="1134" w:right="-148" w:hanging="425"/>
        <w:jc w:val="both"/>
        <w:rPr>
          <w:rFonts w:ascii="Arial" w:hAnsi="Arial" w:cs="Arial"/>
        </w:rPr>
      </w:pPr>
      <w:r w:rsidRPr="00BF2B45">
        <w:rPr>
          <w:rFonts w:ascii="Arial" w:hAnsi="Arial" w:cs="Arial"/>
        </w:rPr>
        <w:t>The surfaces, which are to be finished painted after installation or require corrosion protection until installation shall be shop painted with at least two coats of primer. Oil, grease, dirt and swaf shall be thoroughly removed by emulsion cleaning. Rust and scale shall be removed by pickling with dilute acid followed by washing with running water, rinsing with slightly alkaline hot water and drying.</w:t>
      </w:r>
    </w:p>
    <w:p w14:paraId="6A4E7E8E" w14:textId="77777777" w:rsidR="002F4D2B" w:rsidRPr="00BF2B45" w:rsidRDefault="002F4D2B" w:rsidP="002F4D2B">
      <w:pPr>
        <w:pStyle w:val="ListParagraph"/>
        <w:numPr>
          <w:ilvl w:val="0"/>
          <w:numId w:val="503"/>
        </w:numPr>
        <w:spacing w:before="3" w:line="254" w:lineRule="auto"/>
        <w:ind w:left="1134" w:right="-148" w:hanging="425"/>
        <w:jc w:val="both"/>
        <w:rPr>
          <w:rFonts w:ascii="Arial" w:hAnsi="Arial" w:cs="Arial"/>
        </w:rPr>
      </w:pPr>
      <w:r w:rsidRPr="00BF2B45">
        <w:rPr>
          <w:rFonts w:ascii="Arial" w:hAnsi="Arial" w:cs="Arial"/>
        </w:rPr>
        <w:t>After phosphating, thorough rinsing shall be carried out with clean water followed by final rinsing with dilute dichromate solution and oven drying. The phosphate coating shall be sealed with application of two coats of ready mixed, stoving type zinc chromate primer. The first coat may be “flash dried” while the second coat shall be stoved.</w:t>
      </w:r>
    </w:p>
    <w:p w14:paraId="6059F942" w14:textId="77777777" w:rsidR="002F4D2B" w:rsidRPr="00BF2B45" w:rsidRDefault="002F4D2B" w:rsidP="002F4D2B">
      <w:pPr>
        <w:pStyle w:val="ListParagraph"/>
        <w:numPr>
          <w:ilvl w:val="0"/>
          <w:numId w:val="503"/>
        </w:numPr>
        <w:spacing w:before="1" w:line="254" w:lineRule="auto"/>
        <w:ind w:left="1134" w:right="-148" w:hanging="425"/>
        <w:jc w:val="both"/>
        <w:rPr>
          <w:rFonts w:ascii="Arial" w:hAnsi="Arial" w:cs="Arial"/>
        </w:rPr>
      </w:pPr>
      <w:r w:rsidRPr="00BF2B45">
        <w:rPr>
          <w:rFonts w:ascii="Arial" w:hAnsi="Arial" w:cs="Arial"/>
        </w:rPr>
        <w:t>After application of the primer, two coats of finishing synthetic enamel paint shall be applied each coat followed by stoving. The second finishing coat shall be applied after inspection of first coat of painting.</w:t>
      </w:r>
    </w:p>
    <w:p w14:paraId="76BC337D" w14:textId="77777777" w:rsidR="002F4D2B" w:rsidRPr="00BF2B45" w:rsidRDefault="002F4D2B" w:rsidP="002F4D2B">
      <w:pPr>
        <w:pStyle w:val="ListParagraph"/>
        <w:numPr>
          <w:ilvl w:val="0"/>
          <w:numId w:val="503"/>
        </w:numPr>
        <w:spacing w:line="254" w:lineRule="auto"/>
        <w:ind w:left="1134" w:right="-148" w:hanging="425"/>
        <w:jc w:val="both"/>
        <w:rPr>
          <w:rFonts w:ascii="Arial" w:hAnsi="Arial" w:cs="Arial"/>
        </w:rPr>
      </w:pPr>
      <w:r w:rsidRPr="00BF2B45">
        <w:rPr>
          <w:rFonts w:ascii="Arial" w:hAnsi="Arial" w:cs="Arial"/>
        </w:rPr>
        <w:t>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slightly different shade to enable inspection of the painting. A small quantity of finishing paint shall be supplied for minor touching up required at site after installation of the equipments.</w:t>
      </w:r>
    </w:p>
    <w:p w14:paraId="2D102C6F" w14:textId="77777777" w:rsidR="002F4D2B" w:rsidRPr="00BF2B45" w:rsidRDefault="002F4D2B" w:rsidP="002F4D2B">
      <w:pPr>
        <w:pStyle w:val="ListParagraph"/>
        <w:numPr>
          <w:ilvl w:val="0"/>
          <w:numId w:val="503"/>
        </w:numPr>
        <w:spacing w:before="1" w:line="254" w:lineRule="auto"/>
        <w:ind w:left="1134" w:right="-148" w:hanging="425"/>
        <w:jc w:val="both"/>
        <w:rPr>
          <w:rFonts w:ascii="Arial" w:hAnsi="Arial" w:cs="Arial"/>
        </w:rPr>
      </w:pPr>
      <w:r w:rsidRPr="00BF2B45">
        <w:rPr>
          <w:rFonts w:ascii="Arial" w:hAnsi="Arial" w:cs="Arial"/>
        </w:rPr>
        <w:t>In case the Bidder proposes of follow his own standard surface finish and protection procedures or any other established painting procedures like electrostatic painting etc. the procedure shall be submitted along with the Bids of Employer’s review and approval.</w:t>
      </w:r>
    </w:p>
    <w:p w14:paraId="60857910" w14:textId="77777777" w:rsidR="002F4D2B" w:rsidRPr="00BF2B45" w:rsidRDefault="002F4D2B" w:rsidP="002F4D2B">
      <w:pPr>
        <w:pStyle w:val="ListParagraph"/>
        <w:widowControl w:val="0"/>
        <w:numPr>
          <w:ilvl w:val="1"/>
          <w:numId w:val="287"/>
        </w:numPr>
        <w:autoSpaceDE w:val="0"/>
        <w:autoSpaceDN w:val="0"/>
        <w:spacing w:after="0" w:line="240" w:lineRule="auto"/>
        <w:ind w:left="284" w:right="2545" w:hanging="426"/>
        <w:contextualSpacing w:val="0"/>
        <w:rPr>
          <w:rFonts w:ascii="Arial" w:hAnsi="Arial" w:cs="Arial"/>
          <w:b/>
        </w:rPr>
      </w:pPr>
      <w:r w:rsidRPr="00BF2B45">
        <w:rPr>
          <w:rFonts w:ascii="Arial" w:hAnsi="Arial" w:cs="Arial"/>
          <w:b/>
          <w:w w:val="95"/>
        </w:rPr>
        <w:t>HANDLING, STORING AND INSTALLATION</w:t>
      </w:r>
    </w:p>
    <w:p w14:paraId="7B823360" w14:textId="77777777" w:rsidR="002F4D2B" w:rsidRPr="00BF2B45" w:rsidRDefault="002F4D2B" w:rsidP="002F4D2B">
      <w:pPr>
        <w:pStyle w:val="BodyText"/>
        <w:spacing w:before="1"/>
        <w:ind w:left="993" w:hanging="142"/>
        <w:jc w:val="both"/>
        <w:rPr>
          <w:rFonts w:ascii="Arial" w:hAnsi="Arial" w:cs="Arial"/>
          <w:b/>
          <w:sz w:val="22"/>
          <w:szCs w:val="22"/>
        </w:rPr>
      </w:pPr>
    </w:p>
    <w:p w14:paraId="4CF9DE8A" w14:textId="77777777" w:rsidR="002F4D2B" w:rsidRPr="00BF2B45" w:rsidRDefault="002F4D2B" w:rsidP="002F4D2B">
      <w:pPr>
        <w:pStyle w:val="ListParagraph"/>
        <w:widowControl w:val="0"/>
        <w:numPr>
          <w:ilvl w:val="0"/>
          <w:numId w:val="263"/>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In accordance with the specific installation instructions as shown on manufacturer’s drawings or as directed by the Employer or his representative, the Bidder shall unload, store, erect, install, wire, test and place in to commercial use all the equipment included in the contract. Equipment shall be installed in a neat, workman like manner so that it is level, plumb, square and properly aligned and oriented. Commercial use of switchyard equipment means completion of all site tests specified and energization at rated voltage.</w:t>
      </w:r>
    </w:p>
    <w:p w14:paraId="28DB26EE" w14:textId="77777777" w:rsidR="002F4D2B" w:rsidRPr="00BF2B45" w:rsidRDefault="002F4D2B" w:rsidP="002F4D2B">
      <w:pPr>
        <w:pStyle w:val="ListParagraph"/>
        <w:widowControl w:val="0"/>
        <w:numPr>
          <w:ilvl w:val="0"/>
          <w:numId w:val="263"/>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Bidder may engage manufacturer’s Engineers to supervise the unloading, transportation to site, storing, testing and commissioning of the various equipment being procured by them separately. Bidder shall unload, transport, store, erect, test and commission the equipment as per instructions of the manufacturer’s supervisory Engineer(s) and shall extend full cooperation to them.</w:t>
      </w:r>
    </w:p>
    <w:p w14:paraId="7A714748" w14:textId="77777777" w:rsidR="002F4D2B" w:rsidRPr="00BF2B45" w:rsidRDefault="002F4D2B" w:rsidP="002F4D2B">
      <w:pPr>
        <w:pStyle w:val="ListParagraph"/>
        <w:widowControl w:val="0"/>
        <w:numPr>
          <w:ilvl w:val="0"/>
          <w:numId w:val="263"/>
        </w:numPr>
        <w:tabs>
          <w:tab w:val="left" w:pos="1020"/>
        </w:tabs>
        <w:autoSpaceDE w:val="0"/>
        <w:autoSpaceDN w:val="0"/>
        <w:spacing w:before="30" w:after="0" w:line="292" w:lineRule="auto"/>
        <w:ind w:left="993" w:right="-148" w:hanging="142"/>
        <w:contextualSpacing w:val="0"/>
        <w:jc w:val="both"/>
        <w:rPr>
          <w:rFonts w:ascii="Arial" w:hAnsi="Arial" w:cs="Arial"/>
        </w:rPr>
      </w:pPr>
      <w:r w:rsidRPr="00BF2B45">
        <w:rPr>
          <w:rFonts w:ascii="Arial" w:hAnsi="Arial" w:cs="Arial"/>
        </w:rPr>
        <w:t>In case of any doubt/ misunderstanding as to the correct interpretation of manufacturer’s drawings or instruction, necessary clarifications shall be obtained from the Employer. Bidder shall be held responsible for any damage to the equipment consequent to not following manufacturer’s drawings / instructions correctly. Where material/ equipment is unloaded by Employer before the Bidder arrives at site or even when he is at site. Employer by right can hand over the same to Bidder and there upon it will be the responsibility of Bidder to store the material in an orderly and proper manner.</w:t>
      </w:r>
    </w:p>
    <w:p w14:paraId="66C898A7" w14:textId="77777777" w:rsidR="002F4D2B" w:rsidRPr="00BF2B45" w:rsidRDefault="002F4D2B" w:rsidP="002F4D2B">
      <w:pPr>
        <w:pStyle w:val="ListParagraph"/>
        <w:widowControl w:val="0"/>
        <w:numPr>
          <w:ilvl w:val="0"/>
          <w:numId w:val="263"/>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The Bidder shall be responsible for making suitable indoor storage facilities to store all equipment, which require indoor storage.</w:t>
      </w:r>
    </w:p>
    <w:p w14:paraId="3895367B" w14:textId="77777777" w:rsidR="002F4D2B" w:rsidRPr="00BF2B45" w:rsidRDefault="002F4D2B" w:rsidP="002F4D2B">
      <w:pPr>
        <w:pStyle w:val="ListParagraph"/>
        <w:widowControl w:val="0"/>
        <w:numPr>
          <w:ilvl w:val="0"/>
          <w:numId w:val="263"/>
        </w:numPr>
        <w:tabs>
          <w:tab w:val="left" w:pos="1019"/>
          <w:tab w:val="left" w:pos="1020"/>
        </w:tabs>
        <w:autoSpaceDE w:val="0"/>
        <w:autoSpaceDN w:val="0"/>
        <w:spacing w:after="0" w:line="252" w:lineRule="exact"/>
        <w:ind w:left="993" w:right="-148" w:hanging="142"/>
        <w:contextualSpacing w:val="0"/>
        <w:jc w:val="both"/>
        <w:rPr>
          <w:rFonts w:ascii="Arial" w:hAnsi="Arial" w:cs="Arial"/>
        </w:rPr>
      </w:pPr>
      <w:r w:rsidRPr="00BF2B45">
        <w:rPr>
          <w:rFonts w:ascii="Arial" w:hAnsi="Arial" w:cs="Arial"/>
        </w:rPr>
        <w:t>The words ‘erection’ and ‘installation’ used in the specification are synonymous.</w:t>
      </w:r>
    </w:p>
    <w:p w14:paraId="4F57D12B" w14:textId="77777777" w:rsidR="002F4D2B" w:rsidRPr="00BF2B45" w:rsidRDefault="002F4D2B" w:rsidP="002F4D2B">
      <w:pPr>
        <w:pStyle w:val="ListParagraph"/>
        <w:widowControl w:val="0"/>
        <w:numPr>
          <w:ilvl w:val="0"/>
          <w:numId w:val="263"/>
        </w:numPr>
        <w:tabs>
          <w:tab w:val="left" w:pos="1020"/>
        </w:tabs>
        <w:autoSpaceDE w:val="0"/>
        <w:autoSpaceDN w:val="0"/>
        <w:spacing w:before="56" w:after="0" w:line="292" w:lineRule="auto"/>
        <w:ind w:left="993" w:right="-148" w:hanging="142"/>
        <w:contextualSpacing w:val="0"/>
        <w:jc w:val="both"/>
        <w:rPr>
          <w:rFonts w:ascii="Arial" w:hAnsi="Arial" w:cs="Arial"/>
        </w:rPr>
      </w:pPr>
      <w:r w:rsidRPr="00BF2B45">
        <w:rPr>
          <w:rFonts w:ascii="Arial" w:hAnsi="Arial" w:cs="Arial"/>
        </w:rPr>
        <w:t>Exposed live parts shall be placed high enough above ground to meet the requirements of electrical and other statutory safety codes.</w:t>
      </w:r>
    </w:p>
    <w:p w14:paraId="77003935" w14:textId="77777777" w:rsidR="002F4D2B" w:rsidRPr="00BF2B45" w:rsidRDefault="002F4D2B" w:rsidP="002F4D2B">
      <w:pPr>
        <w:pStyle w:val="ListParagraph"/>
        <w:widowControl w:val="0"/>
        <w:numPr>
          <w:ilvl w:val="0"/>
          <w:numId w:val="263"/>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4.7.1 the Bidder shall immediately proceed to correct the discrepancy at his risks.</w:t>
      </w:r>
    </w:p>
    <w:p w14:paraId="5E9F973F" w14:textId="77777777" w:rsidR="002F4D2B" w:rsidRPr="00BF2B45" w:rsidRDefault="002F4D2B" w:rsidP="002F4D2B">
      <w:pPr>
        <w:pStyle w:val="BodyText"/>
        <w:spacing w:before="6"/>
        <w:ind w:left="993" w:right="-148" w:hanging="142"/>
        <w:jc w:val="both"/>
        <w:rPr>
          <w:rFonts w:ascii="Arial" w:hAnsi="Arial" w:cs="Arial"/>
          <w:sz w:val="22"/>
          <w:szCs w:val="22"/>
        </w:rPr>
      </w:pPr>
    </w:p>
    <w:p w14:paraId="2B7A226E" w14:textId="77777777" w:rsidR="002F4D2B" w:rsidRPr="00BF2B45" w:rsidRDefault="002F4D2B" w:rsidP="002F4D2B">
      <w:pPr>
        <w:pStyle w:val="ListParagraph"/>
        <w:widowControl w:val="0"/>
        <w:numPr>
          <w:ilvl w:val="1"/>
          <w:numId w:val="287"/>
        </w:numPr>
        <w:autoSpaceDE w:val="0"/>
        <w:autoSpaceDN w:val="0"/>
        <w:spacing w:after="0" w:line="240" w:lineRule="auto"/>
        <w:ind w:left="709" w:right="5239" w:hanging="709"/>
        <w:contextualSpacing w:val="0"/>
        <w:rPr>
          <w:rFonts w:ascii="Arial" w:hAnsi="Arial" w:cs="Arial"/>
          <w:b/>
        </w:rPr>
      </w:pPr>
      <w:r w:rsidRPr="00BF2B45">
        <w:rPr>
          <w:rFonts w:ascii="Arial" w:hAnsi="Arial" w:cs="Arial"/>
          <w:b/>
          <w:w w:val="95"/>
        </w:rPr>
        <w:t xml:space="preserve">  QUALITY CONTROL:</w:t>
      </w:r>
    </w:p>
    <w:p w14:paraId="0787A7F0" w14:textId="77777777" w:rsidR="002F4D2B" w:rsidRPr="00BF2B45" w:rsidRDefault="002F4D2B" w:rsidP="002F4D2B">
      <w:pPr>
        <w:pStyle w:val="BodyText"/>
        <w:spacing w:before="11"/>
        <w:jc w:val="both"/>
        <w:rPr>
          <w:rFonts w:ascii="Arial" w:hAnsi="Arial" w:cs="Arial"/>
          <w:b/>
          <w:sz w:val="22"/>
          <w:szCs w:val="22"/>
        </w:rPr>
      </w:pPr>
    </w:p>
    <w:p w14:paraId="7A424AB8"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right="-148"/>
        <w:contextualSpacing w:val="0"/>
        <w:jc w:val="both"/>
        <w:rPr>
          <w:rFonts w:ascii="Arial" w:hAnsi="Arial" w:cs="Arial"/>
        </w:rPr>
      </w:pPr>
      <w:r w:rsidRPr="00BF2B45">
        <w:rPr>
          <w:rFonts w:ascii="Arial" w:hAnsi="Arial" w:cs="Arial"/>
        </w:rPr>
        <w:t>The contractor shall establish and maintain quality control procedures for different items of work and materials to ensure that all work is performed in accordance with the specifications and best modern practice.</w:t>
      </w:r>
    </w:p>
    <w:p w14:paraId="5C397F4F"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In addition to the Contractor's quality control procedures, materials and workmanship at all times shall be subjected to inspection by the Engineer. As far as possible all inspection by the Engineer or Engineer's representative shall be made at the Contractor's fabrication shop whether located at site or elsewhere. The contractor shall cooperate with the Engineer in permitting access for inspection to all places where work is being done and in providing free of cost of all necessary help in respect of tools and plants, instrument, labour and material required to carry out the inspection. Materials or workmanship not in reasonable conformance with the provisions of this specification may be rejected at any time during the progress of the work.</w:t>
      </w:r>
    </w:p>
    <w:p w14:paraId="24D5ED51"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The quality control procedure shall cover but not be limited to the following items of work :</w:t>
      </w:r>
    </w:p>
    <w:p w14:paraId="3DFDFA51"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Steel: Quality, manufacturer's test certificates, test reports including procurement in-voice of representative  samples of materials from unidentified stocks if permitted to be used.</w:t>
      </w:r>
    </w:p>
    <w:p w14:paraId="5378D09D"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Bolts, nuts &amp; Washers: Manufacturer's certificate, dimension check, material testing</w:t>
      </w:r>
    </w:p>
    <w:p w14:paraId="5CE7F30C" w14:textId="77777777" w:rsidR="002F4D2B" w:rsidRPr="00BF2B45" w:rsidRDefault="002F4D2B" w:rsidP="002F4D2B">
      <w:pPr>
        <w:pStyle w:val="ListParagraph"/>
        <w:widowControl w:val="0"/>
        <w:tabs>
          <w:tab w:val="left" w:pos="1020"/>
        </w:tabs>
        <w:autoSpaceDE w:val="0"/>
        <w:autoSpaceDN w:val="0"/>
        <w:spacing w:after="0" w:line="292" w:lineRule="auto"/>
        <w:ind w:left="993" w:right="-148"/>
        <w:contextualSpacing w:val="0"/>
        <w:jc w:val="both"/>
        <w:rPr>
          <w:rFonts w:ascii="Arial" w:hAnsi="Arial" w:cs="Arial"/>
        </w:rPr>
      </w:pPr>
    </w:p>
    <w:p w14:paraId="4963EF4C"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Electrodes: Manufacturer's certificate, thickness and quality of flux coating.</w:t>
      </w:r>
    </w:p>
    <w:p w14:paraId="19E00B95" w14:textId="77777777" w:rsidR="002F4D2B" w:rsidRPr="00BF2B45" w:rsidRDefault="002F4D2B" w:rsidP="002F4D2B">
      <w:pPr>
        <w:pStyle w:val="ListParagraph"/>
        <w:widowControl w:val="0"/>
        <w:tabs>
          <w:tab w:val="left" w:pos="1020"/>
        </w:tabs>
        <w:autoSpaceDE w:val="0"/>
        <w:autoSpaceDN w:val="0"/>
        <w:spacing w:after="0" w:line="292" w:lineRule="auto"/>
        <w:ind w:left="993" w:right="-148"/>
        <w:contextualSpacing w:val="0"/>
        <w:jc w:val="both"/>
        <w:rPr>
          <w:rFonts w:ascii="Arial" w:hAnsi="Arial" w:cs="Arial"/>
        </w:rPr>
      </w:pPr>
    </w:p>
    <w:p w14:paraId="432905DB"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Welds: Inspection, X-ray, ultrasonic test, magnetic particle tests as required</w:t>
      </w:r>
    </w:p>
    <w:p w14:paraId="17D27B47" w14:textId="77777777" w:rsidR="002F4D2B" w:rsidRPr="00BF2B45" w:rsidRDefault="002F4D2B" w:rsidP="002F4D2B">
      <w:pPr>
        <w:pStyle w:val="ListParagraph"/>
        <w:widowControl w:val="0"/>
        <w:tabs>
          <w:tab w:val="left" w:pos="1020"/>
        </w:tabs>
        <w:autoSpaceDE w:val="0"/>
        <w:autoSpaceDN w:val="0"/>
        <w:spacing w:after="0" w:line="292" w:lineRule="auto"/>
        <w:ind w:left="993" w:right="-148"/>
        <w:contextualSpacing w:val="0"/>
        <w:jc w:val="both"/>
        <w:rPr>
          <w:rFonts w:ascii="Arial" w:hAnsi="Arial" w:cs="Arial"/>
        </w:rPr>
      </w:pPr>
    </w:p>
    <w:p w14:paraId="00D008AC"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Paints: Manufacturer's certificate, physical inspection reports.</w:t>
      </w:r>
    </w:p>
    <w:p w14:paraId="47E9529A" w14:textId="77777777" w:rsidR="002F4D2B" w:rsidRPr="00BF2B45" w:rsidRDefault="002F4D2B" w:rsidP="002F4D2B">
      <w:pPr>
        <w:pStyle w:val="ListParagraph"/>
        <w:widowControl w:val="0"/>
        <w:tabs>
          <w:tab w:val="left" w:pos="1020"/>
        </w:tabs>
        <w:autoSpaceDE w:val="0"/>
        <w:autoSpaceDN w:val="0"/>
        <w:spacing w:after="0" w:line="292" w:lineRule="auto"/>
        <w:ind w:left="993" w:right="-148"/>
        <w:contextualSpacing w:val="0"/>
        <w:jc w:val="both"/>
        <w:rPr>
          <w:rFonts w:ascii="Arial" w:hAnsi="Arial" w:cs="Arial"/>
        </w:rPr>
      </w:pPr>
    </w:p>
    <w:p w14:paraId="5D12A68D"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 xml:space="preserve">Galvanizing: Tests in accordance with IS:2633 – Method of testing uniformity of coating on zinc coated articles and IS:2629 Recommended practice for hot - dip galvanizing of iron and steel.  Raw zinc &amp; </w:t>
      </w:r>
      <w:r w:rsidRPr="00BF2B45">
        <w:rPr>
          <w:rFonts w:ascii="Arial" w:hAnsi="Arial" w:cs="Arial"/>
        </w:rPr>
        <w:lastRenderedPageBreak/>
        <w:t>samples collected from bath shall be tested at third party laboratory as per direction of the Engineer.</w:t>
      </w:r>
    </w:p>
    <w:p w14:paraId="2F8C54E7" w14:textId="77777777" w:rsidR="002F4D2B" w:rsidRPr="00BF2B45" w:rsidRDefault="002F4D2B" w:rsidP="002F4D2B">
      <w:pPr>
        <w:pStyle w:val="ListParagraph"/>
        <w:widowControl w:val="0"/>
        <w:tabs>
          <w:tab w:val="left" w:pos="1020"/>
        </w:tabs>
        <w:autoSpaceDE w:val="0"/>
        <w:autoSpaceDN w:val="0"/>
        <w:spacing w:after="0" w:line="292" w:lineRule="auto"/>
        <w:ind w:left="993" w:right="-148"/>
        <w:contextualSpacing w:val="0"/>
        <w:jc w:val="both"/>
        <w:rPr>
          <w:rFonts w:ascii="Arial" w:hAnsi="Arial" w:cs="Arial"/>
        </w:rPr>
      </w:pPr>
    </w:p>
    <w:p w14:paraId="35A1E80D" w14:textId="77777777" w:rsidR="002F4D2B" w:rsidRPr="00BF2B45" w:rsidRDefault="002F4D2B" w:rsidP="002F4D2B">
      <w:pPr>
        <w:pStyle w:val="ListParagraph"/>
        <w:widowControl w:val="0"/>
        <w:numPr>
          <w:ilvl w:val="0"/>
          <w:numId w:val="501"/>
        </w:numPr>
        <w:tabs>
          <w:tab w:val="left" w:pos="1020"/>
        </w:tabs>
        <w:autoSpaceDE w:val="0"/>
        <w:autoSpaceDN w:val="0"/>
        <w:spacing w:after="0" w:line="292" w:lineRule="auto"/>
        <w:ind w:left="993" w:right="-148" w:hanging="142"/>
        <w:contextualSpacing w:val="0"/>
        <w:jc w:val="both"/>
        <w:rPr>
          <w:rFonts w:ascii="Arial" w:hAnsi="Arial" w:cs="Arial"/>
        </w:rPr>
      </w:pPr>
      <w:r w:rsidRPr="00BF2B45">
        <w:rPr>
          <w:rFonts w:ascii="Arial" w:hAnsi="Arial" w:cs="Arial"/>
        </w:rPr>
        <w:t>The contractor shall submit a detailed material inspection plan on the basis of various IS codes &amp; standard practices in respect of structural fabrication, galvanization, bolts, nuts, anchor bolts etc. much prior to commencement of the job.</w:t>
      </w:r>
    </w:p>
    <w:p w14:paraId="1F50152A" w14:textId="77777777" w:rsidR="002F4D2B" w:rsidRPr="00BF2B45" w:rsidRDefault="002F4D2B" w:rsidP="002F4D2B">
      <w:pPr>
        <w:rPr>
          <w:rFonts w:ascii="Arial" w:hAnsi="Arial" w:cs="Arial"/>
          <w:b/>
        </w:rPr>
      </w:pPr>
      <w:r w:rsidRPr="00BF2B45">
        <w:rPr>
          <w:rFonts w:ascii="Arial" w:hAnsi="Arial" w:cs="Arial"/>
          <w:b/>
          <w:w w:val="95"/>
        </w:rPr>
        <w:t xml:space="preserve"> 20.44       FABRICATION WORKMANSHIP:</w:t>
      </w:r>
    </w:p>
    <w:p w14:paraId="5E48A8F3"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All workmanship shall be equal to the best practice in modern structural shop and shall conform to the provisions of IS:800/ IS:802.</w:t>
      </w:r>
    </w:p>
    <w:p w14:paraId="24865110" w14:textId="77777777" w:rsidR="002F4D2B" w:rsidRPr="00BF2B45" w:rsidRDefault="002F4D2B" w:rsidP="002F4D2B">
      <w:pPr>
        <w:pStyle w:val="ListParagraph"/>
        <w:numPr>
          <w:ilvl w:val="0"/>
          <w:numId w:val="502"/>
        </w:numPr>
        <w:spacing w:before="1" w:line="254" w:lineRule="auto"/>
        <w:ind w:right="-148" w:hanging="862"/>
        <w:jc w:val="both"/>
        <w:rPr>
          <w:rFonts w:ascii="Arial" w:hAnsi="Arial" w:cs="Arial"/>
        </w:rPr>
      </w:pPr>
      <w:r w:rsidRPr="00BF2B45">
        <w:rPr>
          <w:rFonts w:ascii="Arial" w:hAnsi="Arial" w:cs="Arial"/>
        </w:rPr>
        <w:t>Rolled materials before being laid off or worked, must be clean free from sharp kinks, bends, or twists and straight within the tolerances allowed by IS:1852. If straightening is necessary it may be done by mechanical means or by the application of a limited amount of localised heat not exceeding 600</w:t>
      </w:r>
      <w:r w:rsidRPr="00BF2B45">
        <w:rPr>
          <w:rFonts w:ascii="Arial" w:hAnsi="Arial" w:cs="Arial"/>
          <w:vertAlign w:val="superscript"/>
        </w:rPr>
        <w:t>o</w:t>
      </w:r>
      <w:r w:rsidRPr="00BF2B45">
        <w:rPr>
          <w:rFonts w:ascii="Arial" w:hAnsi="Arial" w:cs="Arial"/>
        </w:rPr>
        <w:t>C.</w:t>
      </w:r>
    </w:p>
    <w:p w14:paraId="4FE0A409"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Cutting shall be effected by shearing, cropping or sawing. Use of mechanically controlled Gas Cutting Torch may be permitted for mild steel provided special care is taken to leave sufficient metal to be removed by machining, so that all metal that has been hardened by flame is removed. To determine the effective size of members cut by gas, 3mm shall be deducted from each cut edge.</w:t>
      </w:r>
    </w:p>
    <w:p w14:paraId="7801C336"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The erection clearance for cleated ends of members connecting steel to steel shall preferably be not greater than 2mm at each end. The erection clearance at ends of beams without cleats shall not be more than 3mm at each end, but where for practical reasons greater clearance is necessary, suitably designed clearance shall be provided.</w:t>
      </w:r>
    </w:p>
    <w:p w14:paraId="76AAD591" w14:textId="77777777" w:rsidR="002F4D2B" w:rsidRPr="00BF2B45" w:rsidRDefault="002F4D2B" w:rsidP="002F4D2B">
      <w:pPr>
        <w:pStyle w:val="ListParagraph"/>
        <w:numPr>
          <w:ilvl w:val="0"/>
          <w:numId w:val="502"/>
        </w:numPr>
        <w:ind w:right="-148" w:hanging="862"/>
        <w:jc w:val="both"/>
        <w:rPr>
          <w:rFonts w:ascii="Arial" w:hAnsi="Arial" w:cs="Arial"/>
        </w:rPr>
      </w:pPr>
      <w:r w:rsidRPr="00BF2B45">
        <w:rPr>
          <w:rFonts w:ascii="Arial" w:hAnsi="Arial" w:cs="Arial"/>
        </w:rPr>
        <w:t>All members shall consist of rolled steel sections.</w:t>
      </w:r>
    </w:p>
    <w:p w14:paraId="12D00BB2" w14:textId="77777777" w:rsidR="002F4D2B" w:rsidRPr="00BF2B45" w:rsidRDefault="002F4D2B" w:rsidP="002F4D2B">
      <w:pPr>
        <w:pStyle w:val="ListParagraph"/>
        <w:numPr>
          <w:ilvl w:val="0"/>
          <w:numId w:val="502"/>
        </w:numPr>
        <w:spacing w:before="1" w:line="254" w:lineRule="auto"/>
        <w:ind w:right="-148" w:hanging="862"/>
        <w:jc w:val="both"/>
        <w:rPr>
          <w:rFonts w:ascii="Arial" w:hAnsi="Arial" w:cs="Arial"/>
        </w:rPr>
      </w:pPr>
      <w:r w:rsidRPr="00BF2B45">
        <w:rPr>
          <w:rFonts w:ascii="Arial" w:hAnsi="Arial" w:cs="Arial"/>
        </w:rPr>
        <w:t>Holes for bolts shall not be more than 1.5mm larger than the diameter of the bolt passing through them unless otherwise stated.</w:t>
      </w:r>
    </w:p>
    <w:p w14:paraId="525D746B"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All members shall be cut to jig and all hole shall be punched and drilled to jig. All parts shall be carefully cut and holes accurately located after the members are assembled and tightly clamped or bolted together.</w:t>
      </w:r>
    </w:p>
    <w:p w14:paraId="66481505"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Drifting or rimming of holes shall not be allowed. Holes for bolts shall not be formed by gas cutting process.</w:t>
      </w:r>
    </w:p>
    <w:p w14:paraId="765B4D16"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Punching of holes will not be permitted for M.S. members upto 8mm thick and in no case shall a hole be punched where the thickness of the material exceed the diameter of the punched hole.</w:t>
      </w:r>
    </w:p>
    <w:p w14:paraId="27A930E4" w14:textId="77777777" w:rsidR="002F4D2B" w:rsidRPr="00BF2B45" w:rsidRDefault="002F4D2B" w:rsidP="002F4D2B">
      <w:pPr>
        <w:pStyle w:val="ListParagraph"/>
        <w:numPr>
          <w:ilvl w:val="0"/>
          <w:numId w:val="502"/>
        </w:numPr>
        <w:spacing w:before="1" w:line="254" w:lineRule="auto"/>
        <w:ind w:right="-148" w:hanging="862"/>
        <w:jc w:val="both"/>
        <w:rPr>
          <w:rFonts w:ascii="Arial" w:hAnsi="Arial" w:cs="Arial"/>
        </w:rPr>
      </w:pPr>
      <w:r w:rsidRPr="00BF2B45">
        <w:rPr>
          <w:rFonts w:ascii="Arial" w:hAnsi="Arial" w:cs="Arial"/>
        </w:rPr>
        <w:t>Minimum bolt spacing and distances from edges of members shall in accordance withthe provisions in the relevant Indian Standard Specification.</w:t>
      </w:r>
    </w:p>
    <w:p w14:paraId="20C563E3"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Built members shall, when finished, be true and free from all kinds of twists and open joints and the material shall not be defective or strained in any way.</w:t>
      </w:r>
    </w:p>
    <w:p w14:paraId="4F95B2C3" w14:textId="77777777" w:rsidR="002F4D2B" w:rsidRPr="00BF2B45" w:rsidRDefault="002F4D2B" w:rsidP="002F4D2B">
      <w:pPr>
        <w:pStyle w:val="ListParagraph"/>
        <w:numPr>
          <w:ilvl w:val="0"/>
          <w:numId w:val="502"/>
        </w:numPr>
        <w:spacing w:before="30" w:line="254" w:lineRule="auto"/>
        <w:ind w:right="-148" w:hanging="862"/>
        <w:jc w:val="both"/>
        <w:rPr>
          <w:rFonts w:ascii="Arial" w:hAnsi="Arial" w:cs="Arial"/>
        </w:rPr>
      </w:pPr>
      <w:r w:rsidRPr="00BF2B45">
        <w:rPr>
          <w:rFonts w:ascii="Arial" w:hAnsi="Arial" w:cs="Arial"/>
        </w:rPr>
        <w:t>All bolts shall be galvanized including the threaded portion except the foundation bolts for which galvanizing work shall be done for a length of 100mm (min) to 175mm (max) measured from the tip of the treaded portion. The threads of all bolts shall be cleared of smelter by spinning or brushing. A die shall not be used for cleaning the threads unless specially approved by the Engineer. All nuts shall be galvanized with the exception of the threads which shall be oiled. In case of foundation bolts the same shall be galvanized excepting the length of embedment.</w:t>
      </w:r>
    </w:p>
    <w:p w14:paraId="3CF7BEA1"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When in position all bolts shall project through the corresponding nuts but not exceeding 10 mm. The nuts of all bolts attaching insulator sets and earth conductor clamps to the structure shall be carefully positioned as directed by the Engineer.</w:t>
      </w:r>
    </w:p>
    <w:p w14:paraId="0758ED86"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Bolts and nuts shall be placed in such a way so that they are accessible by means of an ordinary spanner.</w:t>
      </w:r>
    </w:p>
    <w:p w14:paraId="799CE8A5"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Foundation bolts shall be fitted with washer plates or anchor angles and flats, nuts etc. and shall be manufactured from mild or special steel.</w:t>
      </w:r>
    </w:p>
    <w:p w14:paraId="13960046" w14:textId="77777777" w:rsidR="002F4D2B" w:rsidRPr="00BF2B45" w:rsidRDefault="002F4D2B" w:rsidP="002F4D2B">
      <w:pPr>
        <w:pStyle w:val="ListParagraph"/>
        <w:numPr>
          <w:ilvl w:val="0"/>
          <w:numId w:val="502"/>
        </w:numPr>
        <w:spacing w:line="254" w:lineRule="auto"/>
        <w:ind w:right="-148" w:hanging="862"/>
        <w:jc w:val="both"/>
        <w:rPr>
          <w:rFonts w:ascii="Arial" w:hAnsi="Arial" w:cs="Arial"/>
        </w:rPr>
      </w:pPr>
      <w:r w:rsidRPr="00BF2B45">
        <w:rPr>
          <w:rFonts w:ascii="Arial" w:hAnsi="Arial" w:cs="Arial"/>
        </w:rPr>
        <w:t>Washers shall be tapered or otherwise suitably shaped, where necessary to give the heads and nuts of bolts a satisfactory bearing. The threaded portion of each bolt shall project out through the nut at least by 3mm. In all cases the bolt shall be provided with a washer of sufficient thickness under the nut. In addition to the normal washer, one spring washer or lock nut shall be provided for each bolt for connections subjected to vibrating forces or otherwise as may be specified in the drawings.</w:t>
      </w:r>
    </w:p>
    <w:p w14:paraId="7C953A7E" w14:textId="77777777" w:rsidR="002F4D2B" w:rsidRPr="00BF2B45" w:rsidRDefault="002F4D2B" w:rsidP="002F4D2B">
      <w:pPr>
        <w:pStyle w:val="ListParagraph"/>
        <w:numPr>
          <w:ilvl w:val="0"/>
          <w:numId w:val="502"/>
        </w:numPr>
        <w:spacing w:before="1" w:line="254" w:lineRule="auto"/>
        <w:ind w:right="-148" w:hanging="862"/>
        <w:jc w:val="both"/>
        <w:rPr>
          <w:rFonts w:ascii="Arial" w:hAnsi="Arial" w:cs="Arial"/>
        </w:rPr>
      </w:pPr>
      <w:r w:rsidRPr="00BF2B45">
        <w:rPr>
          <w:rFonts w:ascii="Arial" w:hAnsi="Arial" w:cs="Arial"/>
        </w:rPr>
        <w:t>The thickness of spring washer shall be 3.5 mm for bolt diameter 16 mm and 4 mm for bolt diameter 20 mm.</w:t>
      </w:r>
    </w:p>
    <w:p w14:paraId="03F1F567" w14:textId="77777777" w:rsidR="002F4D2B" w:rsidRPr="00BF2B45" w:rsidRDefault="002F4D2B" w:rsidP="002F4D2B">
      <w:pPr>
        <w:spacing w:after="0" w:line="240" w:lineRule="auto"/>
        <w:ind w:left="709" w:right="4814" w:hanging="709"/>
        <w:rPr>
          <w:rFonts w:ascii="Arial" w:hAnsi="Arial" w:cs="Arial"/>
          <w:b/>
          <w:w w:val="85"/>
        </w:rPr>
      </w:pPr>
      <w:r w:rsidRPr="00BF2B45">
        <w:rPr>
          <w:rFonts w:ascii="Arial" w:hAnsi="Arial" w:cs="Arial"/>
          <w:b/>
          <w:w w:val="85"/>
        </w:rPr>
        <w:t xml:space="preserve">20.45 CLEANING &amp; GALVANIZING: </w:t>
      </w:r>
    </w:p>
    <w:p w14:paraId="74602D2F" w14:textId="77777777" w:rsidR="002F4D2B" w:rsidRPr="00BF2B45" w:rsidRDefault="002F4D2B" w:rsidP="002F4D2B">
      <w:pPr>
        <w:spacing w:after="0" w:line="240" w:lineRule="auto"/>
        <w:ind w:left="709" w:right="4814" w:hanging="709"/>
        <w:rPr>
          <w:rFonts w:ascii="Arial" w:hAnsi="Arial" w:cs="Arial"/>
          <w:b/>
        </w:rPr>
      </w:pPr>
    </w:p>
    <w:p w14:paraId="28B249D4" w14:textId="77777777" w:rsidR="002F4D2B" w:rsidRPr="00BF2B45" w:rsidRDefault="002F4D2B" w:rsidP="002F4D2B">
      <w:pPr>
        <w:spacing w:after="0" w:line="240" w:lineRule="auto"/>
        <w:ind w:left="709" w:right="4814" w:hanging="709"/>
        <w:rPr>
          <w:rFonts w:ascii="Arial" w:hAnsi="Arial" w:cs="Arial"/>
          <w:b/>
        </w:rPr>
      </w:pPr>
      <w:r w:rsidRPr="00BF2B45">
        <w:rPr>
          <w:rFonts w:ascii="Arial" w:hAnsi="Arial" w:cs="Arial"/>
          <w:b/>
        </w:rPr>
        <w:t>20.45.1 CLEANING:</w:t>
      </w:r>
    </w:p>
    <w:p w14:paraId="5AC71744" w14:textId="77777777" w:rsidR="002F4D2B" w:rsidRPr="00BF2B45" w:rsidRDefault="002F4D2B" w:rsidP="002F4D2B">
      <w:pPr>
        <w:spacing w:before="2" w:line="254" w:lineRule="auto"/>
        <w:ind w:left="709" w:right="-148"/>
        <w:jc w:val="both"/>
        <w:rPr>
          <w:rFonts w:ascii="Arial" w:hAnsi="Arial" w:cs="Arial"/>
        </w:rPr>
      </w:pPr>
      <w:r w:rsidRPr="00BF2B45">
        <w:rPr>
          <w:rFonts w:ascii="Arial" w:hAnsi="Arial" w:cs="Arial"/>
        </w:rPr>
        <w:t>After fabrication has been completed and accepted, all materials shall be cleared off rust, loose scale, dirt, oil grease and other foreign substances.</w:t>
      </w:r>
    </w:p>
    <w:p w14:paraId="22D46FF6" w14:textId="77777777" w:rsidR="002F4D2B" w:rsidRPr="00BF2B45" w:rsidRDefault="002F4D2B" w:rsidP="002F4D2B">
      <w:pPr>
        <w:pStyle w:val="BodyText"/>
        <w:spacing w:before="3"/>
        <w:ind w:left="709" w:right="-148"/>
        <w:jc w:val="both"/>
        <w:rPr>
          <w:rFonts w:ascii="Arial" w:hAnsi="Arial" w:cs="Arial"/>
          <w:sz w:val="12"/>
          <w:szCs w:val="12"/>
        </w:rPr>
      </w:pPr>
    </w:p>
    <w:p w14:paraId="4AD7E531" w14:textId="77777777" w:rsidR="002F4D2B" w:rsidRPr="00BF2B45" w:rsidRDefault="002F4D2B" w:rsidP="002F4D2B">
      <w:pPr>
        <w:spacing w:after="0" w:line="240" w:lineRule="auto"/>
        <w:ind w:right="-147"/>
        <w:jc w:val="both"/>
        <w:rPr>
          <w:rFonts w:ascii="Arial" w:hAnsi="Arial" w:cs="Arial"/>
          <w:b/>
        </w:rPr>
      </w:pPr>
      <w:r w:rsidRPr="00BF2B45">
        <w:rPr>
          <w:rFonts w:ascii="Arial" w:hAnsi="Arial" w:cs="Arial"/>
          <w:b/>
        </w:rPr>
        <w:t>20.45.2 GALVANIZING:</w:t>
      </w:r>
    </w:p>
    <w:p w14:paraId="578064D0" w14:textId="77777777" w:rsidR="002F4D2B" w:rsidRPr="00BF2B45" w:rsidRDefault="002F4D2B" w:rsidP="002F4D2B">
      <w:pPr>
        <w:pStyle w:val="BodyText"/>
        <w:ind w:left="709" w:right="-147"/>
        <w:jc w:val="both"/>
        <w:rPr>
          <w:rFonts w:ascii="Arial" w:hAnsi="Arial" w:cs="Arial"/>
          <w:b/>
          <w:sz w:val="10"/>
          <w:szCs w:val="10"/>
        </w:rPr>
      </w:pPr>
    </w:p>
    <w:p w14:paraId="73A85B7F" w14:textId="77777777" w:rsidR="002F4D2B" w:rsidRPr="00BF2B45" w:rsidRDefault="002F4D2B" w:rsidP="002F4D2B">
      <w:pPr>
        <w:spacing w:after="0" w:line="240" w:lineRule="auto"/>
        <w:ind w:left="709" w:right="-147"/>
        <w:jc w:val="both"/>
        <w:rPr>
          <w:rFonts w:ascii="Arial" w:hAnsi="Arial" w:cs="Arial"/>
        </w:rPr>
      </w:pPr>
      <w:r w:rsidRPr="00BF2B45">
        <w:rPr>
          <w:rFonts w:ascii="Arial" w:hAnsi="Arial" w:cs="Arial"/>
        </w:rPr>
        <w:t>All materials shall be hot-dip galvanized after fabrication and cleaning. Re tapping of nuts after galvanizing is not permitted.</w:t>
      </w:r>
    </w:p>
    <w:p w14:paraId="1CCB1279" w14:textId="77777777" w:rsidR="002F4D2B" w:rsidRPr="00BF2B45" w:rsidRDefault="002F4D2B" w:rsidP="002F4D2B">
      <w:pPr>
        <w:pStyle w:val="BodyText"/>
        <w:spacing w:before="5"/>
        <w:ind w:right="-148"/>
        <w:jc w:val="both"/>
        <w:rPr>
          <w:rFonts w:ascii="Arial" w:hAnsi="Arial" w:cs="Arial"/>
          <w:sz w:val="22"/>
          <w:szCs w:val="22"/>
        </w:rPr>
      </w:pPr>
    </w:p>
    <w:p w14:paraId="35905ED6"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Galvanizing for structural mild steel products shall meet the requirements of IS:4759. All holes in materials shall be free of excess spelter after galvanizing.</w:t>
      </w:r>
    </w:p>
    <w:p w14:paraId="7E92F807" w14:textId="77777777" w:rsidR="002F4D2B" w:rsidRPr="00BF2B45" w:rsidRDefault="002F4D2B" w:rsidP="002F4D2B">
      <w:pPr>
        <w:spacing w:line="252" w:lineRule="auto"/>
        <w:ind w:left="709" w:right="-148"/>
        <w:jc w:val="both"/>
        <w:rPr>
          <w:rFonts w:ascii="Arial" w:hAnsi="Arial" w:cs="Arial"/>
        </w:rPr>
      </w:pPr>
      <w:r w:rsidRPr="00BF2B45">
        <w:rPr>
          <w:rFonts w:ascii="Arial" w:hAnsi="Arial" w:cs="Arial"/>
        </w:rPr>
        <w:t>Galvanizing for fasteners shall meet the requirements of IS:1367. The spring washers shall be electrogalvanized as per IS:1573.</w:t>
      </w:r>
    </w:p>
    <w:p w14:paraId="67421EE6"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Finished materials shall be dipped in to the solution of dichromate after galvanizing for white rust protection during transportation.</w:t>
      </w:r>
    </w:p>
    <w:p w14:paraId="6EA84F38" w14:textId="77777777" w:rsidR="002F4D2B" w:rsidRPr="00BF2B45" w:rsidRDefault="002F4D2B" w:rsidP="002F4D2B">
      <w:pPr>
        <w:spacing w:before="30" w:line="254" w:lineRule="auto"/>
        <w:ind w:left="709" w:right="-148"/>
        <w:jc w:val="both"/>
        <w:rPr>
          <w:rFonts w:ascii="Arial" w:hAnsi="Arial" w:cs="Arial"/>
        </w:rPr>
      </w:pPr>
      <w:r w:rsidRPr="00BF2B45">
        <w:rPr>
          <w:rFonts w:ascii="Arial" w:hAnsi="Arial" w:cs="Arial"/>
        </w:rPr>
        <w:t>All galvanizing shall be uniform and of standard quality. Quantity of zinc shall meet the requirement of IS:209.</w:t>
      </w:r>
    </w:p>
    <w:p w14:paraId="49F4063D" w14:textId="77777777" w:rsidR="002F4D2B" w:rsidRPr="00BF2B45" w:rsidRDefault="002F4D2B" w:rsidP="002F4D2B">
      <w:pPr>
        <w:ind w:left="709" w:right="-148"/>
        <w:jc w:val="both"/>
        <w:rPr>
          <w:rFonts w:ascii="Arial" w:hAnsi="Arial" w:cs="Arial"/>
          <w:b/>
        </w:rPr>
      </w:pPr>
      <w:r w:rsidRPr="00BF2B45">
        <w:rPr>
          <w:rFonts w:ascii="Arial" w:hAnsi="Arial" w:cs="Arial"/>
          <w:b/>
        </w:rPr>
        <w:t>Mass of Zinc Coating:</w:t>
      </w:r>
    </w:p>
    <w:p w14:paraId="31A02568"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The mass of zinc coating for different class of materials, as given in Table below, shall be followed:</w:t>
      </w:r>
    </w:p>
    <w:p w14:paraId="67C7D90D" w14:textId="77777777" w:rsidR="002F4D2B" w:rsidRPr="00BF2B45" w:rsidRDefault="002F4D2B" w:rsidP="002F4D2B">
      <w:pPr>
        <w:ind w:left="4267"/>
        <w:jc w:val="both"/>
        <w:rPr>
          <w:rFonts w:ascii="Arial" w:hAnsi="Arial" w:cs="Arial"/>
          <w:b/>
          <w:bCs/>
        </w:rPr>
      </w:pPr>
      <w:r w:rsidRPr="00BF2B45">
        <w:rPr>
          <w:rFonts w:ascii="Arial" w:hAnsi="Arial" w:cs="Arial"/>
          <w:b/>
          <w:bCs/>
          <w:w w:val="90"/>
        </w:rPr>
        <w:t>MASS OF ZINC COATING</w:t>
      </w:r>
    </w:p>
    <w:tbl>
      <w:tblPr>
        <w:tblW w:w="882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0"/>
        <w:gridCol w:w="3484"/>
        <w:gridCol w:w="1843"/>
        <w:gridCol w:w="2594"/>
      </w:tblGrid>
      <w:tr w:rsidR="002F4D2B" w:rsidRPr="00BF2B45" w14:paraId="351546A8" w14:textId="77777777" w:rsidTr="00BE1198">
        <w:trPr>
          <w:trHeight w:val="268"/>
        </w:trPr>
        <w:tc>
          <w:tcPr>
            <w:tcW w:w="900" w:type="dxa"/>
          </w:tcPr>
          <w:p w14:paraId="78DEB27E" w14:textId="77777777" w:rsidR="002F4D2B" w:rsidRPr="00BF2B45" w:rsidRDefault="002F4D2B" w:rsidP="00BE1198">
            <w:pPr>
              <w:pStyle w:val="TableParagraph"/>
              <w:spacing w:before="6" w:line="242" w:lineRule="exact"/>
              <w:ind w:left="96" w:right="90"/>
              <w:rPr>
                <w:rFonts w:ascii="Arial" w:hAnsi="Arial" w:cs="Arial"/>
                <w:sz w:val="22"/>
                <w:szCs w:val="22"/>
              </w:rPr>
            </w:pPr>
            <w:r w:rsidRPr="00BF2B45">
              <w:rPr>
                <w:rFonts w:ascii="Arial" w:hAnsi="Arial" w:cs="Arial"/>
                <w:sz w:val="22"/>
                <w:szCs w:val="22"/>
              </w:rPr>
              <w:t>Sl. No.</w:t>
            </w:r>
          </w:p>
        </w:tc>
        <w:tc>
          <w:tcPr>
            <w:tcW w:w="3484" w:type="dxa"/>
          </w:tcPr>
          <w:p w14:paraId="127285C3" w14:textId="77777777" w:rsidR="002F4D2B" w:rsidRPr="00BF2B45" w:rsidRDefault="002F4D2B" w:rsidP="00BE1198">
            <w:pPr>
              <w:pStyle w:val="TableParagraph"/>
              <w:spacing w:before="6" w:line="242" w:lineRule="exact"/>
              <w:ind w:left="178"/>
              <w:rPr>
                <w:rFonts w:ascii="Arial" w:hAnsi="Arial" w:cs="Arial"/>
                <w:sz w:val="22"/>
                <w:szCs w:val="22"/>
              </w:rPr>
            </w:pPr>
            <w:r w:rsidRPr="00BF2B45">
              <w:rPr>
                <w:rFonts w:ascii="Arial" w:hAnsi="Arial" w:cs="Arial"/>
                <w:sz w:val="22"/>
                <w:szCs w:val="22"/>
              </w:rPr>
              <w:t>Product</w:t>
            </w:r>
          </w:p>
        </w:tc>
        <w:tc>
          <w:tcPr>
            <w:tcW w:w="1843" w:type="dxa"/>
          </w:tcPr>
          <w:p w14:paraId="4E82323A" w14:textId="77777777" w:rsidR="002F4D2B" w:rsidRPr="00BF2B45" w:rsidRDefault="002F4D2B" w:rsidP="00BE1198">
            <w:pPr>
              <w:pStyle w:val="TableParagraph"/>
              <w:rPr>
                <w:rFonts w:ascii="Arial" w:hAnsi="Arial" w:cs="Arial"/>
                <w:sz w:val="22"/>
                <w:szCs w:val="22"/>
              </w:rPr>
            </w:pPr>
            <w:r w:rsidRPr="00BF2B45">
              <w:rPr>
                <w:rFonts w:ascii="Arial" w:hAnsi="Arial" w:cs="Arial"/>
                <w:sz w:val="22"/>
                <w:szCs w:val="22"/>
              </w:rPr>
              <w:t>Electro meter reading (micron)</w:t>
            </w:r>
          </w:p>
        </w:tc>
        <w:tc>
          <w:tcPr>
            <w:tcW w:w="2594" w:type="dxa"/>
          </w:tcPr>
          <w:p w14:paraId="73CDB13C" w14:textId="77777777" w:rsidR="002F4D2B" w:rsidRPr="00BF2B45" w:rsidRDefault="002F4D2B" w:rsidP="00BE1198">
            <w:pPr>
              <w:pStyle w:val="TableParagraph"/>
              <w:spacing w:before="6" w:line="242" w:lineRule="exact"/>
              <w:ind w:right="565"/>
              <w:rPr>
                <w:rFonts w:ascii="Arial" w:hAnsi="Arial" w:cs="Arial"/>
                <w:sz w:val="22"/>
                <w:szCs w:val="22"/>
              </w:rPr>
            </w:pPr>
            <w:r w:rsidRPr="00BF2B45">
              <w:rPr>
                <w:rFonts w:ascii="Arial" w:hAnsi="Arial" w:cs="Arial"/>
                <w:sz w:val="22"/>
                <w:szCs w:val="22"/>
              </w:rPr>
              <w:t>Minimum value of average mass of coating</w:t>
            </w:r>
          </w:p>
        </w:tc>
      </w:tr>
      <w:tr w:rsidR="002F4D2B" w:rsidRPr="00BF2B45" w14:paraId="3E9C12CE" w14:textId="77777777" w:rsidTr="00BE1198">
        <w:trPr>
          <w:trHeight w:val="268"/>
        </w:trPr>
        <w:tc>
          <w:tcPr>
            <w:tcW w:w="900" w:type="dxa"/>
          </w:tcPr>
          <w:p w14:paraId="0C445840" w14:textId="77777777" w:rsidR="002F4D2B" w:rsidRPr="00BF2B45" w:rsidRDefault="002F4D2B" w:rsidP="00BE1198">
            <w:pPr>
              <w:pStyle w:val="TableParagraph"/>
              <w:spacing w:before="6" w:line="242" w:lineRule="exact"/>
              <w:ind w:left="96" w:right="90"/>
              <w:jc w:val="both"/>
              <w:rPr>
                <w:rFonts w:ascii="Arial" w:hAnsi="Arial" w:cs="Arial"/>
                <w:sz w:val="22"/>
                <w:szCs w:val="22"/>
              </w:rPr>
            </w:pPr>
            <w:r w:rsidRPr="00BF2B45">
              <w:rPr>
                <w:rFonts w:ascii="Arial" w:hAnsi="Arial" w:cs="Arial"/>
                <w:sz w:val="22"/>
                <w:szCs w:val="22"/>
              </w:rPr>
              <w:t>i)</w:t>
            </w:r>
          </w:p>
        </w:tc>
        <w:tc>
          <w:tcPr>
            <w:tcW w:w="3484" w:type="dxa"/>
          </w:tcPr>
          <w:p w14:paraId="34FA5216" w14:textId="77777777" w:rsidR="002F4D2B" w:rsidRPr="00BF2B45" w:rsidRDefault="002F4D2B" w:rsidP="00BE1198">
            <w:pPr>
              <w:pStyle w:val="TableParagraph"/>
              <w:spacing w:before="6" w:line="242" w:lineRule="exact"/>
              <w:ind w:left="178"/>
              <w:jc w:val="both"/>
              <w:rPr>
                <w:rFonts w:ascii="Arial" w:hAnsi="Arial" w:cs="Arial"/>
                <w:sz w:val="22"/>
                <w:szCs w:val="22"/>
              </w:rPr>
            </w:pPr>
            <w:r w:rsidRPr="00BF2B45">
              <w:rPr>
                <w:rFonts w:ascii="Arial" w:hAnsi="Arial" w:cs="Arial"/>
                <w:sz w:val="22"/>
                <w:szCs w:val="22"/>
              </w:rPr>
              <w:t>Casting - gray iron, malleable iron</w:t>
            </w:r>
          </w:p>
        </w:tc>
        <w:tc>
          <w:tcPr>
            <w:tcW w:w="1843" w:type="dxa"/>
          </w:tcPr>
          <w:p w14:paraId="022BF0BC" w14:textId="77777777" w:rsidR="002F4D2B" w:rsidRPr="00BF2B45" w:rsidRDefault="002F4D2B" w:rsidP="00BE1198">
            <w:pPr>
              <w:pStyle w:val="TableParagraph"/>
              <w:jc w:val="both"/>
              <w:rPr>
                <w:rFonts w:ascii="Arial" w:hAnsi="Arial" w:cs="Arial"/>
                <w:sz w:val="22"/>
                <w:szCs w:val="22"/>
              </w:rPr>
            </w:pPr>
          </w:p>
        </w:tc>
        <w:tc>
          <w:tcPr>
            <w:tcW w:w="2594" w:type="dxa"/>
          </w:tcPr>
          <w:p w14:paraId="6ABF0E7F" w14:textId="77777777" w:rsidR="002F4D2B" w:rsidRPr="00BF2B45" w:rsidRDefault="002F4D2B" w:rsidP="00BE1198">
            <w:pPr>
              <w:pStyle w:val="TableParagraph"/>
              <w:spacing w:before="6" w:line="242" w:lineRule="exact"/>
              <w:ind w:left="565" w:right="565"/>
              <w:jc w:val="both"/>
              <w:rPr>
                <w:rFonts w:ascii="Arial" w:hAnsi="Arial" w:cs="Arial"/>
                <w:sz w:val="22"/>
                <w:szCs w:val="22"/>
              </w:rPr>
            </w:pPr>
            <w:r w:rsidRPr="00BF2B45">
              <w:rPr>
                <w:rFonts w:ascii="Arial" w:hAnsi="Arial" w:cs="Arial"/>
                <w:sz w:val="22"/>
                <w:szCs w:val="22"/>
              </w:rPr>
              <w:t>610 (gm/m2)</w:t>
            </w:r>
          </w:p>
        </w:tc>
      </w:tr>
      <w:tr w:rsidR="002F4D2B" w:rsidRPr="00BF2B45" w14:paraId="15ABF63E" w14:textId="77777777" w:rsidTr="00BE1198">
        <w:trPr>
          <w:trHeight w:val="268"/>
        </w:trPr>
        <w:tc>
          <w:tcPr>
            <w:tcW w:w="900" w:type="dxa"/>
          </w:tcPr>
          <w:p w14:paraId="048A2C33" w14:textId="77777777" w:rsidR="002F4D2B" w:rsidRPr="00BF2B45" w:rsidRDefault="002F4D2B" w:rsidP="00BE1198">
            <w:pPr>
              <w:pStyle w:val="TableParagraph"/>
              <w:spacing w:before="6" w:line="243" w:lineRule="exact"/>
              <w:ind w:left="95" w:right="92"/>
              <w:jc w:val="both"/>
              <w:rPr>
                <w:rFonts w:ascii="Arial" w:hAnsi="Arial" w:cs="Arial"/>
                <w:sz w:val="22"/>
                <w:szCs w:val="22"/>
              </w:rPr>
            </w:pPr>
            <w:r w:rsidRPr="00BF2B45">
              <w:rPr>
                <w:rFonts w:ascii="Arial" w:hAnsi="Arial" w:cs="Arial"/>
                <w:sz w:val="22"/>
                <w:szCs w:val="22"/>
              </w:rPr>
              <w:t>ii)</w:t>
            </w:r>
          </w:p>
        </w:tc>
        <w:tc>
          <w:tcPr>
            <w:tcW w:w="3484" w:type="dxa"/>
          </w:tcPr>
          <w:p w14:paraId="43CE5F51" w14:textId="77777777" w:rsidR="002F4D2B" w:rsidRPr="00BF2B45" w:rsidRDefault="002F4D2B" w:rsidP="00BE1198">
            <w:pPr>
              <w:pStyle w:val="TableParagraph"/>
              <w:spacing w:before="6" w:line="243" w:lineRule="exact"/>
              <w:ind w:left="178"/>
              <w:jc w:val="both"/>
              <w:rPr>
                <w:rFonts w:ascii="Arial" w:hAnsi="Arial" w:cs="Arial"/>
                <w:sz w:val="22"/>
                <w:szCs w:val="22"/>
              </w:rPr>
            </w:pPr>
            <w:r w:rsidRPr="00BF2B45">
              <w:rPr>
                <w:rFonts w:ascii="Arial" w:hAnsi="Arial" w:cs="Arial"/>
                <w:sz w:val="22"/>
                <w:szCs w:val="22"/>
              </w:rPr>
              <w:t>Fabricated steel articles :</w:t>
            </w:r>
          </w:p>
        </w:tc>
        <w:tc>
          <w:tcPr>
            <w:tcW w:w="1843" w:type="dxa"/>
          </w:tcPr>
          <w:p w14:paraId="5F2B8881" w14:textId="77777777" w:rsidR="002F4D2B" w:rsidRPr="00BF2B45" w:rsidRDefault="002F4D2B" w:rsidP="00BE1198">
            <w:pPr>
              <w:pStyle w:val="TableParagraph"/>
              <w:jc w:val="both"/>
              <w:rPr>
                <w:rFonts w:ascii="Arial" w:hAnsi="Arial" w:cs="Arial"/>
                <w:sz w:val="22"/>
                <w:szCs w:val="22"/>
              </w:rPr>
            </w:pPr>
          </w:p>
        </w:tc>
        <w:tc>
          <w:tcPr>
            <w:tcW w:w="2594" w:type="dxa"/>
          </w:tcPr>
          <w:p w14:paraId="2420B427" w14:textId="77777777" w:rsidR="002F4D2B" w:rsidRPr="00BF2B45" w:rsidRDefault="002F4D2B" w:rsidP="00BE1198">
            <w:pPr>
              <w:pStyle w:val="TableParagraph"/>
              <w:jc w:val="both"/>
              <w:rPr>
                <w:rFonts w:ascii="Arial" w:hAnsi="Arial" w:cs="Arial"/>
                <w:sz w:val="22"/>
                <w:szCs w:val="22"/>
              </w:rPr>
            </w:pPr>
          </w:p>
        </w:tc>
      </w:tr>
      <w:tr w:rsidR="002F4D2B" w:rsidRPr="00BF2B45" w14:paraId="5D8AC8BD" w14:textId="77777777" w:rsidTr="00BE1198">
        <w:trPr>
          <w:trHeight w:val="268"/>
        </w:trPr>
        <w:tc>
          <w:tcPr>
            <w:tcW w:w="900" w:type="dxa"/>
          </w:tcPr>
          <w:p w14:paraId="0112533D" w14:textId="77777777" w:rsidR="002F4D2B" w:rsidRPr="00BF2B45" w:rsidRDefault="002F4D2B" w:rsidP="00BE1198">
            <w:pPr>
              <w:pStyle w:val="TableParagraph"/>
              <w:spacing w:before="5" w:line="243" w:lineRule="exact"/>
              <w:ind w:left="95" w:right="92"/>
              <w:jc w:val="both"/>
              <w:rPr>
                <w:rFonts w:ascii="Arial" w:hAnsi="Arial" w:cs="Arial"/>
                <w:sz w:val="22"/>
                <w:szCs w:val="22"/>
              </w:rPr>
            </w:pPr>
            <w:r w:rsidRPr="00BF2B45">
              <w:rPr>
                <w:rFonts w:ascii="Arial" w:hAnsi="Arial" w:cs="Arial"/>
                <w:sz w:val="22"/>
                <w:szCs w:val="22"/>
              </w:rPr>
              <w:t>a)</w:t>
            </w:r>
          </w:p>
        </w:tc>
        <w:tc>
          <w:tcPr>
            <w:tcW w:w="3484" w:type="dxa"/>
          </w:tcPr>
          <w:p w14:paraId="370FECCE" w14:textId="77777777" w:rsidR="002F4D2B" w:rsidRPr="00BF2B45" w:rsidRDefault="002F4D2B" w:rsidP="00BE1198">
            <w:pPr>
              <w:pStyle w:val="TableParagraph"/>
              <w:spacing w:before="5" w:line="243" w:lineRule="exact"/>
              <w:ind w:left="178"/>
              <w:jc w:val="both"/>
              <w:rPr>
                <w:rFonts w:ascii="Arial" w:hAnsi="Arial" w:cs="Arial"/>
                <w:sz w:val="22"/>
                <w:szCs w:val="22"/>
              </w:rPr>
            </w:pPr>
            <w:r w:rsidRPr="00BF2B45">
              <w:rPr>
                <w:rFonts w:ascii="Arial" w:hAnsi="Arial" w:cs="Arial"/>
                <w:sz w:val="22"/>
                <w:szCs w:val="22"/>
              </w:rPr>
              <w:t>5 mm thick and over</w:t>
            </w:r>
          </w:p>
        </w:tc>
        <w:tc>
          <w:tcPr>
            <w:tcW w:w="1843" w:type="dxa"/>
          </w:tcPr>
          <w:p w14:paraId="78FC63AA" w14:textId="77777777" w:rsidR="002F4D2B" w:rsidRPr="00BF2B45" w:rsidRDefault="002F4D2B" w:rsidP="00BE1198">
            <w:pPr>
              <w:pStyle w:val="TableParagraph"/>
              <w:spacing w:before="5" w:line="243" w:lineRule="exact"/>
              <w:ind w:left="527" w:right="528"/>
              <w:jc w:val="both"/>
              <w:rPr>
                <w:rFonts w:ascii="Arial" w:hAnsi="Arial" w:cs="Arial"/>
                <w:sz w:val="22"/>
                <w:szCs w:val="22"/>
              </w:rPr>
            </w:pPr>
            <w:r w:rsidRPr="00BF2B45">
              <w:rPr>
                <w:rFonts w:ascii="Arial" w:hAnsi="Arial" w:cs="Arial"/>
                <w:sz w:val="22"/>
                <w:szCs w:val="22"/>
              </w:rPr>
              <w:t>86</w:t>
            </w:r>
          </w:p>
        </w:tc>
        <w:tc>
          <w:tcPr>
            <w:tcW w:w="2594" w:type="dxa"/>
          </w:tcPr>
          <w:p w14:paraId="05886B58" w14:textId="77777777" w:rsidR="002F4D2B" w:rsidRPr="00BF2B45" w:rsidRDefault="002F4D2B" w:rsidP="00BE1198">
            <w:pPr>
              <w:pStyle w:val="TableParagraph"/>
              <w:spacing w:before="5" w:line="243" w:lineRule="exact"/>
              <w:ind w:left="565" w:right="565"/>
              <w:jc w:val="both"/>
              <w:rPr>
                <w:rFonts w:ascii="Arial" w:hAnsi="Arial" w:cs="Arial"/>
                <w:sz w:val="22"/>
                <w:szCs w:val="22"/>
              </w:rPr>
            </w:pPr>
            <w:r w:rsidRPr="00BF2B45">
              <w:rPr>
                <w:rFonts w:ascii="Arial" w:hAnsi="Arial" w:cs="Arial"/>
                <w:sz w:val="22"/>
                <w:szCs w:val="22"/>
              </w:rPr>
              <w:t>610</w:t>
            </w:r>
          </w:p>
        </w:tc>
      </w:tr>
      <w:tr w:rsidR="002F4D2B" w:rsidRPr="00BF2B45" w14:paraId="3AA7A4AF" w14:textId="77777777" w:rsidTr="00BE1198">
        <w:trPr>
          <w:trHeight w:val="268"/>
        </w:trPr>
        <w:tc>
          <w:tcPr>
            <w:tcW w:w="900" w:type="dxa"/>
          </w:tcPr>
          <w:p w14:paraId="3043D639" w14:textId="77777777" w:rsidR="002F4D2B" w:rsidRPr="00BF2B45" w:rsidRDefault="002F4D2B" w:rsidP="00BE1198">
            <w:pPr>
              <w:pStyle w:val="TableParagraph"/>
              <w:spacing w:before="5" w:line="243" w:lineRule="exact"/>
              <w:ind w:left="95" w:right="92"/>
              <w:jc w:val="both"/>
              <w:rPr>
                <w:rFonts w:ascii="Arial" w:hAnsi="Arial" w:cs="Arial"/>
                <w:sz w:val="22"/>
                <w:szCs w:val="22"/>
              </w:rPr>
            </w:pPr>
            <w:r w:rsidRPr="00BF2B45">
              <w:rPr>
                <w:rFonts w:ascii="Arial" w:hAnsi="Arial" w:cs="Arial"/>
                <w:sz w:val="22"/>
                <w:szCs w:val="22"/>
              </w:rPr>
              <w:t>b)</w:t>
            </w:r>
          </w:p>
        </w:tc>
        <w:tc>
          <w:tcPr>
            <w:tcW w:w="3484" w:type="dxa"/>
          </w:tcPr>
          <w:p w14:paraId="357E2133" w14:textId="77777777" w:rsidR="002F4D2B" w:rsidRPr="00BF2B45" w:rsidRDefault="002F4D2B" w:rsidP="00BE1198">
            <w:pPr>
              <w:pStyle w:val="TableParagraph"/>
              <w:spacing w:before="5" w:line="243" w:lineRule="exact"/>
              <w:ind w:left="178"/>
              <w:jc w:val="both"/>
              <w:rPr>
                <w:rFonts w:ascii="Arial" w:hAnsi="Arial" w:cs="Arial"/>
                <w:sz w:val="22"/>
                <w:szCs w:val="22"/>
              </w:rPr>
            </w:pPr>
            <w:r w:rsidRPr="00BF2B45">
              <w:rPr>
                <w:rFonts w:ascii="Arial" w:hAnsi="Arial" w:cs="Arial"/>
                <w:sz w:val="22"/>
                <w:szCs w:val="22"/>
              </w:rPr>
              <w:t>Under 5 mm, but not less than 2 mm</w:t>
            </w:r>
          </w:p>
        </w:tc>
        <w:tc>
          <w:tcPr>
            <w:tcW w:w="1843" w:type="dxa"/>
          </w:tcPr>
          <w:p w14:paraId="42CC68DC" w14:textId="77777777" w:rsidR="002F4D2B" w:rsidRPr="00BF2B45" w:rsidRDefault="002F4D2B" w:rsidP="00BE1198">
            <w:pPr>
              <w:pStyle w:val="TableParagraph"/>
              <w:spacing w:before="5" w:line="243" w:lineRule="exact"/>
              <w:ind w:left="527" w:right="528"/>
              <w:jc w:val="both"/>
              <w:rPr>
                <w:rFonts w:ascii="Arial" w:hAnsi="Arial" w:cs="Arial"/>
                <w:sz w:val="22"/>
                <w:szCs w:val="22"/>
              </w:rPr>
            </w:pPr>
            <w:r w:rsidRPr="00BF2B45">
              <w:rPr>
                <w:rFonts w:ascii="Arial" w:hAnsi="Arial" w:cs="Arial"/>
                <w:sz w:val="22"/>
                <w:szCs w:val="22"/>
              </w:rPr>
              <w:t>65</w:t>
            </w:r>
          </w:p>
        </w:tc>
        <w:tc>
          <w:tcPr>
            <w:tcW w:w="2594" w:type="dxa"/>
          </w:tcPr>
          <w:p w14:paraId="36DF96C4" w14:textId="77777777" w:rsidR="002F4D2B" w:rsidRPr="00BF2B45" w:rsidRDefault="002F4D2B" w:rsidP="00BE1198">
            <w:pPr>
              <w:pStyle w:val="TableParagraph"/>
              <w:spacing w:before="5" w:line="243" w:lineRule="exact"/>
              <w:ind w:left="565" w:right="565"/>
              <w:jc w:val="both"/>
              <w:rPr>
                <w:rFonts w:ascii="Arial" w:hAnsi="Arial" w:cs="Arial"/>
                <w:sz w:val="22"/>
                <w:szCs w:val="22"/>
              </w:rPr>
            </w:pPr>
            <w:r w:rsidRPr="00BF2B45">
              <w:rPr>
                <w:rFonts w:ascii="Arial" w:hAnsi="Arial" w:cs="Arial"/>
                <w:sz w:val="22"/>
                <w:szCs w:val="22"/>
              </w:rPr>
              <w:t>460</w:t>
            </w:r>
          </w:p>
        </w:tc>
      </w:tr>
      <w:tr w:rsidR="002F4D2B" w:rsidRPr="00BF2B45" w14:paraId="3FAB55FB" w14:textId="77777777" w:rsidTr="00BE1198">
        <w:trPr>
          <w:trHeight w:val="234"/>
        </w:trPr>
        <w:tc>
          <w:tcPr>
            <w:tcW w:w="900" w:type="dxa"/>
          </w:tcPr>
          <w:p w14:paraId="4C65B25A" w14:textId="77777777" w:rsidR="002F4D2B" w:rsidRPr="00BF2B45" w:rsidRDefault="002F4D2B" w:rsidP="00BE1198">
            <w:pPr>
              <w:pStyle w:val="TableParagraph"/>
              <w:spacing w:before="5" w:line="209" w:lineRule="exact"/>
              <w:ind w:left="96" w:right="90"/>
              <w:jc w:val="both"/>
              <w:rPr>
                <w:rFonts w:ascii="Arial" w:hAnsi="Arial" w:cs="Arial"/>
                <w:sz w:val="22"/>
                <w:szCs w:val="22"/>
              </w:rPr>
            </w:pPr>
            <w:r w:rsidRPr="00BF2B45">
              <w:rPr>
                <w:rFonts w:ascii="Arial" w:hAnsi="Arial" w:cs="Arial"/>
                <w:w w:val="95"/>
                <w:sz w:val="22"/>
                <w:szCs w:val="22"/>
              </w:rPr>
              <w:t>c)</w:t>
            </w:r>
          </w:p>
        </w:tc>
        <w:tc>
          <w:tcPr>
            <w:tcW w:w="3484" w:type="dxa"/>
          </w:tcPr>
          <w:p w14:paraId="74780C4C" w14:textId="77777777" w:rsidR="002F4D2B" w:rsidRPr="00BF2B45" w:rsidRDefault="002F4D2B" w:rsidP="00BE1198">
            <w:pPr>
              <w:pStyle w:val="TableParagraph"/>
              <w:spacing w:before="5" w:line="209" w:lineRule="exact"/>
              <w:ind w:left="178"/>
              <w:jc w:val="both"/>
              <w:rPr>
                <w:rFonts w:ascii="Arial" w:hAnsi="Arial" w:cs="Arial"/>
                <w:sz w:val="22"/>
                <w:szCs w:val="22"/>
              </w:rPr>
            </w:pPr>
            <w:r w:rsidRPr="00BF2B45">
              <w:rPr>
                <w:rFonts w:ascii="Arial" w:hAnsi="Arial" w:cs="Arial"/>
                <w:sz w:val="22"/>
                <w:szCs w:val="22"/>
              </w:rPr>
              <w:t>Under 2 mm, but not less than 1.2mm</w:t>
            </w:r>
          </w:p>
        </w:tc>
        <w:tc>
          <w:tcPr>
            <w:tcW w:w="1843" w:type="dxa"/>
          </w:tcPr>
          <w:p w14:paraId="3C7CA523" w14:textId="77777777" w:rsidR="002F4D2B" w:rsidRPr="00BF2B45" w:rsidRDefault="002F4D2B" w:rsidP="00BE1198">
            <w:pPr>
              <w:pStyle w:val="TableParagraph"/>
              <w:spacing w:before="5" w:line="209" w:lineRule="exact"/>
              <w:ind w:left="527" w:right="528"/>
              <w:jc w:val="both"/>
              <w:rPr>
                <w:rFonts w:ascii="Arial" w:hAnsi="Arial" w:cs="Arial"/>
                <w:sz w:val="22"/>
                <w:szCs w:val="22"/>
              </w:rPr>
            </w:pPr>
            <w:r w:rsidRPr="00BF2B45">
              <w:rPr>
                <w:rFonts w:ascii="Arial" w:hAnsi="Arial" w:cs="Arial"/>
                <w:sz w:val="22"/>
                <w:szCs w:val="22"/>
              </w:rPr>
              <w:t>48</w:t>
            </w:r>
          </w:p>
        </w:tc>
        <w:tc>
          <w:tcPr>
            <w:tcW w:w="2594" w:type="dxa"/>
          </w:tcPr>
          <w:p w14:paraId="14D80E5A" w14:textId="77777777" w:rsidR="002F4D2B" w:rsidRPr="00BF2B45" w:rsidRDefault="002F4D2B" w:rsidP="00BE1198">
            <w:pPr>
              <w:pStyle w:val="TableParagraph"/>
              <w:spacing w:before="5" w:line="209" w:lineRule="exact"/>
              <w:ind w:left="565" w:right="565"/>
              <w:jc w:val="both"/>
              <w:rPr>
                <w:rFonts w:ascii="Arial" w:hAnsi="Arial" w:cs="Arial"/>
                <w:sz w:val="22"/>
                <w:szCs w:val="22"/>
              </w:rPr>
            </w:pPr>
            <w:r w:rsidRPr="00BF2B45">
              <w:rPr>
                <w:rFonts w:ascii="Arial" w:hAnsi="Arial" w:cs="Arial"/>
                <w:sz w:val="22"/>
                <w:szCs w:val="22"/>
              </w:rPr>
              <w:t>340</w:t>
            </w:r>
          </w:p>
        </w:tc>
      </w:tr>
      <w:tr w:rsidR="002F4D2B" w:rsidRPr="00BF2B45" w14:paraId="20A56100" w14:textId="77777777" w:rsidTr="00BE1198">
        <w:trPr>
          <w:trHeight w:val="537"/>
        </w:trPr>
        <w:tc>
          <w:tcPr>
            <w:tcW w:w="900" w:type="dxa"/>
          </w:tcPr>
          <w:p w14:paraId="2B0E5C5F" w14:textId="77777777" w:rsidR="002F4D2B" w:rsidRPr="00BF2B45" w:rsidRDefault="002F4D2B" w:rsidP="00BE1198">
            <w:pPr>
              <w:pStyle w:val="TableParagraph"/>
              <w:spacing w:before="139"/>
              <w:ind w:left="96" w:right="90"/>
              <w:jc w:val="both"/>
              <w:rPr>
                <w:rFonts w:ascii="Arial" w:hAnsi="Arial" w:cs="Arial"/>
                <w:sz w:val="22"/>
                <w:szCs w:val="22"/>
              </w:rPr>
            </w:pPr>
            <w:r w:rsidRPr="00BF2B45">
              <w:rPr>
                <w:rFonts w:ascii="Arial" w:hAnsi="Arial" w:cs="Arial"/>
                <w:sz w:val="22"/>
                <w:szCs w:val="22"/>
              </w:rPr>
              <w:t>iii)</w:t>
            </w:r>
          </w:p>
        </w:tc>
        <w:tc>
          <w:tcPr>
            <w:tcW w:w="3484" w:type="dxa"/>
          </w:tcPr>
          <w:p w14:paraId="60FA6859" w14:textId="77777777" w:rsidR="002F4D2B" w:rsidRPr="00BF2B45" w:rsidRDefault="002F4D2B" w:rsidP="00BE1198">
            <w:pPr>
              <w:pStyle w:val="TableParagraph"/>
              <w:spacing w:before="5"/>
              <w:ind w:left="178"/>
              <w:jc w:val="both"/>
              <w:rPr>
                <w:rFonts w:ascii="Arial" w:hAnsi="Arial" w:cs="Arial"/>
                <w:sz w:val="22"/>
                <w:szCs w:val="22"/>
              </w:rPr>
            </w:pPr>
            <w:r w:rsidRPr="00BF2B45">
              <w:rPr>
                <w:rFonts w:ascii="Arial" w:hAnsi="Arial" w:cs="Arial"/>
                <w:sz w:val="22"/>
                <w:szCs w:val="22"/>
              </w:rPr>
              <w:t>Threaded work other than tubes and tube fittings :</w:t>
            </w:r>
          </w:p>
        </w:tc>
        <w:tc>
          <w:tcPr>
            <w:tcW w:w="1843" w:type="dxa"/>
          </w:tcPr>
          <w:p w14:paraId="0182153F" w14:textId="77777777" w:rsidR="002F4D2B" w:rsidRPr="00BF2B45" w:rsidRDefault="002F4D2B" w:rsidP="00BE1198">
            <w:pPr>
              <w:pStyle w:val="TableParagraph"/>
              <w:jc w:val="both"/>
              <w:rPr>
                <w:rFonts w:ascii="Arial" w:hAnsi="Arial" w:cs="Arial"/>
                <w:sz w:val="22"/>
                <w:szCs w:val="22"/>
              </w:rPr>
            </w:pPr>
          </w:p>
        </w:tc>
        <w:tc>
          <w:tcPr>
            <w:tcW w:w="2594" w:type="dxa"/>
          </w:tcPr>
          <w:p w14:paraId="7675CF7A" w14:textId="77777777" w:rsidR="002F4D2B" w:rsidRPr="00BF2B45" w:rsidRDefault="002F4D2B" w:rsidP="00BE1198">
            <w:pPr>
              <w:pStyle w:val="TableParagraph"/>
              <w:jc w:val="both"/>
              <w:rPr>
                <w:rFonts w:ascii="Arial" w:hAnsi="Arial" w:cs="Arial"/>
                <w:sz w:val="22"/>
                <w:szCs w:val="22"/>
              </w:rPr>
            </w:pPr>
          </w:p>
        </w:tc>
      </w:tr>
      <w:tr w:rsidR="002F4D2B" w:rsidRPr="00BF2B45" w14:paraId="7E56793E" w14:textId="77777777" w:rsidTr="00BE1198">
        <w:trPr>
          <w:trHeight w:val="268"/>
        </w:trPr>
        <w:tc>
          <w:tcPr>
            <w:tcW w:w="900" w:type="dxa"/>
          </w:tcPr>
          <w:p w14:paraId="03870EC0" w14:textId="77777777" w:rsidR="002F4D2B" w:rsidRPr="00BF2B45" w:rsidRDefault="002F4D2B" w:rsidP="00BE1198">
            <w:pPr>
              <w:pStyle w:val="TableParagraph"/>
              <w:spacing w:before="5" w:line="243" w:lineRule="exact"/>
              <w:ind w:left="95" w:right="92"/>
              <w:jc w:val="both"/>
              <w:rPr>
                <w:rFonts w:ascii="Arial" w:hAnsi="Arial" w:cs="Arial"/>
                <w:sz w:val="22"/>
                <w:szCs w:val="22"/>
              </w:rPr>
            </w:pPr>
            <w:r w:rsidRPr="00BF2B45">
              <w:rPr>
                <w:rFonts w:ascii="Arial" w:hAnsi="Arial" w:cs="Arial"/>
                <w:sz w:val="22"/>
                <w:szCs w:val="22"/>
              </w:rPr>
              <w:t>a)</w:t>
            </w:r>
          </w:p>
        </w:tc>
        <w:tc>
          <w:tcPr>
            <w:tcW w:w="3484" w:type="dxa"/>
          </w:tcPr>
          <w:p w14:paraId="6F4D95BE" w14:textId="77777777" w:rsidR="002F4D2B" w:rsidRPr="00BF2B45" w:rsidRDefault="002F4D2B" w:rsidP="00BE1198">
            <w:pPr>
              <w:pStyle w:val="TableParagraph"/>
              <w:spacing w:before="5" w:line="243" w:lineRule="exact"/>
              <w:ind w:left="178"/>
              <w:jc w:val="both"/>
              <w:rPr>
                <w:rFonts w:ascii="Arial" w:hAnsi="Arial" w:cs="Arial"/>
                <w:sz w:val="22"/>
                <w:szCs w:val="22"/>
              </w:rPr>
            </w:pPr>
            <w:r w:rsidRPr="00BF2B45">
              <w:rPr>
                <w:rFonts w:ascii="Arial" w:hAnsi="Arial" w:cs="Arial"/>
                <w:sz w:val="22"/>
                <w:szCs w:val="22"/>
              </w:rPr>
              <w:t>10 mm dia and over</w:t>
            </w:r>
          </w:p>
        </w:tc>
        <w:tc>
          <w:tcPr>
            <w:tcW w:w="1843" w:type="dxa"/>
          </w:tcPr>
          <w:p w14:paraId="0E768A7F" w14:textId="77777777" w:rsidR="002F4D2B" w:rsidRPr="00BF2B45" w:rsidRDefault="002F4D2B" w:rsidP="00BE1198">
            <w:pPr>
              <w:pStyle w:val="TableParagraph"/>
              <w:spacing w:before="5" w:line="243" w:lineRule="exact"/>
              <w:ind w:left="527" w:right="528"/>
              <w:jc w:val="both"/>
              <w:rPr>
                <w:rFonts w:ascii="Arial" w:hAnsi="Arial" w:cs="Arial"/>
                <w:sz w:val="22"/>
                <w:szCs w:val="22"/>
              </w:rPr>
            </w:pPr>
            <w:r w:rsidRPr="00BF2B45">
              <w:rPr>
                <w:rFonts w:ascii="Arial" w:hAnsi="Arial" w:cs="Arial"/>
                <w:sz w:val="22"/>
                <w:szCs w:val="22"/>
              </w:rPr>
              <w:t>43</w:t>
            </w:r>
          </w:p>
        </w:tc>
        <w:tc>
          <w:tcPr>
            <w:tcW w:w="2594" w:type="dxa"/>
          </w:tcPr>
          <w:p w14:paraId="74ABCFF9" w14:textId="77777777" w:rsidR="002F4D2B" w:rsidRPr="00BF2B45" w:rsidRDefault="002F4D2B" w:rsidP="00BE1198">
            <w:pPr>
              <w:pStyle w:val="TableParagraph"/>
              <w:spacing w:before="5" w:line="243" w:lineRule="exact"/>
              <w:ind w:left="565" w:right="565"/>
              <w:jc w:val="both"/>
              <w:rPr>
                <w:rFonts w:ascii="Arial" w:hAnsi="Arial" w:cs="Arial"/>
                <w:sz w:val="22"/>
                <w:szCs w:val="22"/>
              </w:rPr>
            </w:pPr>
            <w:r w:rsidRPr="00BF2B45">
              <w:rPr>
                <w:rFonts w:ascii="Arial" w:hAnsi="Arial" w:cs="Arial"/>
                <w:sz w:val="22"/>
                <w:szCs w:val="22"/>
              </w:rPr>
              <w:t>300</w:t>
            </w:r>
          </w:p>
        </w:tc>
      </w:tr>
      <w:tr w:rsidR="002F4D2B" w:rsidRPr="00BF2B45" w14:paraId="75C7F0AB" w14:textId="77777777" w:rsidTr="00BE1198">
        <w:trPr>
          <w:trHeight w:val="268"/>
        </w:trPr>
        <w:tc>
          <w:tcPr>
            <w:tcW w:w="900" w:type="dxa"/>
          </w:tcPr>
          <w:p w14:paraId="56762E0B" w14:textId="77777777" w:rsidR="002F4D2B" w:rsidRPr="00BF2B45" w:rsidRDefault="002F4D2B" w:rsidP="00BE1198">
            <w:pPr>
              <w:pStyle w:val="TableParagraph"/>
              <w:spacing w:before="5" w:line="244" w:lineRule="exact"/>
              <w:ind w:left="95" w:right="92"/>
              <w:jc w:val="both"/>
              <w:rPr>
                <w:rFonts w:ascii="Arial" w:hAnsi="Arial" w:cs="Arial"/>
                <w:sz w:val="22"/>
                <w:szCs w:val="22"/>
              </w:rPr>
            </w:pPr>
            <w:r w:rsidRPr="00BF2B45">
              <w:rPr>
                <w:rFonts w:ascii="Arial" w:hAnsi="Arial" w:cs="Arial"/>
                <w:sz w:val="22"/>
                <w:szCs w:val="22"/>
              </w:rPr>
              <w:t>b)</w:t>
            </w:r>
          </w:p>
        </w:tc>
        <w:tc>
          <w:tcPr>
            <w:tcW w:w="3484" w:type="dxa"/>
          </w:tcPr>
          <w:p w14:paraId="0ED132D7" w14:textId="77777777" w:rsidR="002F4D2B" w:rsidRPr="00BF2B45" w:rsidRDefault="002F4D2B" w:rsidP="00BE1198">
            <w:pPr>
              <w:pStyle w:val="TableParagraph"/>
              <w:spacing w:before="5" w:line="244" w:lineRule="exact"/>
              <w:ind w:left="178"/>
              <w:jc w:val="both"/>
              <w:rPr>
                <w:rFonts w:ascii="Arial" w:hAnsi="Arial" w:cs="Arial"/>
                <w:sz w:val="22"/>
                <w:szCs w:val="22"/>
              </w:rPr>
            </w:pPr>
            <w:r w:rsidRPr="00BF2B45">
              <w:rPr>
                <w:rFonts w:ascii="Arial" w:hAnsi="Arial" w:cs="Arial"/>
                <w:sz w:val="22"/>
                <w:szCs w:val="22"/>
              </w:rPr>
              <w:t>Under 10 mm dia</w:t>
            </w:r>
          </w:p>
        </w:tc>
        <w:tc>
          <w:tcPr>
            <w:tcW w:w="1843" w:type="dxa"/>
          </w:tcPr>
          <w:p w14:paraId="0A982997" w14:textId="77777777" w:rsidR="002F4D2B" w:rsidRPr="00BF2B45" w:rsidRDefault="002F4D2B" w:rsidP="00BE1198">
            <w:pPr>
              <w:pStyle w:val="TableParagraph"/>
              <w:spacing w:before="5" w:line="244" w:lineRule="exact"/>
              <w:ind w:left="527" w:right="528"/>
              <w:jc w:val="both"/>
              <w:rPr>
                <w:rFonts w:ascii="Arial" w:hAnsi="Arial" w:cs="Arial"/>
                <w:sz w:val="22"/>
                <w:szCs w:val="22"/>
              </w:rPr>
            </w:pPr>
            <w:r w:rsidRPr="00BF2B45">
              <w:rPr>
                <w:rFonts w:ascii="Arial" w:hAnsi="Arial" w:cs="Arial"/>
                <w:sz w:val="22"/>
                <w:szCs w:val="22"/>
              </w:rPr>
              <w:t>39</w:t>
            </w:r>
          </w:p>
        </w:tc>
        <w:tc>
          <w:tcPr>
            <w:tcW w:w="2594" w:type="dxa"/>
          </w:tcPr>
          <w:p w14:paraId="0A804446" w14:textId="77777777" w:rsidR="002F4D2B" w:rsidRPr="00BF2B45" w:rsidRDefault="002F4D2B" w:rsidP="00BE1198">
            <w:pPr>
              <w:pStyle w:val="TableParagraph"/>
              <w:spacing w:before="5" w:line="244" w:lineRule="exact"/>
              <w:ind w:left="565" w:right="565"/>
              <w:jc w:val="both"/>
              <w:rPr>
                <w:rFonts w:ascii="Arial" w:hAnsi="Arial" w:cs="Arial"/>
                <w:sz w:val="22"/>
                <w:szCs w:val="22"/>
              </w:rPr>
            </w:pPr>
            <w:r w:rsidRPr="00BF2B45">
              <w:rPr>
                <w:rFonts w:ascii="Arial" w:hAnsi="Arial" w:cs="Arial"/>
                <w:sz w:val="22"/>
                <w:szCs w:val="22"/>
              </w:rPr>
              <w:t>270</w:t>
            </w:r>
          </w:p>
        </w:tc>
      </w:tr>
      <w:tr w:rsidR="002F4D2B" w:rsidRPr="00BF2B45" w14:paraId="1B38984D" w14:textId="77777777" w:rsidTr="00BE1198">
        <w:trPr>
          <w:trHeight w:val="268"/>
        </w:trPr>
        <w:tc>
          <w:tcPr>
            <w:tcW w:w="900" w:type="dxa"/>
          </w:tcPr>
          <w:p w14:paraId="1268B5A7" w14:textId="77777777" w:rsidR="002F4D2B" w:rsidRPr="00BF2B45" w:rsidRDefault="002F4D2B" w:rsidP="00BE1198">
            <w:pPr>
              <w:pStyle w:val="TableParagraph"/>
              <w:spacing w:before="5" w:line="244" w:lineRule="exact"/>
              <w:ind w:left="95" w:right="92"/>
              <w:jc w:val="both"/>
              <w:rPr>
                <w:rFonts w:ascii="Arial" w:hAnsi="Arial" w:cs="Arial"/>
                <w:sz w:val="22"/>
                <w:szCs w:val="22"/>
              </w:rPr>
            </w:pPr>
            <w:r w:rsidRPr="00BF2B45">
              <w:rPr>
                <w:rFonts w:ascii="Arial" w:hAnsi="Arial" w:cs="Arial"/>
                <w:sz w:val="22"/>
                <w:szCs w:val="22"/>
              </w:rPr>
              <w:t>iv)</w:t>
            </w:r>
          </w:p>
        </w:tc>
        <w:tc>
          <w:tcPr>
            <w:tcW w:w="3484" w:type="dxa"/>
          </w:tcPr>
          <w:p w14:paraId="560D7FF0" w14:textId="77777777" w:rsidR="002F4D2B" w:rsidRPr="00BF2B45" w:rsidRDefault="002F4D2B" w:rsidP="00BE1198">
            <w:pPr>
              <w:pStyle w:val="TableParagraph"/>
              <w:spacing w:before="5" w:line="244" w:lineRule="exact"/>
              <w:ind w:left="178"/>
              <w:jc w:val="both"/>
              <w:rPr>
                <w:rFonts w:ascii="Arial" w:hAnsi="Arial" w:cs="Arial"/>
                <w:sz w:val="22"/>
                <w:szCs w:val="22"/>
              </w:rPr>
            </w:pPr>
            <w:r w:rsidRPr="00BF2B45">
              <w:rPr>
                <w:rFonts w:ascii="Arial" w:hAnsi="Arial" w:cs="Arial"/>
                <w:sz w:val="22"/>
                <w:szCs w:val="22"/>
              </w:rPr>
              <w:t>All Outdoor structures</w:t>
            </w:r>
          </w:p>
        </w:tc>
        <w:tc>
          <w:tcPr>
            <w:tcW w:w="1843" w:type="dxa"/>
          </w:tcPr>
          <w:p w14:paraId="5EF203D6" w14:textId="77777777" w:rsidR="002F4D2B" w:rsidRPr="00BF2B45" w:rsidRDefault="002F4D2B" w:rsidP="00BE1198">
            <w:pPr>
              <w:pStyle w:val="TableParagraph"/>
              <w:spacing w:before="5" w:line="244" w:lineRule="exact"/>
              <w:ind w:left="527" w:right="528"/>
              <w:jc w:val="both"/>
              <w:rPr>
                <w:rFonts w:ascii="Arial" w:hAnsi="Arial" w:cs="Arial"/>
                <w:sz w:val="22"/>
                <w:szCs w:val="22"/>
              </w:rPr>
            </w:pPr>
            <w:r w:rsidRPr="00BF2B45">
              <w:rPr>
                <w:rFonts w:ascii="Arial" w:hAnsi="Arial" w:cs="Arial"/>
                <w:sz w:val="22"/>
                <w:szCs w:val="22"/>
              </w:rPr>
              <w:t>130</w:t>
            </w:r>
          </w:p>
        </w:tc>
        <w:tc>
          <w:tcPr>
            <w:tcW w:w="2594" w:type="dxa"/>
          </w:tcPr>
          <w:p w14:paraId="058A06EE" w14:textId="77777777" w:rsidR="002F4D2B" w:rsidRPr="00BF2B45" w:rsidRDefault="002F4D2B" w:rsidP="00BE1198">
            <w:pPr>
              <w:pStyle w:val="TableParagraph"/>
              <w:spacing w:before="5" w:line="244" w:lineRule="exact"/>
              <w:ind w:left="565" w:right="565"/>
              <w:jc w:val="both"/>
              <w:rPr>
                <w:rFonts w:ascii="Arial" w:hAnsi="Arial" w:cs="Arial"/>
                <w:sz w:val="22"/>
                <w:szCs w:val="22"/>
              </w:rPr>
            </w:pPr>
            <w:r w:rsidRPr="00BF2B45">
              <w:rPr>
                <w:rFonts w:ascii="Arial" w:hAnsi="Arial" w:cs="Arial"/>
                <w:sz w:val="22"/>
                <w:szCs w:val="22"/>
              </w:rPr>
              <w:t>900</w:t>
            </w:r>
          </w:p>
        </w:tc>
      </w:tr>
    </w:tbl>
    <w:p w14:paraId="65379285" w14:textId="77777777" w:rsidR="002F4D2B" w:rsidRPr="00BF2B45" w:rsidRDefault="002F4D2B" w:rsidP="002F4D2B">
      <w:pPr>
        <w:tabs>
          <w:tab w:val="left" w:pos="2694"/>
        </w:tabs>
        <w:ind w:left="1701" w:hanging="709"/>
        <w:jc w:val="both"/>
        <w:rPr>
          <w:rFonts w:ascii="Arial" w:hAnsi="Arial" w:cs="Arial"/>
          <w:b/>
          <w:bCs/>
        </w:rPr>
        <w:sectPr w:rsidR="002F4D2B" w:rsidRPr="00BF2B45" w:rsidSect="002F4D2B">
          <w:headerReference w:type="default" r:id="rId5"/>
          <w:pgSz w:w="11910" w:h="16840"/>
          <w:pgMar w:top="1600" w:right="750" w:bottom="0" w:left="1100" w:header="720" w:footer="720" w:gutter="0"/>
          <w:pgBorders w:offsetFrom="page">
            <w:top w:val="double" w:sz="4" w:space="24" w:color="FF0000"/>
            <w:left w:val="double" w:sz="4" w:space="24" w:color="FF0000"/>
            <w:bottom w:val="double" w:sz="4" w:space="24" w:color="FF0000"/>
            <w:right w:val="double" w:sz="4" w:space="24" w:color="FF0000"/>
          </w:pgBorders>
          <w:cols w:space="720"/>
          <w:docGrid w:linePitch="299"/>
        </w:sectPr>
      </w:pPr>
    </w:p>
    <w:p w14:paraId="1FFCDC46" w14:textId="77777777" w:rsidR="002F4D2B" w:rsidRPr="00BF2B45" w:rsidRDefault="002F4D2B" w:rsidP="002F4D2B">
      <w:pPr>
        <w:pStyle w:val="BodyText"/>
        <w:jc w:val="center"/>
        <w:rPr>
          <w:rFonts w:ascii="Arial" w:hAnsi="Arial" w:cs="Arial"/>
          <w:b/>
          <w:bCs/>
          <w:sz w:val="32"/>
          <w:szCs w:val="32"/>
        </w:rPr>
      </w:pPr>
      <w:r w:rsidRPr="00BF2B45">
        <w:rPr>
          <w:rFonts w:ascii="Arial" w:hAnsi="Arial" w:cs="Arial"/>
          <w:b/>
          <w:bCs/>
          <w:sz w:val="32"/>
          <w:szCs w:val="32"/>
        </w:rPr>
        <w:lastRenderedPageBreak/>
        <w:t>Technical Specification of Distributed Temperature Monitoring System (DTS)</w:t>
      </w:r>
    </w:p>
    <w:p w14:paraId="429B28BF" w14:textId="77777777" w:rsidR="002F4D2B" w:rsidRPr="00BF2B45" w:rsidRDefault="002F4D2B" w:rsidP="002F4D2B">
      <w:pPr>
        <w:pStyle w:val="BodyText"/>
        <w:jc w:val="both"/>
        <w:rPr>
          <w:rFonts w:ascii="Arial" w:hAnsi="Arial" w:cs="Arial"/>
          <w:sz w:val="32"/>
          <w:szCs w:val="32"/>
        </w:rPr>
      </w:pPr>
    </w:p>
    <w:p w14:paraId="5576ED85" w14:textId="77777777" w:rsidR="002F4D2B" w:rsidRPr="00BF2B45" w:rsidRDefault="002F4D2B" w:rsidP="002F4D2B">
      <w:pPr>
        <w:autoSpaceDE w:val="0"/>
        <w:autoSpaceDN w:val="0"/>
        <w:adjustRightInd w:val="0"/>
        <w:jc w:val="both"/>
        <w:rPr>
          <w:rFonts w:ascii="Arial" w:hAnsi="Arial" w:cs="Arial"/>
        </w:rPr>
      </w:pPr>
      <w:r w:rsidRPr="00BF2B45">
        <w:rPr>
          <w:rFonts w:ascii="Arial" w:hAnsi="Arial" w:cs="Arial"/>
        </w:rPr>
        <w:t>The bidder shall include and provide separate “Distributed Temperature Monitoring System (DTS)” for entire route for EHV Cables complete in all respects along with terminal coupling equipment, workstation and required hardware and software for real time monitoring of conductor temperature profile (with ambient temperature compensation) and to provide dynamic power load predictions of the cable based on relevant IEC standards. The offered system should be able to provide maximum possible transmission capacity of the cable for each circuit. The distributed temperature monitoring system shall be optical fiber based, must be of proven technology and should be in operation for similar use along with EHV cables as per latest practices. The DTS shall be inherently resistant to taking a given reading and giving a false alarm due to the requirement for multiple physical effects (Viz. temperature/hot spot, strain, arc flash, optical Loss, Fiber Break, Conductor break, etc.) to simultaneously occur at the same location to signify an event and trigger an alarm with Geo-tags. The DTS system can be calibrated to run very quick (a few seconds), lower accuracy (±1°C) scans of the fibre for temperature changes or to take a slower (half a minute) more detailed scan for maximum accuracy (±0.25°C) of temperature to sense even the smallest changes. The DTS shall be passive, no electricity is required in the field. Also, no maintenance or calibration shall be required after commissioning. The self-diagnostics of DTS shall monitor the unit’s condition and maintain optimum performance. The DTS shall not be affected by electromagnetic fields (EMF), lightning or weather events. The DTS unit can be attached as a loop to both channels on independent fibres and in the event of a cut will report the damage, but continue to monitor the fiber on both sides up to the cut. The “terminal coupling equipment” and “workstation” shall preferably be microprocessor based with HMI, for displaying temperature along the length of the cable system. System shall provide potential free output contact for signaling to SCADA. The bidder shall provide brochures and catalogues for offered distributed temperature monitoring system along with the bid. Optical fiber cables along with all joining accessories etc. required for DTS shall also be included in the scope of bidder. Optical fiber cable associated with DTS shall be laid in the same EHV cable trench/raceway.</w:t>
      </w:r>
      <w:r w:rsidRPr="00BF2B45">
        <w:rPr>
          <w:rFonts w:ascii="Arial" w:hAnsi="Arial" w:cs="Arial"/>
          <w:sz w:val="32"/>
          <w:szCs w:val="32"/>
        </w:rPr>
        <w:t xml:space="preserve">  </w:t>
      </w:r>
    </w:p>
    <w:p w14:paraId="4E82E1C1" w14:textId="77777777" w:rsidR="002F4D2B" w:rsidRPr="00BF2B45" w:rsidRDefault="002F4D2B" w:rsidP="002F4D2B">
      <w:pPr>
        <w:autoSpaceDE w:val="0"/>
        <w:autoSpaceDN w:val="0"/>
        <w:adjustRightInd w:val="0"/>
        <w:ind w:right="-13159"/>
        <w:jc w:val="both"/>
        <w:rPr>
          <w:rFonts w:ascii="Arial" w:hAnsi="Arial" w:cs="Arial"/>
          <w:b/>
          <w:bCs/>
          <w:sz w:val="21"/>
          <w:szCs w:val="21"/>
          <w:u w:val="single"/>
        </w:rPr>
      </w:pPr>
      <w:r w:rsidRPr="00BF2B45">
        <w:rPr>
          <w:rFonts w:ascii="Arial" w:hAnsi="Arial" w:cs="Arial"/>
          <w:b/>
          <w:bCs/>
          <w:sz w:val="21"/>
          <w:szCs w:val="21"/>
          <w:u w:val="single"/>
        </w:rPr>
        <w:t>General Technical Specifications of DTS</w:t>
      </w:r>
    </w:p>
    <w:p w14:paraId="0E1B8C2C" w14:textId="77777777" w:rsidR="002F4D2B" w:rsidRPr="00BF2B45" w:rsidRDefault="002F4D2B" w:rsidP="002F4D2B">
      <w:pPr>
        <w:autoSpaceDE w:val="0"/>
        <w:autoSpaceDN w:val="0"/>
        <w:adjustRightInd w:val="0"/>
        <w:ind w:right="-13159"/>
        <w:jc w:val="both"/>
        <w:rPr>
          <w:rFonts w:ascii="Arial" w:hAnsi="Arial" w:cs="Arial"/>
          <w:sz w:val="21"/>
          <w:szCs w:val="21"/>
        </w:rPr>
      </w:pPr>
      <w:r w:rsidRPr="00BF2B45">
        <w:rPr>
          <w:rFonts w:ascii="Arial" w:hAnsi="Arial" w:cs="Arial"/>
          <w:sz w:val="21"/>
          <w:szCs w:val="21"/>
        </w:rPr>
        <w:t>(All blank parameters shall be filled-up by Vendor/EPC)</w:t>
      </w:r>
    </w:p>
    <w:tbl>
      <w:tblPr>
        <w:tblpPr w:leftFromText="180" w:rightFromText="180" w:vertAnchor="text" w:horzAnchor="margin" w:tblpXSpec="center" w:tblpY="339"/>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253"/>
        <w:gridCol w:w="5778"/>
      </w:tblGrid>
      <w:tr w:rsidR="002F4D2B" w:rsidRPr="00BF2B45" w14:paraId="1E41DE4A" w14:textId="77777777" w:rsidTr="00BE1198">
        <w:tc>
          <w:tcPr>
            <w:tcW w:w="850" w:type="dxa"/>
            <w:shd w:val="clear" w:color="auto" w:fill="auto"/>
          </w:tcPr>
          <w:p w14:paraId="51DD2C68" w14:textId="77777777" w:rsidR="002F4D2B" w:rsidRPr="00BF2B45" w:rsidRDefault="002F4D2B" w:rsidP="00BE1198">
            <w:pPr>
              <w:autoSpaceDE w:val="0"/>
              <w:autoSpaceDN w:val="0"/>
              <w:adjustRightInd w:val="0"/>
              <w:ind w:left="284" w:right="-13159" w:hanging="284"/>
              <w:jc w:val="both"/>
              <w:rPr>
                <w:rFonts w:ascii="Arial" w:hAnsi="Arial" w:cs="Arial"/>
                <w:b/>
                <w:bCs/>
                <w:sz w:val="18"/>
                <w:szCs w:val="18"/>
              </w:rPr>
            </w:pPr>
            <w:r w:rsidRPr="00BF2B45">
              <w:rPr>
                <w:rFonts w:ascii="Arial" w:hAnsi="Arial" w:cs="Arial"/>
                <w:b/>
                <w:bCs/>
                <w:sz w:val="18"/>
                <w:szCs w:val="18"/>
              </w:rPr>
              <w:t>Sl. No.</w:t>
            </w:r>
          </w:p>
        </w:tc>
        <w:tc>
          <w:tcPr>
            <w:tcW w:w="4253" w:type="dxa"/>
            <w:shd w:val="clear" w:color="auto" w:fill="auto"/>
          </w:tcPr>
          <w:p w14:paraId="2CFD6301" w14:textId="77777777" w:rsidR="002F4D2B" w:rsidRPr="00BF2B45" w:rsidRDefault="002F4D2B" w:rsidP="00BE1198">
            <w:pPr>
              <w:autoSpaceDE w:val="0"/>
              <w:autoSpaceDN w:val="0"/>
              <w:adjustRightInd w:val="0"/>
              <w:ind w:right="-13159"/>
              <w:jc w:val="both"/>
              <w:rPr>
                <w:rFonts w:ascii="Arial" w:hAnsi="Arial" w:cs="Arial"/>
                <w:b/>
                <w:bCs/>
                <w:sz w:val="18"/>
                <w:szCs w:val="18"/>
              </w:rPr>
            </w:pPr>
            <w:r w:rsidRPr="00BF2B45">
              <w:rPr>
                <w:rFonts w:ascii="Arial" w:hAnsi="Arial" w:cs="Arial"/>
                <w:b/>
                <w:bCs/>
                <w:sz w:val="18"/>
                <w:szCs w:val="18"/>
              </w:rPr>
              <w:t>Parameter</w:t>
            </w:r>
          </w:p>
        </w:tc>
        <w:tc>
          <w:tcPr>
            <w:tcW w:w="5778" w:type="dxa"/>
            <w:shd w:val="clear" w:color="auto" w:fill="auto"/>
          </w:tcPr>
          <w:p w14:paraId="0FCBF34F" w14:textId="77777777" w:rsidR="002F4D2B" w:rsidRPr="00BF2B45" w:rsidRDefault="002F4D2B" w:rsidP="00BE1198">
            <w:pPr>
              <w:autoSpaceDE w:val="0"/>
              <w:autoSpaceDN w:val="0"/>
              <w:adjustRightInd w:val="0"/>
              <w:ind w:right="-13159"/>
              <w:jc w:val="both"/>
              <w:rPr>
                <w:rFonts w:ascii="Arial" w:hAnsi="Arial" w:cs="Arial"/>
                <w:b/>
                <w:bCs/>
                <w:sz w:val="18"/>
                <w:szCs w:val="18"/>
              </w:rPr>
            </w:pPr>
            <w:r w:rsidRPr="00BF2B45">
              <w:rPr>
                <w:rFonts w:ascii="Arial" w:hAnsi="Arial" w:cs="Arial"/>
                <w:b/>
                <w:bCs/>
                <w:sz w:val="18"/>
                <w:szCs w:val="18"/>
              </w:rPr>
              <w:t>Description</w:t>
            </w:r>
          </w:p>
        </w:tc>
      </w:tr>
      <w:tr w:rsidR="002F4D2B" w:rsidRPr="00BF2B45" w14:paraId="4B4C6903" w14:textId="77777777" w:rsidTr="00BE1198">
        <w:tc>
          <w:tcPr>
            <w:tcW w:w="850" w:type="dxa"/>
            <w:shd w:val="clear" w:color="auto" w:fill="auto"/>
          </w:tcPr>
          <w:p w14:paraId="5FF98663"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w:t>
            </w:r>
          </w:p>
        </w:tc>
        <w:tc>
          <w:tcPr>
            <w:tcW w:w="4253" w:type="dxa"/>
            <w:shd w:val="clear" w:color="auto" w:fill="auto"/>
          </w:tcPr>
          <w:p w14:paraId="02A56513"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Sensing Element</w:t>
            </w:r>
          </w:p>
        </w:tc>
        <w:tc>
          <w:tcPr>
            <w:tcW w:w="5778" w:type="dxa"/>
            <w:shd w:val="clear" w:color="auto" w:fill="auto"/>
          </w:tcPr>
          <w:p w14:paraId="1E234CF7"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Fibre Optic Sensing Cable</w:t>
            </w:r>
          </w:p>
        </w:tc>
      </w:tr>
      <w:tr w:rsidR="002F4D2B" w:rsidRPr="00BF2B45" w14:paraId="45978E98" w14:textId="77777777" w:rsidTr="00BE1198">
        <w:tc>
          <w:tcPr>
            <w:tcW w:w="850" w:type="dxa"/>
            <w:shd w:val="clear" w:color="auto" w:fill="auto"/>
          </w:tcPr>
          <w:p w14:paraId="4D657B4B"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w:t>
            </w:r>
          </w:p>
        </w:tc>
        <w:tc>
          <w:tcPr>
            <w:tcW w:w="4253" w:type="dxa"/>
            <w:shd w:val="clear" w:color="auto" w:fill="auto"/>
          </w:tcPr>
          <w:p w14:paraId="4937D8F8"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Number of channels (Dual Channel)</w:t>
            </w:r>
          </w:p>
        </w:tc>
        <w:tc>
          <w:tcPr>
            <w:tcW w:w="5778" w:type="dxa"/>
            <w:shd w:val="clear" w:color="auto" w:fill="auto"/>
          </w:tcPr>
          <w:p w14:paraId="7E8B6B12"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405EB785" w14:textId="77777777" w:rsidTr="00BE1198">
        <w:tc>
          <w:tcPr>
            <w:tcW w:w="850" w:type="dxa"/>
            <w:shd w:val="clear" w:color="auto" w:fill="auto"/>
          </w:tcPr>
          <w:p w14:paraId="62463D33"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3.</w:t>
            </w:r>
          </w:p>
        </w:tc>
        <w:tc>
          <w:tcPr>
            <w:tcW w:w="4253" w:type="dxa"/>
            <w:shd w:val="clear" w:color="auto" w:fill="auto"/>
          </w:tcPr>
          <w:p w14:paraId="3BA6C184"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Interrogator operating Temperature</w:t>
            </w:r>
          </w:p>
        </w:tc>
        <w:tc>
          <w:tcPr>
            <w:tcW w:w="5778" w:type="dxa"/>
            <w:shd w:val="clear" w:color="auto" w:fill="auto"/>
          </w:tcPr>
          <w:p w14:paraId="075AC5B0"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0-50°C</w:t>
            </w:r>
          </w:p>
        </w:tc>
      </w:tr>
      <w:tr w:rsidR="002F4D2B" w:rsidRPr="00BF2B45" w14:paraId="0E35B656" w14:textId="77777777" w:rsidTr="00BE1198">
        <w:tc>
          <w:tcPr>
            <w:tcW w:w="850" w:type="dxa"/>
            <w:shd w:val="clear" w:color="auto" w:fill="auto"/>
          </w:tcPr>
          <w:p w14:paraId="0CB34734"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4.</w:t>
            </w:r>
          </w:p>
        </w:tc>
        <w:tc>
          <w:tcPr>
            <w:tcW w:w="4253" w:type="dxa"/>
            <w:shd w:val="clear" w:color="auto" w:fill="auto"/>
          </w:tcPr>
          <w:p w14:paraId="54BF6038"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operating Humidity (max)</w:t>
            </w:r>
          </w:p>
        </w:tc>
        <w:tc>
          <w:tcPr>
            <w:tcW w:w="5778" w:type="dxa"/>
            <w:shd w:val="clear" w:color="auto" w:fill="auto"/>
          </w:tcPr>
          <w:p w14:paraId="4CDB2560"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 xml:space="preserve">As per GTR </w:t>
            </w:r>
          </w:p>
        </w:tc>
      </w:tr>
      <w:tr w:rsidR="002F4D2B" w:rsidRPr="00BF2B45" w14:paraId="07AC818A" w14:textId="77777777" w:rsidTr="00BE1198">
        <w:tc>
          <w:tcPr>
            <w:tcW w:w="850" w:type="dxa"/>
            <w:shd w:val="clear" w:color="auto" w:fill="auto"/>
          </w:tcPr>
          <w:p w14:paraId="3DA0A848"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5.</w:t>
            </w:r>
          </w:p>
        </w:tc>
        <w:tc>
          <w:tcPr>
            <w:tcW w:w="4253" w:type="dxa"/>
            <w:shd w:val="clear" w:color="auto" w:fill="auto"/>
          </w:tcPr>
          <w:p w14:paraId="57649DFC"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Dimensions (Rack mounted)</w:t>
            </w:r>
          </w:p>
        </w:tc>
        <w:tc>
          <w:tcPr>
            <w:tcW w:w="5778" w:type="dxa"/>
            <w:shd w:val="clear" w:color="auto" w:fill="auto"/>
          </w:tcPr>
          <w:p w14:paraId="4A0D9F7E" w14:textId="77777777" w:rsidR="002F4D2B" w:rsidRPr="00BF2B45" w:rsidRDefault="002F4D2B" w:rsidP="00BE1198">
            <w:pPr>
              <w:autoSpaceDE w:val="0"/>
              <w:autoSpaceDN w:val="0"/>
              <w:adjustRightInd w:val="0"/>
              <w:ind w:right="-13159"/>
              <w:jc w:val="both"/>
              <w:rPr>
                <w:rFonts w:ascii="Arial" w:hAnsi="Arial" w:cs="Arial"/>
                <w:sz w:val="32"/>
                <w:szCs w:val="32"/>
              </w:rPr>
            </w:pPr>
          </w:p>
        </w:tc>
      </w:tr>
      <w:tr w:rsidR="002F4D2B" w:rsidRPr="00BF2B45" w14:paraId="27B9A744" w14:textId="77777777" w:rsidTr="00BE1198">
        <w:tc>
          <w:tcPr>
            <w:tcW w:w="850" w:type="dxa"/>
            <w:shd w:val="clear" w:color="auto" w:fill="auto"/>
          </w:tcPr>
          <w:p w14:paraId="7FF239A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6.</w:t>
            </w:r>
          </w:p>
        </w:tc>
        <w:tc>
          <w:tcPr>
            <w:tcW w:w="4253" w:type="dxa"/>
            <w:shd w:val="clear" w:color="auto" w:fill="auto"/>
          </w:tcPr>
          <w:p w14:paraId="0A9B00E2"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Weight (Kg)</w:t>
            </w:r>
          </w:p>
        </w:tc>
        <w:tc>
          <w:tcPr>
            <w:tcW w:w="5778" w:type="dxa"/>
            <w:shd w:val="clear" w:color="auto" w:fill="auto"/>
          </w:tcPr>
          <w:p w14:paraId="777D9492" w14:textId="77777777" w:rsidR="002F4D2B" w:rsidRPr="00BF2B45" w:rsidRDefault="002F4D2B" w:rsidP="00BE1198">
            <w:pPr>
              <w:autoSpaceDE w:val="0"/>
              <w:autoSpaceDN w:val="0"/>
              <w:adjustRightInd w:val="0"/>
              <w:ind w:right="-13159"/>
              <w:jc w:val="both"/>
              <w:rPr>
                <w:rFonts w:ascii="Arial" w:hAnsi="Arial" w:cs="Arial"/>
                <w:sz w:val="32"/>
                <w:szCs w:val="32"/>
              </w:rPr>
            </w:pPr>
          </w:p>
        </w:tc>
      </w:tr>
      <w:tr w:rsidR="002F4D2B" w:rsidRPr="00BF2B45" w14:paraId="10AF7FB0" w14:textId="77777777" w:rsidTr="00BE1198">
        <w:tc>
          <w:tcPr>
            <w:tcW w:w="850" w:type="dxa"/>
            <w:shd w:val="clear" w:color="auto" w:fill="auto"/>
          </w:tcPr>
          <w:p w14:paraId="1852A9DB"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7.</w:t>
            </w:r>
          </w:p>
        </w:tc>
        <w:tc>
          <w:tcPr>
            <w:tcW w:w="4253" w:type="dxa"/>
            <w:shd w:val="clear" w:color="auto" w:fill="auto"/>
          </w:tcPr>
          <w:p w14:paraId="364AFB58" w14:textId="77777777" w:rsidR="002F4D2B" w:rsidRPr="00BF2B45" w:rsidRDefault="002F4D2B" w:rsidP="00BE1198">
            <w:pPr>
              <w:autoSpaceDE w:val="0"/>
              <w:autoSpaceDN w:val="0"/>
              <w:adjustRightInd w:val="0"/>
              <w:ind w:right="-13159"/>
              <w:jc w:val="both"/>
              <w:rPr>
                <w:rFonts w:ascii="Arial" w:hAnsi="Arial" w:cs="Arial"/>
                <w:sz w:val="32"/>
                <w:szCs w:val="32"/>
              </w:rPr>
            </w:pPr>
            <w:r w:rsidRPr="00BF2B45">
              <w:rPr>
                <w:rFonts w:ascii="Arial" w:hAnsi="Arial" w:cs="Arial"/>
                <w:sz w:val="18"/>
                <w:szCs w:val="18"/>
              </w:rPr>
              <w:t>Power Supply (V)</w:t>
            </w:r>
          </w:p>
        </w:tc>
        <w:tc>
          <w:tcPr>
            <w:tcW w:w="5778" w:type="dxa"/>
            <w:shd w:val="clear" w:color="auto" w:fill="auto"/>
          </w:tcPr>
          <w:p w14:paraId="75992F10" w14:textId="77777777" w:rsidR="002F4D2B" w:rsidRPr="00BF2B45" w:rsidRDefault="002F4D2B" w:rsidP="00BE1198">
            <w:pPr>
              <w:autoSpaceDE w:val="0"/>
              <w:autoSpaceDN w:val="0"/>
              <w:adjustRightInd w:val="0"/>
              <w:ind w:right="-13159"/>
              <w:jc w:val="both"/>
              <w:rPr>
                <w:rFonts w:ascii="Arial" w:hAnsi="Arial" w:cs="Arial"/>
                <w:sz w:val="32"/>
                <w:szCs w:val="32"/>
              </w:rPr>
            </w:pPr>
          </w:p>
        </w:tc>
      </w:tr>
      <w:tr w:rsidR="002F4D2B" w:rsidRPr="00BF2B45" w14:paraId="29B196CE" w14:textId="77777777" w:rsidTr="00BE1198">
        <w:tc>
          <w:tcPr>
            <w:tcW w:w="850" w:type="dxa"/>
            <w:shd w:val="clear" w:color="auto" w:fill="auto"/>
          </w:tcPr>
          <w:p w14:paraId="37C2349E"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8.</w:t>
            </w:r>
          </w:p>
        </w:tc>
        <w:tc>
          <w:tcPr>
            <w:tcW w:w="4253" w:type="dxa"/>
            <w:shd w:val="clear" w:color="auto" w:fill="auto"/>
          </w:tcPr>
          <w:p w14:paraId="3069554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Power consumption (W)</w:t>
            </w:r>
          </w:p>
        </w:tc>
        <w:tc>
          <w:tcPr>
            <w:tcW w:w="5778" w:type="dxa"/>
            <w:shd w:val="clear" w:color="auto" w:fill="auto"/>
          </w:tcPr>
          <w:p w14:paraId="53F99AB9"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553CE1F1" w14:textId="77777777" w:rsidTr="00BE1198">
        <w:tc>
          <w:tcPr>
            <w:tcW w:w="850" w:type="dxa"/>
            <w:shd w:val="clear" w:color="auto" w:fill="auto"/>
          </w:tcPr>
          <w:p w14:paraId="1CF33062"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lastRenderedPageBreak/>
              <w:t>9.</w:t>
            </w:r>
          </w:p>
        </w:tc>
        <w:tc>
          <w:tcPr>
            <w:tcW w:w="4253" w:type="dxa"/>
            <w:shd w:val="clear" w:color="auto" w:fill="auto"/>
          </w:tcPr>
          <w:p w14:paraId="3893E762"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Sensing Range (DTS) (km) Loop Per </w:t>
            </w:r>
          </w:p>
          <w:p w14:paraId="1D2074E5"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channel</w:t>
            </w:r>
          </w:p>
        </w:tc>
        <w:tc>
          <w:tcPr>
            <w:tcW w:w="5778" w:type="dxa"/>
            <w:shd w:val="clear" w:color="auto" w:fill="auto"/>
          </w:tcPr>
          <w:p w14:paraId="013123F3"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37E1018E" w14:textId="77777777" w:rsidTr="00BE1198">
        <w:tc>
          <w:tcPr>
            <w:tcW w:w="850" w:type="dxa"/>
            <w:shd w:val="clear" w:color="auto" w:fill="auto"/>
          </w:tcPr>
          <w:p w14:paraId="1BB4AB07"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10.</w:t>
            </w:r>
          </w:p>
        </w:tc>
        <w:tc>
          <w:tcPr>
            <w:tcW w:w="4253" w:type="dxa"/>
            <w:shd w:val="clear" w:color="auto" w:fill="auto"/>
          </w:tcPr>
          <w:p w14:paraId="7D11EDA0"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Spatial Resolution (250 or 500mm)</w:t>
            </w:r>
          </w:p>
        </w:tc>
        <w:tc>
          <w:tcPr>
            <w:tcW w:w="5778" w:type="dxa"/>
            <w:shd w:val="clear" w:color="auto" w:fill="auto"/>
          </w:tcPr>
          <w:p w14:paraId="33D61B45"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08CE153A" w14:textId="77777777" w:rsidTr="00BE1198">
        <w:tc>
          <w:tcPr>
            <w:tcW w:w="850" w:type="dxa"/>
            <w:shd w:val="clear" w:color="auto" w:fill="auto"/>
          </w:tcPr>
          <w:p w14:paraId="4E05761B"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11.</w:t>
            </w:r>
          </w:p>
        </w:tc>
        <w:tc>
          <w:tcPr>
            <w:tcW w:w="4253" w:type="dxa"/>
            <w:shd w:val="clear" w:color="auto" w:fill="auto"/>
          </w:tcPr>
          <w:p w14:paraId="4290DBA0"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Frequency Response</w:t>
            </w:r>
          </w:p>
        </w:tc>
        <w:tc>
          <w:tcPr>
            <w:tcW w:w="5778" w:type="dxa"/>
            <w:shd w:val="clear" w:color="auto" w:fill="auto"/>
          </w:tcPr>
          <w:p w14:paraId="4A465F98"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1Hz-120kHz (Range Dependant)</w:t>
            </w:r>
          </w:p>
        </w:tc>
      </w:tr>
      <w:tr w:rsidR="002F4D2B" w:rsidRPr="00BF2B45" w14:paraId="121B34E3" w14:textId="77777777" w:rsidTr="00BE1198">
        <w:tc>
          <w:tcPr>
            <w:tcW w:w="850" w:type="dxa"/>
            <w:shd w:val="clear" w:color="auto" w:fill="auto"/>
          </w:tcPr>
          <w:p w14:paraId="6510FEBA"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12.</w:t>
            </w:r>
          </w:p>
        </w:tc>
        <w:tc>
          <w:tcPr>
            <w:tcW w:w="4253" w:type="dxa"/>
            <w:shd w:val="clear" w:color="auto" w:fill="auto"/>
          </w:tcPr>
          <w:p w14:paraId="5809094C"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Temperature sensing range (cable)</w:t>
            </w:r>
          </w:p>
        </w:tc>
        <w:tc>
          <w:tcPr>
            <w:tcW w:w="5778" w:type="dxa"/>
            <w:shd w:val="clear" w:color="auto" w:fill="auto"/>
          </w:tcPr>
          <w:p w14:paraId="6DB69FBE"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-5°C to 700°C</w:t>
            </w:r>
          </w:p>
        </w:tc>
      </w:tr>
      <w:tr w:rsidR="002F4D2B" w:rsidRPr="00BF2B45" w14:paraId="6BC5AE17" w14:textId="77777777" w:rsidTr="00BE1198">
        <w:tc>
          <w:tcPr>
            <w:tcW w:w="850" w:type="dxa"/>
            <w:shd w:val="clear" w:color="auto" w:fill="auto"/>
          </w:tcPr>
          <w:p w14:paraId="38C89B7E"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13.</w:t>
            </w:r>
          </w:p>
        </w:tc>
        <w:tc>
          <w:tcPr>
            <w:tcW w:w="4253" w:type="dxa"/>
            <w:shd w:val="clear" w:color="auto" w:fill="auto"/>
          </w:tcPr>
          <w:p w14:paraId="0301FF01"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Accuracy</w:t>
            </w:r>
          </w:p>
        </w:tc>
        <w:tc>
          <w:tcPr>
            <w:tcW w:w="5778" w:type="dxa"/>
            <w:shd w:val="clear" w:color="auto" w:fill="auto"/>
          </w:tcPr>
          <w:p w14:paraId="7EA06EC0"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1FBD31FB" w14:textId="77777777" w:rsidTr="00BE1198">
        <w:tc>
          <w:tcPr>
            <w:tcW w:w="850" w:type="dxa"/>
            <w:shd w:val="clear" w:color="auto" w:fill="auto"/>
          </w:tcPr>
          <w:p w14:paraId="19B4A051"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14.</w:t>
            </w:r>
          </w:p>
        </w:tc>
        <w:tc>
          <w:tcPr>
            <w:tcW w:w="4253" w:type="dxa"/>
            <w:shd w:val="clear" w:color="auto" w:fill="auto"/>
          </w:tcPr>
          <w:p w14:paraId="417715EC"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Resolution</w:t>
            </w:r>
          </w:p>
        </w:tc>
        <w:tc>
          <w:tcPr>
            <w:tcW w:w="5778" w:type="dxa"/>
            <w:shd w:val="clear" w:color="auto" w:fill="auto"/>
          </w:tcPr>
          <w:p w14:paraId="1090D80D"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1E9E94C0" w14:textId="77777777" w:rsidTr="00BE1198">
        <w:tc>
          <w:tcPr>
            <w:tcW w:w="850" w:type="dxa"/>
            <w:shd w:val="clear" w:color="auto" w:fill="auto"/>
          </w:tcPr>
          <w:p w14:paraId="38333A0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15.</w:t>
            </w:r>
          </w:p>
        </w:tc>
        <w:tc>
          <w:tcPr>
            <w:tcW w:w="4253" w:type="dxa"/>
            <w:shd w:val="clear" w:color="auto" w:fill="auto"/>
          </w:tcPr>
          <w:p w14:paraId="20471D0E"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Scan Time</w:t>
            </w:r>
          </w:p>
        </w:tc>
        <w:tc>
          <w:tcPr>
            <w:tcW w:w="5778" w:type="dxa"/>
            <w:shd w:val="clear" w:color="auto" w:fill="auto"/>
          </w:tcPr>
          <w:p w14:paraId="63326020"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41FDC520" w14:textId="77777777" w:rsidTr="00BE1198">
        <w:tc>
          <w:tcPr>
            <w:tcW w:w="850" w:type="dxa"/>
            <w:shd w:val="clear" w:color="auto" w:fill="auto"/>
          </w:tcPr>
          <w:p w14:paraId="44BD5D85"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16.</w:t>
            </w:r>
          </w:p>
        </w:tc>
        <w:tc>
          <w:tcPr>
            <w:tcW w:w="4253" w:type="dxa"/>
            <w:shd w:val="clear" w:color="auto" w:fill="auto"/>
          </w:tcPr>
          <w:p w14:paraId="2FB99401"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Light Source</w:t>
            </w:r>
          </w:p>
        </w:tc>
        <w:tc>
          <w:tcPr>
            <w:tcW w:w="5778" w:type="dxa"/>
            <w:shd w:val="clear" w:color="auto" w:fill="auto"/>
          </w:tcPr>
          <w:p w14:paraId="7D6FB84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Laser (Infra-red) Class 1M</w:t>
            </w:r>
          </w:p>
        </w:tc>
      </w:tr>
      <w:tr w:rsidR="002F4D2B" w:rsidRPr="00BF2B45" w14:paraId="2D0B8B3A" w14:textId="77777777" w:rsidTr="00BE1198">
        <w:tc>
          <w:tcPr>
            <w:tcW w:w="850" w:type="dxa"/>
            <w:shd w:val="clear" w:color="auto" w:fill="auto"/>
          </w:tcPr>
          <w:p w14:paraId="3F80392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17.</w:t>
            </w:r>
          </w:p>
        </w:tc>
        <w:tc>
          <w:tcPr>
            <w:tcW w:w="4253" w:type="dxa"/>
            <w:shd w:val="clear" w:color="auto" w:fill="auto"/>
          </w:tcPr>
          <w:p w14:paraId="351DC03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Laser Wave Length</w:t>
            </w:r>
          </w:p>
        </w:tc>
        <w:tc>
          <w:tcPr>
            <w:tcW w:w="5778" w:type="dxa"/>
            <w:shd w:val="clear" w:color="auto" w:fill="auto"/>
          </w:tcPr>
          <w:p w14:paraId="51650F5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As per IEC</w:t>
            </w:r>
          </w:p>
        </w:tc>
      </w:tr>
      <w:tr w:rsidR="002F4D2B" w:rsidRPr="00BF2B45" w14:paraId="78F7AF65" w14:textId="77777777" w:rsidTr="00BE1198">
        <w:tc>
          <w:tcPr>
            <w:tcW w:w="850" w:type="dxa"/>
            <w:shd w:val="clear" w:color="auto" w:fill="auto"/>
          </w:tcPr>
          <w:p w14:paraId="2EE8F023"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18.</w:t>
            </w:r>
          </w:p>
        </w:tc>
        <w:tc>
          <w:tcPr>
            <w:tcW w:w="4253" w:type="dxa"/>
            <w:shd w:val="clear" w:color="auto" w:fill="auto"/>
          </w:tcPr>
          <w:p w14:paraId="39512DCE"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Laser Stability</w:t>
            </w:r>
          </w:p>
        </w:tc>
        <w:tc>
          <w:tcPr>
            <w:tcW w:w="5778" w:type="dxa"/>
            <w:shd w:val="clear" w:color="auto" w:fill="auto"/>
          </w:tcPr>
          <w:p w14:paraId="7A570F6D"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As per IEC </w:t>
            </w:r>
          </w:p>
        </w:tc>
      </w:tr>
      <w:tr w:rsidR="002F4D2B" w:rsidRPr="00BF2B45" w14:paraId="73D2F0DC" w14:textId="77777777" w:rsidTr="00BE1198">
        <w:tc>
          <w:tcPr>
            <w:tcW w:w="850" w:type="dxa"/>
            <w:shd w:val="clear" w:color="auto" w:fill="auto"/>
          </w:tcPr>
          <w:p w14:paraId="5110BDFC"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19.</w:t>
            </w:r>
          </w:p>
        </w:tc>
        <w:tc>
          <w:tcPr>
            <w:tcW w:w="4253" w:type="dxa"/>
            <w:shd w:val="clear" w:color="auto" w:fill="auto"/>
          </w:tcPr>
          <w:p w14:paraId="0A5555F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Acquisition rate</w:t>
            </w:r>
          </w:p>
        </w:tc>
        <w:tc>
          <w:tcPr>
            <w:tcW w:w="5778" w:type="dxa"/>
            <w:shd w:val="clear" w:color="auto" w:fill="auto"/>
          </w:tcPr>
          <w:p w14:paraId="06CFFABE"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6DA557E9" w14:textId="77777777" w:rsidTr="00BE1198">
        <w:tc>
          <w:tcPr>
            <w:tcW w:w="850" w:type="dxa"/>
            <w:shd w:val="clear" w:color="auto" w:fill="auto"/>
          </w:tcPr>
          <w:p w14:paraId="7E6F1DB5"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20.</w:t>
            </w:r>
          </w:p>
        </w:tc>
        <w:tc>
          <w:tcPr>
            <w:tcW w:w="4253" w:type="dxa"/>
            <w:shd w:val="clear" w:color="auto" w:fill="auto"/>
          </w:tcPr>
          <w:p w14:paraId="07D39747"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Processor Acquisition Rate</w:t>
            </w:r>
          </w:p>
        </w:tc>
        <w:tc>
          <w:tcPr>
            <w:tcW w:w="5778" w:type="dxa"/>
            <w:shd w:val="clear" w:color="auto" w:fill="auto"/>
          </w:tcPr>
          <w:p w14:paraId="5B5F2F45"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64Bit (Ultra high speed)</w:t>
            </w:r>
          </w:p>
        </w:tc>
      </w:tr>
      <w:tr w:rsidR="002F4D2B" w:rsidRPr="00BF2B45" w14:paraId="2B9D0064" w14:textId="77777777" w:rsidTr="00BE1198">
        <w:tc>
          <w:tcPr>
            <w:tcW w:w="850" w:type="dxa"/>
            <w:shd w:val="clear" w:color="auto" w:fill="auto"/>
          </w:tcPr>
          <w:p w14:paraId="7B2A6A6B"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21.</w:t>
            </w:r>
          </w:p>
        </w:tc>
        <w:tc>
          <w:tcPr>
            <w:tcW w:w="4253" w:type="dxa"/>
            <w:shd w:val="clear" w:color="auto" w:fill="auto"/>
          </w:tcPr>
          <w:p w14:paraId="254196EA"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Operating System</w:t>
            </w:r>
          </w:p>
        </w:tc>
        <w:tc>
          <w:tcPr>
            <w:tcW w:w="5778" w:type="dxa"/>
            <w:shd w:val="clear" w:color="auto" w:fill="auto"/>
          </w:tcPr>
          <w:p w14:paraId="60475537"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344CE86A" w14:textId="77777777" w:rsidTr="00BE1198">
        <w:tc>
          <w:tcPr>
            <w:tcW w:w="850" w:type="dxa"/>
            <w:shd w:val="clear" w:color="auto" w:fill="auto"/>
          </w:tcPr>
          <w:p w14:paraId="4124B4E6"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22.</w:t>
            </w:r>
          </w:p>
        </w:tc>
        <w:tc>
          <w:tcPr>
            <w:tcW w:w="4253" w:type="dxa"/>
            <w:shd w:val="clear" w:color="auto" w:fill="auto"/>
          </w:tcPr>
          <w:p w14:paraId="383CBAB7"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Output</w:t>
            </w:r>
          </w:p>
        </w:tc>
        <w:tc>
          <w:tcPr>
            <w:tcW w:w="5778" w:type="dxa"/>
            <w:shd w:val="clear" w:color="auto" w:fill="auto"/>
          </w:tcPr>
          <w:p w14:paraId="0CD3CC2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Modbus, Ethernet, TCP/IP (Standard), Relay, USB, SCADA, IEC 61850 or equivalent </w:t>
            </w:r>
          </w:p>
        </w:tc>
      </w:tr>
      <w:tr w:rsidR="002F4D2B" w:rsidRPr="00BF2B45" w14:paraId="595D1A13" w14:textId="77777777" w:rsidTr="00BE1198">
        <w:tc>
          <w:tcPr>
            <w:tcW w:w="850" w:type="dxa"/>
            <w:shd w:val="clear" w:color="auto" w:fill="auto"/>
          </w:tcPr>
          <w:p w14:paraId="057CECF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23.</w:t>
            </w:r>
          </w:p>
        </w:tc>
        <w:tc>
          <w:tcPr>
            <w:tcW w:w="4253" w:type="dxa"/>
            <w:shd w:val="clear" w:color="auto" w:fill="auto"/>
          </w:tcPr>
          <w:p w14:paraId="249BC45B"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Remote Interfacing</w:t>
            </w:r>
          </w:p>
        </w:tc>
        <w:tc>
          <w:tcPr>
            <w:tcW w:w="5778" w:type="dxa"/>
            <w:shd w:val="clear" w:color="auto" w:fill="auto"/>
          </w:tcPr>
          <w:p w14:paraId="06C89DD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Ethernet and 4G/5G enabled</w:t>
            </w:r>
          </w:p>
        </w:tc>
      </w:tr>
      <w:tr w:rsidR="002F4D2B" w:rsidRPr="00BF2B45" w14:paraId="53EE3FB3" w14:textId="77777777" w:rsidTr="00BE1198">
        <w:tc>
          <w:tcPr>
            <w:tcW w:w="850" w:type="dxa"/>
            <w:shd w:val="clear" w:color="auto" w:fill="auto"/>
          </w:tcPr>
          <w:p w14:paraId="63BE2F3B"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24.</w:t>
            </w:r>
          </w:p>
        </w:tc>
        <w:tc>
          <w:tcPr>
            <w:tcW w:w="4253" w:type="dxa"/>
            <w:shd w:val="clear" w:color="auto" w:fill="auto"/>
          </w:tcPr>
          <w:p w14:paraId="1226CC98"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Processer architecture</w:t>
            </w:r>
          </w:p>
        </w:tc>
        <w:tc>
          <w:tcPr>
            <w:tcW w:w="5778" w:type="dxa"/>
            <w:shd w:val="clear" w:color="auto" w:fill="auto"/>
          </w:tcPr>
          <w:p w14:paraId="758394BE"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Field programmable gate array (FPGA)</w:t>
            </w:r>
          </w:p>
        </w:tc>
      </w:tr>
      <w:tr w:rsidR="002F4D2B" w:rsidRPr="00BF2B45" w14:paraId="0F7823F9" w14:textId="77777777" w:rsidTr="00BE1198">
        <w:tc>
          <w:tcPr>
            <w:tcW w:w="850" w:type="dxa"/>
            <w:shd w:val="clear" w:color="auto" w:fill="auto"/>
          </w:tcPr>
          <w:p w14:paraId="760E877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25.</w:t>
            </w:r>
          </w:p>
        </w:tc>
        <w:tc>
          <w:tcPr>
            <w:tcW w:w="4253" w:type="dxa"/>
            <w:shd w:val="clear" w:color="auto" w:fill="auto"/>
          </w:tcPr>
          <w:p w14:paraId="267017C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Data Storage (Removable)</w:t>
            </w:r>
          </w:p>
        </w:tc>
        <w:tc>
          <w:tcPr>
            <w:tcW w:w="5778" w:type="dxa"/>
            <w:shd w:val="clear" w:color="auto" w:fill="auto"/>
          </w:tcPr>
          <w:p w14:paraId="354E1493"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2x 2TB HDD (removable) [Minimum]</w:t>
            </w:r>
          </w:p>
        </w:tc>
      </w:tr>
      <w:tr w:rsidR="002F4D2B" w:rsidRPr="00BF2B45" w14:paraId="3E785B0B" w14:textId="77777777" w:rsidTr="00BE1198">
        <w:tc>
          <w:tcPr>
            <w:tcW w:w="850" w:type="dxa"/>
            <w:shd w:val="clear" w:color="auto" w:fill="auto"/>
          </w:tcPr>
          <w:p w14:paraId="0F08AF66"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26.</w:t>
            </w:r>
          </w:p>
        </w:tc>
        <w:tc>
          <w:tcPr>
            <w:tcW w:w="4253" w:type="dxa"/>
            <w:shd w:val="clear" w:color="auto" w:fill="auto"/>
          </w:tcPr>
          <w:p w14:paraId="5B3D8869"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Data Storage (Internal)</w:t>
            </w:r>
          </w:p>
        </w:tc>
        <w:tc>
          <w:tcPr>
            <w:tcW w:w="5778" w:type="dxa"/>
            <w:shd w:val="clear" w:color="auto" w:fill="auto"/>
          </w:tcPr>
          <w:p w14:paraId="62A7125D"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128GB Solid State Drive [Minimum]</w:t>
            </w:r>
          </w:p>
        </w:tc>
      </w:tr>
      <w:tr w:rsidR="002F4D2B" w:rsidRPr="00BF2B45" w14:paraId="5E693DDA" w14:textId="77777777" w:rsidTr="00BE1198">
        <w:tc>
          <w:tcPr>
            <w:tcW w:w="850" w:type="dxa"/>
            <w:shd w:val="clear" w:color="auto" w:fill="auto"/>
          </w:tcPr>
          <w:p w14:paraId="2A4985F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27.</w:t>
            </w:r>
          </w:p>
        </w:tc>
        <w:tc>
          <w:tcPr>
            <w:tcW w:w="4253" w:type="dxa"/>
            <w:shd w:val="clear" w:color="auto" w:fill="auto"/>
          </w:tcPr>
          <w:p w14:paraId="61A648AC"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Dynamic Range</w:t>
            </w:r>
          </w:p>
        </w:tc>
        <w:tc>
          <w:tcPr>
            <w:tcW w:w="5778" w:type="dxa"/>
            <w:shd w:val="clear" w:color="auto" w:fill="auto"/>
          </w:tcPr>
          <w:p w14:paraId="433EE1CD"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1CD33A09" w14:textId="77777777" w:rsidTr="00BE1198">
        <w:tc>
          <w:tcPr>
            <w:tcW w:w="850" w:type="dxa"/>
            <w:shd w:val="clear" w:color="auto" w:fill="auto"/>
          </w:tcPr>
          <w:p w14:paraId="0676BFDF"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28.</w:t>
            </w:r>
          </w:p>
        </w:tc>
        <w:tc>
          <w:tcPr>
            <w:tcW w:w="4253" w:type="dxa"/>
            <w:shd w:val="clear" w:color="auto" w:fill="auto"/>
          </w:tcPr>
          <w:p w14:paraId="14AB822A"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Standard </w:t>
            </w:r>
          </w:p>
        </w:tc>
        <w:tc>
          <w:tcPr>
            <w:tcW w:w="5778" w:type="dxa"/>
            <w:shd w:val="clear" w:color="auto" w:fill="auto"/>
          </w:tcPr>
          <w:p w14:paraId="12AD48EC"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IEC 61757-2-2: 2016 and other relevant IEC </w:t>
            </w:r>
          </w:p>
        </w:tc>
      </w:tr>
      <w:tr w:rsidR="002F4D2B" w:rsidRPr="00BF2B45" w14:paraId="3F73FED8" w14:textId="77777777" w:rsidTr="00BE1198">
        <w:tc>
          <w:tcPr>
            <w:tcW w:w="850" w:type="dxa"/>
            <w:shd w:val="clear" w:color="auto" w:fill="auto"/>
          </w:tcPr>
          <w:p w14:paraId="6E663CDD"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29.</w:t>
            </w:r>
          </w:p>
        </w:tc>
        <w:tc>
          <w:tcPr>
            <w:tcW w:w="4253" w:type="dxa"/>
            <w:shd w:val="clear" w:color="auto" w:fill="auto"/>
          </w:tcPr>
          <w:p w14:paraId="6339E311"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Any other parameters to be filled by Manufacturer  </w:t>
            </w:r>
          </w:p>
        </w:tc>
        <w:tc>
          <w:tcPr>
            <w:tcW w:w="5778" w:type="dxa"/>
            <w:shd w:val="clear" w:color="auto" w:fill="auto"/>
          </w:tcPr>
          <w:p w14:paraId="3EC8FBE3"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40EB2F29" w14:textId="77777777" w:rsidTr="00BE1198">
        <w:tc>
          <w:tcPr>
            <w:tcW w:w="850" w:type="dxa"/>
            <w:shd w:val="clear" w:color="auto" w:fill="auto"/>
          </w:tcPr>
          <w:p w14:paraId="600473F7"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30.</w:t>
            </w:r>
          </w:p>
        </w:tc>
        <w:tc>
          <w:tcPr>
            <w:tcW w:w="4253" w:type="dxa"/>
            <w:shd w:val="clear" w:color="auto" w:fill="auto"/>
          </w:tcPr>
          <w:p w14:paraId="25E1C038"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Firmware and software details (Latest Version)</w:t>
            </w:r>
          </w:p>
        </w:tc>
        <w:tc>
          <w:tcPr>
            <w:tcW w:w="5778" w:type="dxa"/>
            <w:shd w:val="clear" w:color="auto" w:fill="auto"/>
          </w:tcPr>
          <w:p w14:paraId="6097F6FD"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7555B392" w14:textId="77777777" w:rsidTr="00BE1198">
        <w:tc>
          <w:tcPr>
            <w:tcW w:w="850" w:type="dxa"/>
            <w:shd w:val="clear" w:color="auto" w:fill="auto"/>
          </w:tcPr>
          <w:p w14:paraId="197D1D46"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31.</w:t>
            </w:r>
          </w:p>
        </w:tc>
        <w:tc>
          <w:tcPr>
            <w:tcW w:w="4253" w:type="dxa"/>
            <w:shd w:val="clear" w:color="auto" w:fill="auto"/>
          </w:tcPr>
          <w:p w14:paraId="6FD8D70D"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 xml:space="preserve">Warranty Period </w:t>
            </w:r>
          </w:p>
        </w:tc>
        <w:tc>
          <w:tcPr>
            <w:tcW w:w="5778" w:type="dxa"/>
            <w:shd w:val="clear" w:color="auto" w:fill="auto"/>
          </w:tcPr>
          <w:p w14:paraId="6CBEF8A5"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23501D52" w14:textId="77777777" w:rsidTr="00BE1198">
        <w:tc>
          <w:tcPr>
            <w:tcW w:w="850" w:type="dxa"/>
            <w:shd w:val="clear" w:color="auto" w:fill="auto"/>
          </w:tcPr>
          <w:p w14:paraId="73D6DBF3"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32.</w:t>
            </w:r>
          </w:p>
        </w:tc>
        <w:tc>
          <w:tcPr>
            <w:tcW w:w="4253" w:type="dxa"/>
            <w:shd w:val="clear" w:color="auto" w:fill="auto"/>
          </w:tcPr>
          <w:p w14:paraId="14C0F97C"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License validity period (if any)</w:t>
            </w:r>
          </w:p>
        </w:tc>
        <w:tc>
          <w:tcPr>
            <w:tcW w:w="5778" w:type="dxa"/>
            <w:shd w:val="clear" w:color="auto" w:fill="auto"/>
          </w:tcPr>
          <w:p w14:paraId="4A2FB56E" w14:textId="77777777" w:rsidR="002F4D2B" w:rsidRPr="00BF2B45" w:rsidRDefault="002F4D2B" w:rsidP="00BE1198">
            <w:pPr>
              <w:autoSpaceDE w:val="0"/>
              <w:autoSpaceDN w:val="0"/>
              <w:adjustRightInd w:val="0"/>
              <w:ind w:right="-13159"/>
              <w:jc w:val="both"/>
              <w:rPr>
                <w:rFonts w:ascii="Arial" w:hAnsi="Arial" w:cs="Arial"/>
                <w:sz w:val="18"/>
                <w:szCs w:val="18"/>
              </w:rPr>
            </w:pPr>
          </w:p>
        </w:tc>
      </w:tr>
      <w:tr w:rsidR="002F4D2B" w:rsidRPr="00BF2B45" w14:paraId="66AC9829" w14:textId="77777777" w:rsidTr="00BE1198">
        <w:tc>
          <w:tcPr>
            <w:tcW w:w="850" w:type="dxa"/>
            <w:shd w:val="clear" w:color="auto" w:fill="auto"/>
          </w:tcPr>
          <w:p w14:paraId="53819CE4"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33.</w:t>
            </w:r>
          </w:p>
        </w:tc>
        <w:tc>
          <w:tcPr>
            <w:tcW w:w="4253" w:type="dxa"/>
            <w:shd w:val="clear" w:color="auto" w:fill="auto"/>
          </w:tcPr>
          <w:p w14:paraId="2E6CC952" w14:textId="77777777" w:rsidR="002F4D2B" w:rsidRPr="00BF2B45" w:rsidRDefault="002F4D2B" w:rsidP="00BE1198">
            <w:pPr>
              <w:autoSpaceDE w:val="0"/>
              <w:autoSpaceDN w:val="0"/>
              <w:adjustRightInd w:val="0"/>
              <w:ind w:right="-13159"/>
              <w:jc w:val="both"/>
              <w:rPr>
                <w:rFonts w:ascii="Arial" w:hAnsi="Arial" w:cs="Arial"/>
                <w:sz w:val="18"/>
                <w:szCs w:val="18"/>
              </w:rPr>
            </w:pPr>
            <w:r w:rsidRPr="00BF2B45">
              <w:rPr>
                <w:rFonts w:ascii="Arial" w:hAnsi="Arial" w:cs="Arial"/>
                <w:sz w:val="18"/>
                <w:szCs w:val="18"/>
              </w:rPr>
              <w:t>Measurement reach (km)</w:t>
            </w:r>
          </w:p>
        </w:tc>
        <w:tc>
          <w:tcPr>
            <w:tcW w:w="5778" w:type="dxa"/>
            <w:shd w:val="clear" w:color="auto" w:fill="auto"/>
          </w:tcPr>
          <w:p w14:paraId="1E74173F" w14:textId="77777777" w:rsidR="002F4D2B" w:rsidRPr="00BF2B45" w:rsidRDefault="002F4D2B" w:rsidP="00BE1198">
            <w:pPr>
              <w:autoSpaceDE w:val="0"/>
              <w:autoSpaceDN w:val="0"/>
              <w:adjustRightInd w:val="0"/>
              <w:ind w:right="-13159"/>
              <w:jc w:val="both"/>
              <w:rPr>
                <w:rFonts w:ascii="Arial" w:hAnsi="Arial" w:cs="Arial"/>
                <w:sz w:val="18"/>
                <w:szCs w:val="18"/>
              </w:rPr>
            </w:pPr>
          </w:p>
        </w:tc>
      </w:tr>
    </w:tbl>
    <w:p w14:paraId="065659A7" w14:textId="77777777" w:rsidR="002F4D2B" w:rsidRPr="00BF2B45" w:rsidRDefault="002F4D2B" w:rsidP="002F4D2B">
      <w:pPr>
        <w:autoSpaceDE w:val="0"/>
        <w:autoSpaceDN w:val="0"/>
        <w:adjustRightInd w:val="0"/>
        <w:ind w:left="2694" w:right="-13159"/>
        <w:jc w:val="both"/>
        <w:rPr>
          <w:rFonts w:ascii="Arial" w:hAnsi="Arial" w:cs="Arial"/>
          <w:b/>
          <w:bCs/>
          <w:sz w:val="21"/>
          <w:szCs w:val="21"/>
          <w:u w:val="single"/>
        </w:rPr>
      </w:pPr>
    </w:p>
    <w:p w14:paraId="39BA1FB4" w14:textId="77777777" w:rsidR="002F4D2B" w:rsidRPr="00BF2B45" w:rsidRDefault="002F4D2B" w:rsidP="002F4D2B">
      <w:pPr>
        <w:autoSpaceDE w:val="0"/>
        <w:autoSpaceDN w:val="0"/>
        <w:adjustRightInd w:val="0"/>
        <w:ind w:left="2694" w:right="-13159"/>
        <w:jc w:val="both"/>
        <w:rPr>
          <w:rFonts w:ascii="Arial" w:hAnsi="Arial" w:cs="Arial"/>
          <w:sz w:val="32"/>
          <w:szCs w:val="32"/>
          <w:u w:val="single"/>
        </w:rPr>
      </w:pPr>
    </w:p>
    <w:p w14:paraId="345F1389" w14:textId="77777777" w:rsidR="002F4D2B" w:rsidRPr="00BF2B45" w:rsidRDefault="002F4D2B" w:rsidP="002F4D2B">
      <w:pPr>
        <w:autoSpaceDE w:val="0"/>
        <w:autoSpaceDN w:val="0"/>
        <w:adjustRightInd w:val="0"/>
        <w:ind w:left="2835" w:right="-13159"/>
        <w:jc w:val="both"/>
        <w:rPr>
          <w:rFonts w:ascii="Arial" w:hAnsi="Arial" w:cs="Arial"/>
          <w:sz w:val="32"/>
          <w:szCs w:val="32"/>
        </w:rPr>
      </w:pPr>
    </w:p>
    <w:p w14:paraId="3E7D2BC3" w14:textId="77777777" w:rsidR="002F4D2B" w:rsidRPr="00BF2B45" w:rsidRDefault="002F4D2B" w:rsidP="002F4D2B">
      <w:pPr>
        <w:jc w:val="both"/>
        <w:rPr>
          <w:rFonts w:ascii="Arial" w:hAnsi="Arial" w:cs="Arial"/>
          <w:sz w:val="32"/>
          <w:szCs w:val="32"/>
        </w:rPr>
      </w:pPr>
    </w:p>
    <w:p w14:paraId="6304AC22" w14:textId="77777777" w:rsidR="002F4D2B" w:rsidRPr="00BF2B45" w:rsidRDefault="002F4D2B" w:rsidP="002F4D2B">
      <w:pPr>
        <w:pStyle w:val="BodyText"/>
        <w:spacing w:before="2"/>
        <w:ind w:left="709"/>
        <w:jc w:val="both"/>
        <w:rPr>
          <w:rFonts w:ascii="Arial" w:hAnsi="Arial" w:cs="Arial"/>
          <w:sz w:val="22"/>
          <w:szCs w:val="22"/>
        </w:rPr>
      </w:pPr>
    </w:p>
    <w:p w14:paraId="454C7B74" w14:textId="77777777" w:rsidR="002F4D2B" w:rsidRPr="00BF2B45" w:rsidRDefault="002F4D2B" w:rsidP="002F4D2B">
      <w:pPr>
        <w:pStyle w:val="BodyText"/>
        <w:spacing w:before="2"/>
        <w:ind w:left="709"/>
        <w:jc w:val="both"/>
        <w:rPr>
          <w:rFonts w:ascii="Arial" w:hAnsi="Arial" w:cs="Arial"/>
          <w:sz w:val="22"/>
          <w:szCs w:val="22"/>
        </w:rPr>
      </w:pPr>
      <w:r w:rsidRPr="00BF2B45">
        <w:rPr>
          <w:rFonts w:ascii="Arial" w:hAnsi="Arial" w:cs="Arial"/>
          <w:sz w:val="22"/>
          <w:szCs w:val="22"/>
        </w:rPr>
        <w:t>Table 2: CHAPTER  26: SPECIFICATION FOR DESIGN AND FABRICATION OF SUB STATION STEEL STRUCTURES</w:t>
      </w:r>
    </w:p>
    <w:p w14:paraId="2228E896" w14:textId="77777777" w:rsidR="002F4D2B" w:rsidRPr="00BF2B45" w:rsidRDefault="002F4D2B" w:rsidP="002F4D2B">
      <w:pPr>
        <w:pStyle w:val="BodyText"/>
        <w:spacing w:before="2"/>
        <w:jc w:val="both"/>
        <w:rPr>
          <w:rFonts w:ascii="Arial" w:hAnsi="Arial" w:cs="Arial"/>
          <w:sz w:val="22"/>
          <w:szCs w:val="22"/>
        </w:rPr>
      </w:pPr>
    </w:p>
    <w:p w14:paraId="166F74FF" w14:textId="77777777" w:rsidR="002F4D2B" w:rsidRPr="00BF2B45" w:rsidRDefault="002F4D2B" w:rsidP="002F4D2B">
      <w:pPr>
        <w:ind w:left="709"/>
        <w:jc w:val="both"/>
        <w:rPr>
          <w:rFonts w:ascii="Arial" w:hAnsi="Arial" w:cs="Arial"/>
          <w:b/>
        </w:rPr>
      </w:pPr>
      <w:r w:rsidRPr="00BF2B45">
        <w:rPr>
          <w:rFonts w:ascii="Arial" w:hAnsi="Arial" w:cs="Arial"/>
          <w:b/>
          <w:w w:val="95"/>
        </w:rPr>
        <w:t>STRAIGHTENING  AFTER  GALVANIZING:</w:t>
      </w:r>
    </w:p>
    <w:p w14:paraId="4CE81E72"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lastRenderedPageBreak/>
        <w:t>All plates and shapes which have been warped by the galvanizing process shall be straightened by being rerolled or pressed. The materials shall not be hammered or otherwise straightened in a manner that will injure the protective coating. If, in the opinion of Employer</w:t>
      </w:r>
      <w:r w:rsidRPr="00BF2B45">
        <w:rPr>
          <w:rFonts w:ascii="Arial" w:hAnsi="Arial" w:cs="Arial"/>
          <w:w w:val="110"/>
        </w:rPr>
        <w:t xml:space="preserve">/ </w:t>
      </w:r>
      <w:r w:rsidRPr="00BF2B45">
        <w:rPr>
          <w:rFonts w:ascii="Arial" w:hAnsi="Arial" w:cs="Arial"/>
        </w:rPr>
        <w:t>Engineer the material has been forcibly bent or warped in the process of galvanizing of fabrication, such defects shall be cause for rejection.</w:t>
      </w:r>
    </w:p>
    <w:p w14:paraId="7FE4E403" w14:textId="77777777" w:rsidR="002F4D2B" w:rsidRPr="00BF2B45" w:rsidRDefault="002F4D2B" w:rsidP="002F4D2B">
      <w:pPr>
        <w:ind w:left="709"/>
        <w:jc w:val="both"/>
        <w:rPr>
          <w:rFonts w:ascii="Arial" w:hAnsi="Arial" w:cs="Arial"/>
          <w:b/>
        </w:rPr>
      </w:pPr>
      <w:r w:rsidRPr="00BF2B45">
        <w:rPr>
          <w:rFonts w:ascii="Arial" w:hAnsi="Arial" w:cs="Arial"/>
          <w:b/>
          <w:w w:val="95"/>
        </w:rPr>
        <w:t>REPAIR OF GALVANIZING:</w:t>
      </w:r>
    </w:p>
    <w:p w14:paraId="0B0C36D0"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w w:val="95"/>
        </w:rPr>
        <w:t xml:space="preserve">Materials on which galvanizing has been damaged shall be acid stripped and re-galvanized, </w:t>
      </w:r>
      <w:r w:rsidRPr="00BF2B45">
        <w:rPr>
          <w:rFonts w:ascii="Arial" w:hAnsi="Arial" w:cs="Arial"/>
        </w:rPr>
        <w:t>unless, in the opinion of Engineer, the  damage is local and can be repaired by zinc spraying or by applying a coating of galvanizing repair compound. Where re-galvanizing is required, any member which become damaged after having been dipped twice shall be rejected.</w:t>
      </w:r>
    </w:p>
    <w:p w14:paraId="6E9F7671" w14:textId="77777777" w:rsidR="002F4D2B" w:rsidRPr="00BF2B45" w:rsidRDefault="002F4D2B" w:rsidP="002F4D2B">
      <w:pPr>
        <w:ind w:left="709"/>
        <w:jc w:val="both"/>
        <w:rPr>
          <w:rFonts w:ascii="Arial" w:hAnsi="Arial" w:cs="Arial"/>
          <w:b/>
        </w:rPr>
      </w:pPr>
      <w:r w:rsidRPr="00BF2B45">
        <w:rPr>
          <w:rFonts w:ascii="Arial" w:hAnsi="Arial" w:cs="Arial"/>
          <w:b/>
          <w:w w:val="90"/>
        </w:rPr>
        <w:t xml:space="preserve"> SHOP ASSEMBLY:</w:t>
      </w:r>
    </w:p>
    <w:p w14:paraId="768FC5AF"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One of each type of steel structures shall be assembled in the shop to such an extent as to ensure proper field erection in order to facilitate inspection by the Engineer.</w:t>
      </w:r>
    </w:p>
    <w:p w14:paraId="049FB580" w14:textId="77777777" w:rsidR="002F4D2B" w:rsidRPr="00BF2B45" w:rsidRDefault="002F4D2B" w:rsidP="002F4D2B">
      <w:pPr>
        <w:ind w:left="709"/>
        <w:jc w:val="both"/>
        <w:rPr>
          <w:rFonts w:ascii="Arial" w:hAnsi="Arial" w:cs="Arial"/>
          <w:b/>
        </w:rPr>
      </w:pPr>
      <w:r w:rsidRPr="00BF2B45">
        <w:rPr>
          <w:rFonts w:ascii="Arial" w:hAnsi="Arial" w:cs="Arial"/>
          <w:b/>
          <w:w w:val="90"/>
        </w:rPr>
        <w:t xml:space="preserve"> SHOP TEST:</w:t>
      </w:r>
    </w:p>
    <w:p w14:paraId="7E02AAC4" w14:textId="77777777" w:rsidR="002F4D2B" w:rsidRPr="00BF2B45" w:rsidRDefault="002F4D2B" w:rsidP="002F4D2B">
      <w:pPr>
        <w:ind w:left="709"/>
        <w:jc w:val="both"/>
        <w:rPr>
          <w:rFonts w:ascii="Arial" w:hAnsi="Arial" w:cs="Arial"/>
        </w:rPr>
      </w:pPr>
      <w:r w:rsidRPr="00BF2B45">
        <w:rPr>
          <w:rFonts w:ascii="Arial" w:hAnsi="Arial" w:cs="Arial"/>
        </w:rPr>
        <w:t>The following shop tests shall be performed with relevant provisions of I.S. Codes :</w:t>
      </w:r>
    </w:p>
    <w:p w14:paraId="475E150B" w14:textId="77777777" w:rsidR="002F4D2B" w:rsidRPr="00BF2B45" w:rsidRDefault="002F4D2B" w:rsidP="002F4D2B">
      <w:pPr>
        <w:pStyle w:val="ListParagraph"/>
        <w:widowControl w:val="0"/>
        <w:numPr>
          <w:ilvl w:val="0"/>
          <w:numId w:val="262"/>
        </w:numPr>
        <w:tabs>
          <w:tab w:val="left" w:pos="1432"/>
        </w:tabs>
        <w:autoSpaceDE w:val="0"/>
        <w:autoSpaceDN w:val="0"/>
        <w:spacing w:before="30" w:after="0" w:line="240" w:lineRule="auto"/>
        <w:ind w:left="709" w:firstLine="0"/>
        <w:contextualSpacing w:val="0"/>
        <w:jc w:val="both"/>
        <w:rPr>
          <w:rFonts w:ascii="Arial" w:hAnsi="Arial" w:cs="Arial"/>
          <w:i/>
        </w:rPr>
      </w:pPr>
      <w:r w:rsidRPr="00BF2B45">
        <w:rPr>
          <w:rFonts w:ascii="Arial" w:hAnsi="Arial" w:cs="Arial"/>
          <w:i/>
        </w:rPr>
        <w:t>General Inspection</w:t>
      </w:r>
    </w:p>
    <w:p w14:paraId="7F5A19F0" w14:textId="77777777" w:rsidR="002F4D2B" w:rsidRPr="00BF2B45" w:rsidRDefault="002F4D2B" w:rsidP="002F4D2B">
      <w:pPr>
        <w:pStyle w:val="ListParagraph"/>
        <w:widowControl w:val="0"/>
        <w:numPr>
          <w:ilvl w:val="0"/>
          <w:numId w:val="262"/>
        </w:numPr>
        <w:tabs>
          <w:tab w:val="left" w:pos="1432"/>
        </w:tabs>
        <w:autoSpaceDE w:val="0"/>
        <w:autoSpaceDN w:val="0"/>
        <w:spacing w:before="13" w:after="0" w:line="240" w:lineRule="auto"/>
        <w:ind w:left="709" w:firstLine="0"/>
        <w:contextualSpacing w:val="0"/>
        <w:jc w:val="both"/>
        <w:rPr>
          <w:rFonts w:ascii="Arial" w:hAnsi="Arial" w:cs="Arial"/>
          <w:i/>
        </w:rPr>
      </w:pPr>
      <w:r w:rsidRPr="00BF2B45">
        <w:rPr>
          <w:rFonts w:ascii="Arial" w:hAnsi="Arial" w:cs="Arial"/>
          <w:i/>
          <w:w w:val="95"/>
        </w:rPr>
        <w:t>Material test.</w:t>
      </w:r>
    </w:p>
    <w:p w14:paraId="3EA20F50" w14:textId="77777777" w:rsidR="002F4D2B" w:rsidRPr="00BF2B45" w:rsidRDefault="002F4D2B" w:rsidP="002F4D2B">
      <w:pPr>
        <w:pStyle w:val="ListParagraph"/>
        <w:widowControl w:val="0"/>
        <w:numPr>
          <w:ilvl w:val="0"/>
          <w:numId w:val="262"/>
        </w:numPr>
        <w:tabs>
          <w:tab w:val="left" w:pos="1432"/>
        </w:tabs>
        <w:autoSpaceDE w:val="0"/>
        <w:autoSpaceDN w:val="0"/>
        <w:spacing w:before="13" w:after="0" w:line="240" w:lineRule="auto"/>
        <w:ind w:left="709" w:firstLine="0"/>
        <w:contextualSpacing w:val="0"/>
        <w:jc w:val="both"/>
        <w:rPr>
          <w:rFonts w:ascii="Arial" w:hAnsi="Arial" w:cs="Arial"/>
          <w:i/>
        </w:rPr>
      </w:pPr>
      <w:r w:rsidRPr="00BF2B45">
        <w:rPr>
          <w:rFonts w:ascii="Arial" w:hAnsi="Arial" w:cs="Arial"/>
          <w:i/>
        </w:rPr>
        <w:t>Assembly test.</w:t>
      </w:r>
    </w:p>
    <w:p w14:paraId="6A32451B" w14:textId="77777777" w:rsidR="002F4D2B" w:rsidRPr="00BF2B45" w:rsidRDefault="002F4D2B" w:rsidP="002F4D2B">
      <w:pPr>
        <w:pStyle w:val="ListParagraph"/>
        <w:widowControl w:val="0"/>
        <w:numPr>
          <w:ilvl w:val="0"/>
          <w:numId w:val="262"/>
        </w:numPr>
        <w:tabs>
          <w:tab w:val="left" w:pos="1432"/>
        </w:tabs>
        <w:autoSpaceDE w:val="0"/>
        <w:autoSpaceDN w:val="0"/>
        <w:spacing w:before="13" w:after="0" w:line="240" w:lineRule="auto"/>
        <w:ind w:left="709" w:firstLine="0"/>
        <w:contextualSpacing w:val="0"/>
        <w:jc w:val="both"/>
        <w:rPr>
          <w:rFonts w:ascii="Arial" w:hAnsi="Arial" w:cs="Arial"/>
          <w:i/>
        </w:rPr>
      </w:pPr>
      <w:r w:rsidRPr="00BF2B45">
        <w:rPr>
          <w:rFonts w:ascii="Arial" w:hAnsi="Arial" w:cs="Arial"/>
          <w:i/>
          <w:w w:val="95"/>
        </w:rPr>
        <w:t>Galvanizing test.</w:t>
      </w:r>
    </w:p>
    <w:p w14:paraId="2591FCDE" w14:textId="77777777" w:rsidR="002F4D2B" w:rsidRPr="00BF2B45" w:rsidRDefault="002F4D2B" w:rsidP="002F4D2B">
      <w:pPr>
        <w:pStyle w:val="BodyText"/>
        <w:spacing w:before="1"/>
        <w:ind w:left="709"/>
        <w:jc w:val="both"/>
        <w:rPr>
          <w:rFonts w:ascii="Arial" w:hAnsi="Arial" w:cs="Arial"/>
          <w:i/>
          <w:sz w:val="22"/>
          <w:szCs w:val="22"/>
        </w:rPr>
      </w:pPr>
    </w:p>
    <w:p w14:paraId="6C9EA53D" w14:textId="77777777" w:rsidR="002F4D2B" w:rsidRPr="00BF2B45" w:rsidRDefault="002F4D2B" w:rsidP="002F4D2B">
      <w:pPr>
        <w:ind w:left="709"/>
        <w:jc w:val="both"/>
        <w:rPr>
          <w:rFonts w:ascii="Arial" w:hAnsi="Arial" w:cs="Arial"/>
        </w:rPr>
      </w:pPr>
      <w:r w:rsidRPr="00BF2B45">
        <w:rPr>
          <w:rFonts w:ascii="Arial" w:hAnsi="Arial" w:cs="Arial"/>
        </w:rPr>
        <w:t>The contractor shall furnish four certified copies of reports of all tests to the Engineer.</w:t>
      </w:r>
    </w:p>
    <w:p w14:paraId="1D361823" w14:textId="77777777" w:rsidR="002F4D2B" w:rsidRPr="00BF2B45" w:rsidRDefault="002F4D2B" w:rsidP="002F4D2B">
      <w:pPr>
        <w:pStyle w:val="ListParagraph"/>
        <w:widowControl w:val="0"/>
        <w:numPr>
          <w:ilvl w:val="1"/>
          <w:numId w:val="288"/>
        </w:numPr>
        <w:autoSpaceDE w:val="0"/>
        <w:autoSpaceDN w:val="0"/>
        <w:spacing w:after="0" w:line="240" w:lineRule="auto"/>
        <w:ind w:left="709" w:hanging="709"/>
        <w:contextualSpacing w:val="0"/>
        <w:jc w:val="both"/>
        <w:rPr>
          <w:rFonts w:ascii="Arial" w:hAnsi="Arial" w:cs="Arial"/>
          <w:b/>
        </w:rPr>
      </w:pPr>
      <w:r w:rsidRPr="00BF2B45">
        <w:rPr>
          <w:rFonts w:ascii="Arial" w:hAnsi="Arial" w:cs="Arial"/>
          <w:b/>
          <w:w w:val="95"/>
        </w:rPr>
        <w:t>DESIGN OF FOUNDATIONS:</w:t>
      </w:r>
    </w:p>
    <w:p w14:paraId="3F48BDAC" w14:textId="77777777" w:rsidR="002F4D2B" w:rsidRPr="00BF2B45" w:rsidRDefault="002F4D2B" w:rsidP="002F4D2B">
      <w:pPr>
        <w:pStyle w:val="BodyText"/>
        <w:spacing w:before="6"/>
        <w:ind w:left="709" w:hanging="709"/>
        <w:jc w:val="both"/>
        <w:rPr>
          <w:rFonts w:ascii="Arial" w:hAnsi="Arial" w:cs="Arial"/>
          <w:b/>
          <w:sz w:val="22"/>
          <w:szCs w:val="22"/>
        </w:rPr>
      </w:pPr>
    </w:p>
    <w:p w14:paraId="64A149D9" w14:textId="77777777" w:rsidR="002F4D2B" w:rsidRPr="00BF2B45" w:rsidRDefault="002F4D2B" w:rsidP="002F4D2B">
      <w:pPr>
        <w:pStyle w:val="ListParagraph"/>
        <w:widowControl w:val="0"/>
        <w:numPr>
          <w:ilvl w:val="2"/>
          <w:numId w:val="288"/>
        </w:numPr>
        <w:autoSpaceDE w:val="0"/>
        <w:autoSpaceDN w:val="0"/>
        <w:spacing w:after="0" w:line="240" w:lineRule="auto"/>
        <w:ind w:left="709" w:hanging="709"/>
        <w:jc w:val="both"/>
        <w:rPr>
          <w:rFonts w:ascii="Arial" w:hAnsi="Arial" w:cs="Arial"/>
          <w:b/>
        </w:rPr>
      </w:pPr>
      <w:r w:rsidRPr="00BF2B45">
        <w:rPr>
          <w:rFonts w:ascii="Arial" w:hAnsi="Arial" w:cs="Arial"/>
          <w:b/>
          <w:w w:val="90"/>
        </w:rPr>
        <w:t>STEEL STRUCTURE FOUNDATIONS:</w:t>
      </w:r>
    </w:p>
    <w:p w14:paraId="1A9AE5EC" w14:textId="77777777" w:rsidR="002F4D2B" w:rsidRPr="00BF2B45" w:rsidRDefault="002F4D2B" w:rsidP="002F4D2B">
      <w:pPr>
        <w:pStyle w:val="BodyText"/>
        <w:spacing w:before="8"/>
        <w:ind w:left="709"/>
        <w:jc w:val="both"/>
        <w:rPr>
          <w:rFonts w:ascii="Arial" w:hAnsi="Arial" w:cs="Arial"/>
          <w:b/>
          <w:sz w:val="22"/>
          <w:szCs w:val="22"/>
        </w:rPr>
      </w:pPr>
    </w:p>
    <w:p w14:paraId="43734B47" w14:textId="77777777" w:rsidR="002F4D2B" w:rsidRPr="00BF2B45" w:rsidRDefault="002F4D2B" w:rsidP="002F4D2B">
      <w:pPr>
        <w:spacing w:line="254" w:lineRule="auto"/>
        <w:ind w:left="709" w:right="-148"/>
        <w:jc w:val="both"/>
        <w:rPr>
          <w:rFonts w:ascii="Arial" w:hAnsi="Arial" w:cs="Arial"/>
        </w:rPr>
      </w:pPr>
      <w:r w:rsidRPr="00BF2B45">
        <w:rPr>
          <w:rFonts w:ascii="Arial" w:hAnsi="Arial" w:cs="Arial"/>
        </w:rPr>
        <w:t>The foundations shall be designed such that the upper structure shall be securely supported. Any unequal displacement that may cause harmful effect to the upper structures shall not be allowed. The safety factors for strength and stability of the foundations shall be as per relevant code.</w:t>
      </w:r>
    </w:p>
    <w:p w14:paraId="391BB3A4" w14:textId="77777777" w:rsidR="002F4D2B" w:rsidRPr="00BF2B45" w:rsidRDefault="002F4D2B" w:rsidP="002F4D2B">
      <w:pPr>
        <w:spacing w:line="254" w:lineRule="auto"/>
        <w:ind w:left="709" w:right="-148"/>
        <w:jc w:val="both"/>
        <w:rPr>
          <w:rFonts w:ascii="Arial" w:hAnsi="Arial" w:cs="Arial"/>
          <w:i/>
        </w:rPr>
      </w:pPr>
      <w:r w:rsidRPr="00BF2B45">
        <w:rPr>
          <w:rFonts w:ascii="Arial" w:hAnsi="Arial" w:cs="Arial"/>
        </w:rPr>
        <w:t>The overload factor shall be taken as 1.1 for designing foundations of all gantry and equipment. The loads, shear and moment values shall be multiplied with this overload factor, so as to obtain the design values</w:t>
      </w:r>
    </w:p>
    <w:p w14:paraId="76C7740A" w14:textId="77777777" w:rsidR="002F4D2B" w:rsidRPr="00BF2B45" w:rsidRDefault="002F4D2B" w:rsidP="002F4D2B">
      <w:pPr>
        <w:pStyle w:val="BodyText"/>
        <w:spacing w:before="2"/>
        <w:jc w:val="both"/>
        <w:rPr>
          <w:rFonts w:ascii="Arial" w:hAnsi="Arial" w:cs="Arial"/>
          <w:i/>
          <w:sz w:val="22"/>
          <w:szCs w:val="22"/>
        </w:rPr>
      </w:pPr>
    </w:p>
    <w:p w14:paraId="5CBB9F30" w14:textId="77777777" w:rsidR="002F4D2B" w:rsidRPr="00BF2B45" w:rsidRDefault="002F4D2B" w:rsidP="002F4D2B">
      <w:pPr>
        <w:jc w:val="both"/>
        <w:rPr>
          <w:rFonts w:ascii="Arial" w:hAnsi="Arial" w:cs="Arial"/>
          <w:b/>
        </w:rPr>
      </w:pPr>
      <w:r w:rsidRPr="00BF2B45">
        <w:rPr>
          <w:rFonts w:ascii="Arial" w:hAnsi="Arial" w:cs="Arial"/>
          <w:b/>
          <w:w w:val="95"/>
        </w:rPr>
        <w:t xml:space="preserve">           20.49   WEIGHT OF SUB-STATION STRUCTURES:</w:t>
      </w:r>
    </w:p>
    <w:p w14:paraId="24D6E282" w14:textId="77777777" w:rsidR="002F4D2B" w:rsidRPr="00BF2B45" w:rsidRDefault="002F4D2B" w:rsidP="002F4D2B">
      <w:pPr>
        <w:spacing w:line="254" w:lineRule="auto"/>
        <w:ind w:left="567" w:right="-6"/>
        <w:jc w:val="both"/>
        <w:rPr>
          <w:rFonts w:ascii="Arial" w:hAnsi="Arial" w:cs="Arial"/>
        </w:rPr>
      </w:pPr>
      <w:r w:rsidRPr="00BF2B45">
        <w:rPr>
          <w:rFonts w:ascii="Arial" w:hAnsi="Arial" w:cs="Arial"/>
        </w:rPr>
        <w:t>Self-weight of line tower, A-frame and equipment structures for different gantry and equipment structures shall be provided at the time of detail engineering.</w:t>
      </w:r>
    </w:p>
    <w:p w14:paraId="62BC688C"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  Technical Specification for Underground Fibre Optic Cable</w:t>
      </w:r>
    </w:p>
    <w:p w14:paraId="71039C19" w14:textId="77777777" w:rsidR="002F4D2B" w:rsidRPr="00BF2B45" w:rsidRDefault="002F4D2B" w:rsidP="002F4D2B">
      <w:pPr>
        <w:adjustRightInd w:val="0"/>
        <w:ind w:left="567"/>
        <w:jc w:val="both"/>
        <w:rPr>
          <w:rFonts w:ascii="Arial" w:hAnsi="Arial" w:cs="Arial"/>
          <w:lang w:eastAsia="en-IN"/>
        </w:rPr>
      </w:pPr>
      <w:r w:rsidRPr="00BF2B45">
        <w:rPr>
          <w:rFonts w:ascii="Arial" w:hAnsi="Arial" w:cs="Arial"/>
          <w:lang w:eastAsia="en-IN"/>
        </w:rPr>
        <w:t xml:space="preserve">This section describes the functional requirements, major technical parameters and Type testing, Factory Acceptance Testing &amp; Site Acceptance Testing requirements for underground fibre optic cables and HDPE pipes. Marking, packaging, transportation &amp; installation requirements have also been described. The payment will be made for the executed route length only. However, specified service loops and lengths for wastage, </w:t>
      </w:r>
      <w:r w:rsidRPr="00BF2B45">
        <w:rPr>
          <w:rFonts w:ascii="Arial" w:hAnsi="Arial" w:cs="Arial"/>
          <w:lang w:eastAsia="en-IN"/>
        </w:rPr>
        <w:lastRenderedPageBreak/>
        <w:t>installation/working for FO cable &amp; HDPE ducts shall be considered as required by the bidder for which no additional payment will be made.</w:t>
      </w:r>
    </w:p>
    <w:p w14:paraId="328851BC"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20.50.1 General</w:t>
      </w:r>
    </w:p>
    <w:p w14:paraId="32B46D71" w14:textId="77777777" w:rsidR="002F4D2B" w:rsidRPr="00BF2B45" w:rsidRDefault="002F4D2B" w:rsidP="002F4D2B">
      <w:pPr>
        <w:adjustRightInd w:val="0"/>
        <w:ind w:left="567"/>
        <w:jc w:val="both"/>
        <w:rPr>
          <w:rFonts w:ascii="Arial" w:hAnsi="Arial" w:cs="Arial"/>
          <w:lang w:eastAsia="en-IN"/>
        </w:rPr>
      </w:pPr>
      <w:r w:rsidRPr="00BF2B45">
        <w:rPr>
          <w:rFonts w:ascii="Arial" w:hAnsi="Arial" w:cs="Arial"/>
          <w:lang w:eastAsia="en-IN"/>
        </w:rPr>
        <w:t>The underground fibre optic cable shall be armoured and shall be suitable for direct burial as well as for underground installation in pipes. The cable should be of low weight, small volume and high flexibility. The mechanical design and construction of each unit shall be inherently robust and rigid under all condition of operation, adjustment, replacement, storage and transport. The fibre optic cable shall be a UV resistant, rodent proof. The underground fibre optic cable (UGFO) shall be offered from a manufacturer who has been manufacturing UGFO for the last five (5) years and UGFO manufactured &amp; supplied by such manufacturer shall have been in satisfactory operation.</w:t>
      </w:r>
    </w:p>
    <w:p w14:paraId="4ED76137"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20.50.2 </w:t>
      </w:r>
      <w:r w:rsidRPr="00BF2B45">
        <w:rPr>
          <w:rFonts w:ascii="Arial" w:hAnsi="Arial" w:cs="Arial"/>
          <w:b/>
          <w:bCs/>
          <w:lang w:eastAsia="en-IN"/>
        </w:rPr>
        <w:tab/>
        <w:t>Applicable Standards</w:t>
      </w:r>
    </w:p>
    <w:p w14:paraId="37B95AAA" w14:textId="77777777" w:rsidR="002F4D2B" w:rsidRPr="00BF2B45" w:rsidRDefault="002F4D2B" w:rsidP="002F4D2B">
      <w:pPr>
        <w:adjustRightInd w:val="0"/>
        <w:ind w:left="567"/>
        <w:rPr>
          <w:rFonts w:ascii="Arial" w:hAnsi="Arial" w:cs="Arial"/>
          <w:lang w:eastAsia="en-IN"/>
        </w:rPr>
      </w:pPr>
      <w:r w:rsidRPr="00BF2B45">
        <w:rPr>
          <w:rFonts w:ascii="Arial" w:hAnsi="Arial" w:cs="Arial"/>
          <w:lang w:eastAsia="en-IN"/>
        </w:rPr>
        <w:t>The cable shall conform to the standards named below and the technical specifications described in the following sections.</w:t>
      </w:r>
    </w:p>
    <w:p w14:paraId="5CD803DF" w14:textId="77777777" w:rsidR="002F4D2B" w:rsidRPr="00BF2B45" w:rsidRDefault="002F4D2B" w:rsidP="002F4D2B">
      <w:pPr>
        <w:adjustRightInd w:val="0"/>
        <w:ind w:left="2127" w:hanging="709"/>
        <w:jc w:val="both"/>
        <w:rPr>
          <w:rFonts w:ascii="Arial" w:hAnsi="Arial" w:cs="Arial"/>
          <w:lang w:eastAsia="en-IN"/>
        </w:rPr>
      </w:pPr>
      <w:r w:rsidRPr="00BF2B45">
        <w:rPr>
          <w:rFonts w:ascii="Arial" w:hAnsi="Arial" w:cs="Arial"/>
          <w:lang w:eastAsia="en-IN"/>
        </w:rPr>
        <w:t xml:space="preserve">i). </w:t>
      </w:r>
      <w:r w:rsidRPr="00BF2B45">
        <w:rPr>
          <w:rFonts w:ascii="Arial" w:hAnsi="Arial" w:cs="Arial"/>
          <w:lang w:eastAsia="en-IN"/>
        </w:rPr>
        <w:tab/>
        <w:t>ITU-T Recommendations G.652</w:t>
      </w:r>
    </w:p>
    <w:p w14:paraId="6619733A" w14:textId="77777777" w:rsidR="002F4D2B" w:rsidRPr="00BF2B45" w:rsidRDefault="002F4D2B" w:rsidP="002F4D2B">
      <w:pPr>
        <w:adjustRightInd w:val="0"/>
        <w:ind w:left="2127" w:hanging="720"/>
        <w:jc w:val="both"/>
        <w:rPr>
          <w:rFonts w:ascii="Arial" w:hAnsi="Arial" w:cs="Arial"/>
          <w:lang w:eastAsia="en-IN"/>
        </w:rPr>
      </w:pPr>
      <w:r w:rsidRPr="00BF2B45">
        <w:rPr>
          <w:rFonts w:ascii="Arial" w:hAnsi="Arial" w:cs="Arial"/>
          <w:lang w:eastAsia="en-IN"/>
        </w:rPr>
        <w:t>ii).</w:t>
      </w:r>
      <w:r w:rsidRPr="00BF2B45">
        <w:rPr>
          <w:rFonts w:ascii="Arial" w:hAnsi="Arial" w:cs="Arial"/>
          <w:lang w:eastAsia="en-IN"/>
        </w:rPr>
        <w:tab/>
        <w:t>Electronic Industries Association, EIA/TIA 455-78A, 455-3A/33/41/25A / 81A / 82B, 455-62A, 455-164A/167A/174, 455-168A/169A/170/175A, 455-176, 455-59, EIA/TIA 598, EIA 455- 104.</w:t>
      </w:r>
    </w:p>
    <w:p w14:paraId="79666384" w14:textId="77777777" w:rsidR="002F4D2B" w:rsidRPr="00BF2B45" w:rsidRDefault="002F4D2B" w:rsidP="002F4D2B">
      <w:pPr>
        <w:adjustRightInd w:val="0"/>
        <w:ind w:left="2153" w:hanging="735"/>
        <w:jc w:val="both"/>
        <w:rPr>
          <w:rFonts w:ascii="Arial" w:hAnsi="Arial" w:cs="Arial"/>
          <w:lang w:eastAsia="en-IN"/>
        </w:rPr>
      </w:pPr>
      <w:r w:rsidRPr="00BF2B45">
        <w:rPr>
          <w:rFonts w:ascii="Arial" w:hAnsi="Arial" w:cs="Arial"/>
          <w:lang w:eastAsia="en-IN"/>
        </w:rPr>
        <w:t>iii)</w:t>
      </w:r>
      <w:r w:rsidRPr="00BF2B45">
        <w:rPr>
          <w:rFonts w:ascii="Arial" w:hAnsi="Arial" w:cs="Arial"/>
          <w:lang w:eastAsia="en-IN"/>
        </w:rPr>
        <w:tab/>
        <w:t>International Electro technical Commission standards, IEC60304, IEC60794-1-2, IEC60811-5-</w:t>
      </w:r>
    </w:p>
    <w:p w14:paraId="6804AAEC" w14:textId="77777777" w:rsidR="002F4D2B" w:rsidRPr="00BF2B45" w:rsidRDefault="002F4D2B" w:rsidP="002F4D2B">
      <w:pPr>
        <w:adjustRightInd w:val="0"/>
        <w:ind w:left="2127" w:hanging="709"/>
        <w:jc w:val="both"/>
        <w:rPr>
          <w:rFonts w:ascii="Arial" w:hAnsi="Arial" w:cs="Arial"/>
          <w:lang w:eastAsia="en-IN"/>
        </w:rPr>
      </w:pPr>
      <w:r w:rsidRPr="00BF2B45">
        <w:rPr>
          <w:rFonts w:ascii="Arial" w:hAnsi="Arial" w:cs="Arial"/>
          <w:lang w:eastAsia="en-IN"/>
        </w:rPr>
        <w:t>iv)</w:t>
      </w:r>
      <w:r w:rsidRPr="00BF2B45">
        <w:rPr>
          <w:rFonts w:ascii="Arial" w:hAnsi="Arial" w:cs="Arial"/>
          <w:lang w:eastAsia="en-IN"/>
        </w:rPr>
        <w:tab/>
        <w:t xml:space="preserve"> Bellcore GR-20</w:t>
      </w:r>
    </w:p>
    <w:p w14:paraId="161E1633" w14:textId="77777777" w:rsidR="002F4D2B" w:rsidRPr="00BF2B45" w:rsidRDefault="002F4D2B" w:rsidP="002F4D2B">
      <w:pPr>
        <w:adjustRightInd w:val="0"/>
        <w:ind w:left="2160" w:hanging="742"/>
        <w:jc w:val="both"/>
        <w:rPr>
          <w:rFonts w:ascii="Arial" w:hAnsi="Arial" w:cs="Arial"/>
          <w:lang w:eastAsia="en-IN"/>
        </w:rPr>
      </w:pPr>
      <w:r w:rsidRPr="00BF2B45">
        <w:rPr>
          <w:rFonts w:ascii="Arial" w:hAnsi="Arial" w:cs="Arial"/>
          <w:lang w:eastAsia="en-IN"/>
        </w:rPr>
        <w:t>v)</w:t>
      </w:r>
      <w:r w:rsidRPr="00BF2B45">
        <w:rPr>
          <w:rFonts w:ascii="Arial" w:hAnsi="Arial" w:cs="Arial"/>
          <w:lang w:eastAsia="en-IN"/>
        </w:rPr>
        <w:tab/>
        <w:t>Indian Railways standard specification no IRS:TC55(Oct 96) (including all amendments)</w:t>
      </w:r>
    </w:p>
    <w:p w14:paraId="1B465CAD" w14:textId="77777777" w:rsidR="002F4D2B" w:rsidRPr="00BF2B45" w:rsidRDefault="002F4D2B" w:rsidP="002F4D2B">
      <w:pPr>
        <w:adjustRightInd w:val="0"/>
        <w:ind w:left="2160" w:hanging="742"/>
        <w:jc w:val="both"/>
        <w:rPr>
          <w:rFonts w:ascii="Arial" w:hAnsi="Arial" w:cs="Arial"/>
          <w:lang w:eastAsia="en-IN"/>
        </w:rPr>
      </w:pPr>
      <w:r w:rsidRPr="00BF2B45">
        <w:rPr>
          <w:rFonts w:ascii="Arial" w:hAnsi="Arial" w:cs="Arial"/>
          <w:lang w:eastAsia="en-IN"/>
        </w:rPr>
        <w:t>vi)</w:t>
      </w:r>
      <w:r w:rsidRPr="00BF2B45">
        <w:rPr>
          <w:rFonts w:ascii="Arial" w:hAnsi="Arial" w:cs="Arial"/>
          <w:lang w:eastAsia="en-IN"/>
        </w:rPr>
        <w:tab/>
        <w:t>ASTM:A167-92,ASTM:751-92b,ASTM:A751-92,ASTM:A370-82,ASTM:D2581-</w:t>
      </w:r>
    </w:p>
    <w:p w14:paraId="755E0A86" w14:textId="77777777" w:rsidR="002F4D2B" w:rsidRPr="00BF2B45" w:rsidRDefault="002F4D2B" w:rsidP="002F4D2B">
      <w:pPr>
        <w:adjustRightInd w:val="0"/>
        <w:ind w:left="2160" w:hanging="742"/>
        <w:jc w:val="both"/>
        <w:rPr>
          <w:rFonts w:ascii="Arial" w:hAnsi="Arial" w:cs="Arial"/>
          <w:lang w:eastAsia="en-IN"/>
        </w:rPr>
      </w:pPr>
      <w:r w:rsidRPr="00BF2B45">
        <w:rPr>
          <w:rFonts w:ascii="Arial" w:hAnsi="Arial" w:cs="Arial"/>
          <w:lang w:eastAsia="en-IN"/>
        </w:rPr>
        <w:tab/>
        <w:t xml:space="preserve">91,ASTM:D2287-81, ASTM:D 638 for FRP, ASTM :D 217,556, 93-IP-34 for Jelly, ASTM:D </w:t>
      </w:r>
    </w:p>
    <w:p w14:paraId="33C6A0EE" w14:textId="77777777" w:rsidR="002F4D2B" w:rsidRPr="00BF2B45" w:rsidRDefault="002F4D2B" w:rsidP="002F4D2B">
      <w:pPr>
        <w:adjustRightInd w:val="0"/>
        <w:ind w:left="2160" w:hanging="742"/>
        <w:jc w:val="both"/>
        <w:rPr>
          <w:rFonts w:ascii="Arial" w:hAnsi="Arial" w:cs="Arial"/>
          <w:lang w:eastAsia="en-IN"/>
        </w:rPr>
      </w:pPr>
      <w:r w:rsidRPr="00BF2B45">
        <w:rPr>
          <w:rFonts w:ascii="Arial" w:hAnsi="Arial" w:cs="Arial"/>
          <w:lang w:eastAsia="en-IN"/>
        </w:rPr>
        <w:t xml:space="preserve">               570,211 for PBTP, ASTM:D1505for Poly Carbonate, ASTM:D1633,150 for HDPE.</w:t>
      </w:r>
    </w:p>
    <w:p w14:paraId="661893D0"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20.50.3 </w:t>
      </w:r>
      <w:r w:rsidRPr="00BF2B45">
        <w:rPr>
          <w:rFonts w:ascii="Arial" w:hAnsi="Arial" w:cs="Arial"/>
          <w:b/>
          <w:bCs/>
          <w:lang w:eastAsia="en-IN"/>
        </w:rPr>
        <w:tab/>
        <w:t>Fibre Type(s) and Counts</w:t>
      </w:r>
    </w:p>
    <w:p w14:paraId="57EB8C18"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The Cable shall consist of 24 fibres Dual-Window Single mode (DWSM), G.652 optical fibres and shall meet the requirements stipulated in Table 1</w:t>
      </w:r>
    </w:p>
    <w:p w14:paraId="026A6664" w14:textId="77777777" w:rsidR="002F4D2B" w:rsidRPr="00BF2B45" w:rsidRDefault="002F4D2B" w:rsidP="002F4D2B">
      <w:pPr>
        <w:adjustRightInd w:val="0"/>
        <w:jc w:val="center"/>
        <w:rPr>
          <w:rFonts w:ascii="Arial" w:hAnsi="Arial" w:cs="Arial"/>
          <w:b/>
          <w:lang w:eastAsia="en-IN"/>
        </w:rPr>
      </w:pPr>
      <w:r w:rsidRPr="00BF2B45">
        <w:rPr>
          <w:rFonts w:ascii="Arial" w:hAnsi="Arial" w:cs="Arial"/>
          <w:b/>
          <w:lang w:eastAsia="en-IN"/>
        </w:rPr>
        <w:t>DWSM Optical Fibre Characteristics(Table-1)</w:t>
      </w:r>
    </w:p>
    <w:tbl>
      <w:tblPr>
        <w:tblpPr w:leftFromText="180" w:rightFromText="180" w:vertAnchor="text" w:horzAnchor="margin" w:tblpXSpec="right" w:tblpY="1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1"/>
        <w:gridCol w:w="4052"/>
      </w:tblGrid>
      <w:tr w:rsidR="002F4D2B" w:rsidRPr="00BF2B45" w14:paraId="7C4933DF" w14:textId="77777777" w:rsidTr="00BE1198">
        <w:tc>
          <w:tcPr>
            <w:tcW w:w="4561" w:type="dxa"/>
          </w:tcPr>
          <w:p w14:paraId="46E6AC7F"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Fibre Description:</w:t>
            </w:r>
          </w:p>
        </w:tc>
        <w:tc>
          <w:tcPr>
            <w:tcW w:w="4052" w:type="dxa"/>
          </w:tcPr>
          <w:p w14:paraId="1A745763"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Dual-Window Single-Mode</w:t>
            </w:r>
          </w:p>
        </w:tc>
      </w:tr>
      <w:tr w:rsidR="002F4D2B" w:rsidRPr="00BF2B45" w14:paraId="649EC393" w14:textId="77777777" w:rsidTr="00BE1198">
        <w:tc>
          <w:tcPr>
            <w:tcW w:w="4561" w:type="dxa"/>
          </w:tcPr>
          <w:p w14:paraId="1F57FA15"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Mode Field Diameter:</w:t>
            </w:r>
          </w:p>
        </w:tc>
        <w:tc>
          <w:tcPr>
            <w:tcW w:w="4052" w:type="dxa"/>
          </w:tcPr>
          <w:p w14:paraId="0D21CC14"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8.6 to 9.5 µm (± 0.6 µm)</w:t>
            </w:r>
          </w:p>
        </w:tc>
      </w:tr>
      <w:tr w:rsidR="002F4D2B" w:rsidRPr="00BF2B45" w14:paraId="41FB0719" w14:textId="77777777" w:rsidTr="00BE1198">
        <w:tc>
          <w:tcPr>
            <w:tcW w:w="4561" w:type="dxa"/>
          </w:tcPr>
          <w:p w14:paraId="39C1D3F7"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Cladding Diameter:</w:t>
            </w:r>
          </w:p>
        </w:tc>
        <w:tc>
          <w:tcPr>
            <w:tcW w:w="4052" w:type="dxa"/>
          </w:tcPr>
          <w:p w14:paraId="5BED8458"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125.0 µm +/- 1 µm</w:t>
            </w:r>
          </w:p>
        </w:tc>
      </w:tr>
      <w:tr w:rsidR="002F4D2B" w:rsidRPr="00BF2B45" w14:paraId="34F1C1CA" w14:textId="77777777" w:rsidTr="00BE1198">
        <w:tc>
          <w:tcPr>
            <w:tcW w:w="4561" w:type="dxa"/>
          </w:tcPr>
          <w:p w14:paraId="564C2FD5"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Mode Field concentricity error</w:t>
            </w:r>
          </w:p>
        </w:tc>
        <w:tc>
          <w:tcPr>
            <w:tcW w:w="4052" w:type="dxa"/>
          </w:tcPr>
          <w:p w14:paraId="43D3F1D8"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≤0.6%</w:t>
            </w:r>
          </w:p>
        </w:tc>
      </w:tr>
      <w:tr w:rsidR="002F4D2B" w:rsidRPr="00BF2B45" w14:paraId="7A26149C" w14:textId="77777777" w:rsidTr="00BE1198">
        <w:tc>
          <w:tcPr>
            <w:tcW w:w="4561" w:type="dxa"/>
          </w:tcPr>
          <w:p w14:paraId="39A41F73"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Cladding non-circulatory</w:t>
            </w:r>
          </w:p>
        </w:tc>
        <w:tc>
          <w:tcPr>
            <w:tcW w:w="4052" w:type="dxa"/>
          </w:tcPr>
          <w:p w14:paraId="68575A0A"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w:t>
            </w:r>
          </w:p>
        </w:tc>
      </w:tr>
      <w:tr w:rsidR="002F4D2B" w:rsidRPr="00BF2B45" w14:paraId="24FB35B4" w14:textId="77777777" w:rsidTr="00BE1198">
        <w:tc>
          <w:tcPr>
            <w:tcW w:w="4561" w:type="dxa"/>
          </w:tcPr>
          <w:p w14:paraId="21F1A2DA" w14:textId="77777777" w:rsidR="002F4D2B" w:rsidRPr="00BF2B45" w:rsidRDefault="002F4D2B" w:rsidP="00BE1198">
            <w:pPr>
              <w:adjustRightInd w:val="0"/>
              <w:jc w:val="both"/>
              <w:rPr>
                <w:rFonts w:ascii="Arial" w:hAnsi="Arial" w:cs="Arial"/>
                <w:b/>
                <w:bCs/>
                <w:strike/>
                <w:lang w:eastAsia="en-IN"/>
              </w:rPr>
            </w:pPr>
            <w:r w:rsidRPr="00BF2B45">
              <w:rPr>
                <w:rFonts w:ascii="Arial" w:hAnsi="Arial" w:cs="Arial"/>
                <w:b/>
                <w:bCs/>
                <w:lang w:eastAsia="en-IN"/>
              </w:rPr>
              <w:lastRenderedPageBreak/>
              <w:t>Cable Cut-off Wavelength λ</w:t>
            </w:r>
            <w:r w:rsidRPr="00BF2B45">
              <w:rPr>
                <w:rFonts w:ascii="Arial" w:hAnsi="Arial" w:cs="Arial"/>
                <w:b/>
                <w:bCs/>
                <w:vertAlign w:val="subscript"/>
                <w:lang w:eastAsia="en-IN"/>
              </w:rPr>
              <w:t>cc</w:t>
            </w:r>
          </w:p>
        </w:tc>
        <w:tc>
          <w:tcPr>
            <w:tcW w:w="4052" w:type="dxa"/>
          </w:tcPr>
          <w:p w14:paraId="4E015A8A"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1260 nm</w:t>
            </w:r>
          </w:p>
        </w:tc>
      </w:tr>
      <w:tr w:rsidR="002F4D2B" w:rsidRPr="00BF2B45" w14:paraId="0C9D09E9" w14:textId="77777777" w:rsidTr="00BE1198">
        <w:tc>
          <w:tcPr>
            <w:tcW w:w="4561" w:type="dxa"/>
          </w:tcPr>
          <w:p w14:paraId="5447FE80"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1550 nm loss performance</w:t>
            </w:r>
          </w:p>
        </w:tc>
        <w:tc>
          <w:tcPr>
            <w:tcW w:w="4052" w:type="dxa"/>
          </w:tcPr>
          <w:p w14:paraId="68FB529C"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As per G .652</w:t>
            </w:r>
          </w:p>
        </w:tc>
      </w:tr>
      <w:tr w:rsidR="002F4D2B" w:rsidRPr="00BF2B45" w14:paraId="0A3438D6" w14:textId="77777777" w:rsidTr="00BE1198">
        <w:tc>
          <w:tcPr>
            <w:tcW w:w="4561" w:type="dxa"/>
          </w:tcPr>
          <w:p w14:paraId="7F91DDF2"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Proof Test Level</w:t>
            </w:r>
          </w:p>
        </w:tc>
        <w:tc>
          <w:tcPr>
            <w:tcW w:w="4052" w:type="dxa"/>
          </w:tcPr>
          <w:p w14:paraId="19FC96DC"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0.69 Gpa</w:t>
            </w:r>
          </w:p>
        </w:tc>
      </w:tr>
      <w:tr w:rsidR="002F4D2B" w:rsidRPr="00BF2B45" w14:paraId="36BF7323" w14:textId="77777777" w:rsidTr="00BE1198">
        <w:tc>
          <w:tcPr>
            <w:tcW w:w="4561" w:type="dxa"/>
          </w:tcPr>
          <w:p w14:paraId="10752517"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Attenuation Coefficient:</w:t>
            </w:r>
          </w:p>
        </w:tc>
        <w:tc>
          <w:tcPr>
            <w:tcW w:w="4052" w:type="dxa"/>
          </w:tcPr>
          <w:p w14:paraId="791C916F"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1310 nm                  ≤ 0.35 dB/km</w:t>
            </w:r>
          </w:p>
          <w:p w14:paraId="5804445C"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1550 nm                  ≤ 0.21 dB/km</w:t>
            </w:r>
          </w:p>
        </w:tc>
      </w:tr>
      <w:tr w:rsidR="002F4D2B" w:rsidRPr="00BF2B45" w14:paraId="7113C0E7" w14:textId="77777777" w:rsidTr="00BE1198">
        <w:tc>
          <w:tcPr>
            <w:tcW w:w="4561" w:type="dxa"/>
          </w:tcPr>
          <w:p w14:paraId="69B0C6E6" w14:textId="77777777" w:rsidR="002F4D2B" w:rsidRPr="00BF2B45" w:rsidRDefault="002F4D2B" w:rsidP="00BE1198">
            <w:pPr>
              <w:adjustRightInd w:val="0"/>
              <w:rPr>
                <w:rFonts w:ascii="Arial" w:hAnsi="Arial" w:cs="Arial"/>
                <w:b/>
                <w:bCs/>
                <w:lang w:eastAsia="en-IN"/>
              </w:rPr>
            </w:pPr>
            <w:r w:rsidRPr="00BF2B45">
              <w:rPr>
                <w:rFonts w:ascii="Arial" w:hAnsi="Arial" w:cs="Arial"/>
                <w:b/>
                <w:bCs/>
                <w:lang w:eastAsia="en-IN"/>
              </w:rPr>
              <w:t>Chromatic Dispersion;                              Maximum:</w:t>
            </w:r>
          </w:p>
          <w:p w14:paraId="3DCB66CE" w14:textId="77777777" w:rsidR="002F4D2B" w:rsidRPr="00BF2B45" w:rsidRDefault="002F4D2B" w:rsidP="00BE1198">
            <w:pPr>
              <w:adjustRightInd w:val="0"/>
              <w:rPr>
                <w:rFonts w:ascii="Arial" w:hAnsi="Arial" w:cs="Arial"/>
                <w:b/>
                <w:bCs/>
                <w:lang w:eastAsia="en-IN"/>
              </w:rPr>
            </w:pPr>
          </w:p>
          <w:p w14:paraId="3F33D357" w14:textId="77777777" w:rsidR="002F4D2B" w:rsidRPr="00BF2B45" w:rsidRDefault="002F4D2B" w:rsidP="00BE1198">
            <w:pPr>
              <w:adjustRightInd w:val="0"/>
              <w:rPr>
                <w:rFonts w:ascii="Arial" w:hAnsi="Arial" w:cs="Arial"/>
                <w:b/>
                <w:bCs/>
                <w:lang w:eastAsia="en-IN"/>
              </w:rPr>
            </w:pPr>
          </w:p>
          <w:p w14:paraId="423F76AA" w14:textId="77777777" w:rsidR="002F4D2B" w:rsidRPr="00BF2B45" w:rsidRDefault="002F4D2B" w:rsidP="00BE1198">
            <w:pPr>
              <w:adjustRightInd w:val="0"/>
              <w:rPr>
                <w:rFonts w:ascii="Arial" w:hAnsi="Arial" w:cs="Arial"/>
                <w:b/>
                <w:bCs/>
                <w:lang w:eastAsia="en-IN"/>
              </w:rPr>
            </w:pPr>
          </w:p>
          <w:p w14:paraId="17B82B3B" w14:textId="77777777" w:rsidR="002F4D2B" w:rsidRPr="00BF2B45" w:rsidRDefault="002F4D2B" w:rsidP="00BE1198">
            <w:pPr>
              <w:adjustRightInd w:val="0"/>
              <w:rPr>
                <w:rFonts w:ascii="Arial" w:hAnsi="Arial" w:cs="Arial"/>
                <w:b/>
                <w:bCs/>
                <w:lang w:eastAsia="en-IN"/>
              </w:rPr>
            </w:pPr>
            <w:r w:rsidRPr="00BF2B45">
              <w:rPr>
                <w:rFonts w:ascii="Arial" w:hAnsi="Arial" w:cs="Arial"/>
                <w:b/>
                <w:bCs/>
                <w:lang w:eastAsia="en-IN"/>
              </w:rPr>
              <w:t>Zero Dispersion Wavelength:</w:t>
            </w:r>
          </w:p>
          <w:p w14:paraId="0F5F3740" w14:textId="77777777" w:rsidR="002F4D2B" w:rsidRPr="00BF2B45" w:rsidRDefault="002F4D2B" w:rsidP="00BE1198">
            <w:pPr>
              <w:adjustRightInd w:val="0"/>
              <w:rPr>
                <w:rFonts w:ascii="Arial" w:hAnsi="Arial" w:cs="Arial"/>
                <w:b/>
                <w:bCs/>
                <w:lang w:eastAsia="en-IN"/>
              </w:rPr>
            </w:pPr>
            <w:r w:rsidRPr="00BF2B45">
              <w:rPr>
                <w:rFonts w:ascii="Arial" w:hAnsi="Arial" w:cs="Arial"/>
                <w:b/>
                <w:bCs/>
                <w:lang w:eastAsia="en-IN"/>
              </w:rPr>
              <w:t>Zero Dispersion Slope:</w:t>
            </w:r>
          </w:p>
        </w:tc>
        <w:tc>
          <w:tcPr>
            <w:tcW w:w="4052" w:type="dxa"/>
          </w:tcPr>
          <w:p w14:paraId="52D74A4C"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18 ps/(nm x km) @ 1550 nm</w:t>
            </w:r>
          </w:p>
          <w:p w14:paraId="284A1A5B"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3.5 ps/(nm x km) 1288-1339 nm</w:t>
            </w:r>
          </w:p>
          <w:p w14:paraId="3DE1D93E"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5.3 ps/(nm x km) 1271-1360 nm</w:t>
            </w:r>
          </w:p>
          <w:p w14:paraId="1C58049B" w14:textId="77777777" w:rsidR="002F4D2B" w:rsidRPr="00BF2B45" w:rsidRDefault="002F4D2B" w:rsidP="00BE1198">
            <w:pPr>
              <w:adjustRightInd w:val="0"/>
              <w:jc w:val="both"/>
              <w:rPr>
                <w:rFonts w:ascii="Arial" w:hAnsi="Arial" w:cs="Arial"/>
                <w:bCs/>
                <w:lang w:eastAsia="en-IN"/>
              </w:rPr>
            </w:pPr>
          </w:p>
          <w:p w14:paraId="77B5630E"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1300 to 1324 nm</w:t>
            </w:r>
          </w:p>
          <w:p w14:paraId="04A60B7F"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0.092 ps/(nm</w:t>
            </w:r>
            <w:r w:rsidRPr="00BF2B45">
              <w:rPr>
                <w:rFonts w:ascii="Arial" w:hAnsi="Arial" w:cs="Arial"/>
                <w:bCs/>
                <w:vertAlign w:val="superscript"/>
                <w:lang w:eastAsia="en-IN"/>
              </w:rPr>
              <w:t>2</w:t>
            </w:r>
            <w:r w:rsidRPr="00BF2B45">
              <w:rPr>
                <w:rFonts w:ascii="Arial" w:hAnsi="Arial" w:cs="Arial"/>
                <w:bCs/>
                <w:lang w:eastAsia="en-IN"/>
              </w:rPr>
              <w:t>xkm) maximum</w:t>
            </w:r>
          </w:p>
        </w:tc>
      </w:tr>
      <w:tr w:rsidR="002F4D2B" w:rsidRPr="00BF2B45" w14:paraId="44F852A7" w14:textId="77777777" w:rsidTr="00BE1198">
        <w:tc>
          <w:tcPr>
            <w:tcW w:w="4561" w:type="dxa"/>
          </w:tcPr>
          <w:p w14:paraId="1DDC5FD9"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 xml:space="preserve">Polarization mode dispersion </w:t>
            </w:r>
          </w:p>
          <w:p w14:paraId="2A55BA1C"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Coefficient</w:t>
            </w:r>
          </w:p>
        </w:tc>
        <w:tc>
          <w:tcPr>
            <w:tcW w:w="4052" w:type="dxa"/>
          </w:tcPr>
          <w:p w14:paraId="35D19971"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≤0.2 ps/km</w:t>
            </w:r>
            <w:r w:rsidRPr="00BF2B45">
              <w:rPr>
                <w:rFonts w:ascii="Arial" w:hAnsi="Arial" w:cs="Arial"/>
                <w:bCs/>
                <w:vertAlign w:val="superscript"/>
                <w:lang w:eastAsia="en-IN"/>
              </w:rPr>
              <w:t>^1/2</w:t>
            </w:r>
          </w:p>
        </w:tc>
      </w:tr>
      <w:tr w:rsidR="002F4D2B" w:rsidRPr="00BF2B45" w14:paraId="5C9632A3" w14:textId="77777777" w:rsidTr="00BE1198">
        <w:tc>
          <w:tcPr>
            <w:tcW w:w="4561" w:type="dxa"/>
          </w:tcPr>
          <w:p w14:paraId="058798E7"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Temperature Dependence:</w:t>
            </w:r>
          </w:p>
        </w:tc>
        <w:tc>
          <w:tcPr>
            <w:tcW w:w="4052" w:type="dxa"/>
          </w:tcPr>
          <w:p w14:paraId="3E018D4A"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Induced attenuation ≤ 0.05 dB (-60</w:t>
            </w:r>
            <w:r w:rsidRPr="00BF2B45">
              <w:rPr>
                <w:rFonts w:ascii="Arial" w:hAnsi="Arial" w:cs="Arial"/>
                <w:bCs/>
                <w:vertAlign w:val="superscript"/>
                <w:lang w:eastAsia="en-IN"/>
              </w:rPr>
              <w:t>0</w:t>
            </w:r>
            <w:r w:rsidRPr="00BF2B45">
              <w:rPr>
                <w:rFonts w:ascii="Arial" w:hAnsi="Arial" w:cs="Arial"/>
                <w:bCs/>
                <w:lang w:eastAsia="en-IN"/>
              </w:rPr>
              <w:t>C - + 85</w:t>
            </w:r>
            <w:r w:rsidRPr="00BF2B45">
              <w:rPr>
                <w:rFonts w:ascii="Arial" w:hAnsi="Arial" w:cs="Arial"/>
                <w:bCs/>
                <w:vertAlign w:val="superscript"/>
                <w:lang w:eastAsia="en-IN"/>
              </w:rPr>
              <w:t>0</w:t>
            </w:r>
            <w:r w:rsidRPr="00BF2B45">
              <w:rPr>
                <w:rFonts w:ascii="Arial" w:hAnsi="Arial" w:cs="Arial"/>
                <w:bCs/>
                <w:lang w:eastAsia="en-IN"/>
              </w:rPr>
              <w:t>C)</w:t>
            </w:r>
          </w:p>
        </w:tc>
      </w:tr>
      <w:tr w:rsidR="002F4D2B" w:rsidRPr="00BF2B45" w14:paraId="172EEBB7" w14:textId="77777777" w:rsidTr="00BE1198">
        <w:tc>
          <w:tcPr>
            <w:tcW w:w="4561" w:type="dxa"/>
          </w:tcPr>
          <w:p w14:paraId="0921807E" w14:textId="77777777" w:rsidR="002F4D2B" w:rsidRPr="00BF2B45" w:rsidRDefault="002F4D2B" w:rsidP="00BE1198">
            <w:pPr>
              <w:adjustRightInd w:val="0"/>
              <w:jc w:val="both"/>
              <w:rPr>
                <w:rFonts w:ascii="Arial" w:hAnsi="Arial" w:cs="Arial"/>
                <w:b/>
                <w:bCs/>
                <w:lang w:eastAsia="en-IN"/>
              </w:rPr>
            </w:pPr>
            <w:r w:rsidRPr="00BF2B45">
              <w:rPr>
                <w:rFonts w:ascii="Arial" w:hAnsi="Arial" w:cs="Arial"/>
                <w:b/>
                <w:bCs/>
                <w:lang w:eastAsia="en-IN"/>
              </w:rPr>
              <w:t>Bend Performance:</w:t>
            </w:r>
          </w:p>
        </w:tc>
        <w:tc>
          <w:tcPr>
            <w:tcW w:w="4052" w:type="dxa"/>
          </w:tcPr>
          <w:p w14:paraId="654B1D1D"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1310 nm (75±2 mm dia Mandrel), 100 turns;</w:t>
            </w:r>
          </w:p>
          <w:p w14:paraId="0DA8DC59"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Attenuation Rise ≤0.05 dB</w:t>
            </w:r>
          </w:p>
          <w:p w14:paraId="2219EAA5"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1550 nm (30±1 mm radius Mandrel) 100 turns;</w:t>
            </w:r>
          </w:p>
          <w:p w14:paraId="574B8B24"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Attenuation Rise ≤ 0.05 dB</w:t>
            </w:r>
          </w:p>
          <w:p w14:paraId="0825BDB2"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 1550 nm (32±0.5 mm dia Mandrel, 1 turn;</w:t>
            </w:r>
          </w:p>
          <w:p w14:paraId="2AEB126F"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Attenuation Rise ≤ 0.50 dB</w:t>
            </w:r>
          </w:p>
        </w:tc>
      </w:tr>
    </w:tbl>
    <w:p w14:paraId="7E159894" w14:textId="77777777" w:rsidR="002F4D2B" w:rsidRPr="00BF2B45" w:rsidRDefault="002F4D2B" w:rsidP="002F4D2B">
      <w:pPr>
        <w:adjustRightInd w:val="0"/>
        <w:rPr>
          <w:rFonts w:ascii="Arial" w:hAnsi="Arial" w:cs="Arial"/>
          <w:b/>
          <w:bCs/>
          <w:lang w:eastAsia="en-IN"/>
        </w:rPr>
      </w:pPr>
    </w:p>
    <w:p w14:paraId="1D8B6273"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20.50.4</w:t>
      </w:r>
      <w:r w:rsidRPr="00BF2B45">
        <w:rPr>
          <w:rFonts w:ascii="Arial" w:hAnsi="Arial" w:cs="Arial"/>
          <w:b/>
          <w:bCs/>
          <w:lang w:eastAsia="en-IN"/>
        </w:rPr>
        <w:tab/>
        <w:t>General Cable Construction</w:t>
      </w:r>
    </w:p>
    <w:p w14:paraId="074C92D9"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Consist of a central fibre optic unit protected by one or more layers of helically wound anti-hygroscopic tape or yarn. The central fibre optic unit shall be designed to house and protect the fibres from damage due to forces such as crushing, bending, twisting, tensile stress and moisture, wide temperature variations, hydrogen evolution etc. The fibre optic unit shall be of loose tube construction. The inner polyethylene jacket and outer sheath jackets shall be free from pinholes, joints, splits or any other defects. All fibre optic cable shall have a minimum service life span of 25 years. The cable construction and mechanical parameters for the Armoured OFC shall be as specified in the Table 2 below.</w:t>
      </w:r>
    </w:p>
    <w:tbl>
      <w:tblPr>
        <w:tblpPr w:leftFromText="180" w:rightFromText="180" w:vertAnchor="text" w:horzAnchor="page" w:tblpX="2019"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1274"/>
        <w:gridCol w:w="3652"/>
      </w:tblGrid>
      <w:tr w:rsidR="002F4D2B" w:rsidRPr="00BF2B45" w14:paraId="18A1CBD4" w14:textId="77777777" w:rsidTr="00BE1198">
        <w:tc>
          <w:tcPr>
            <w:tcW w:w="8755" w:type="dxa"/>
            <w:gridSpan w:val="3"/>
            <w:shd w:val="clear" w:color="auto" w:fill="BFBFBF"/>
          </w:tcPr>
          <w:p w14:paraId="1FAA43BC"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lastRenderedPageBreak/>
              <w:t>Table 2</w:t>
            </w:r>
          </w:p>
          <w:p w14:paraId="61F53FEA" w14:textId="77777777" w:rsidR="002F4D2B" w:rsidRPr="00BF2B45" w:rsidRDefault="002F4D2B" w:rsidP="00BE1198">
            <w:pPr>
              <w:adjustRightInd w:val="0"/>
              <w:jc w:val="center"/>
              <w:rPr>
                <w:rFonts w:ascii="Arial" w:hAnsi="Arial" w:cs="Arial"/>
                <w:lang w:eastAsia="en-IN"/>
              </w:rPr>
            </w:pPr>
            <w:r w:rsidRPr="00BF2B45">
              <w:rPr>
                <w:rFonts w:ascii="Arial" w:hAnsi="Arial" w:cs="Arial"/>
                <w:b/>
                <w:lang w:eastAsia="en-IN"/>
              </w:rPr>
              <w:t>Armoured Cable Construction and Mechanical Parameters</w:t>
            </w:r>
          </w:p>
        </w:tc>
      </w:tr>
      <w:tr w:rsidR="002F4D2B" w:rsidRPr="00BF2B45" w14:paraId="22E8F4E6" w14:textId="77777777" w:rsidTr="00BE1198">
        <w:tc>
          <w:tcPr>
            <w:tcW w:w="3829" w:type="dxa"/>
          </w:tcPr>
          <w:p w14:paraId="12153300"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Parameter</w:t>
            </w:r>
          </w:p>
        </w:tc>
        <w:tc>
          <w:tcPr>
            <w:tcW w:w="1274" w:type="dxa"/>
          </w:tcPr>
          <w:p w14:paraId="52523634"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Units</w:t>
            </w:r>
          </w:p>
        </w:tc>
        <w:tc>
          <w:tcPr>
            <w:tcW w:w="3652" w:type="dxa"/>
          </w:tcPr>
          <w:p w14:paraId="36F6535D"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Description</w:t>
            </w:r>
          </w:p>
        </w:tc>
      </w:tr>
      <w:tr w:rsidR="002F4D2B" w:rsidRPr="00BF2B45" w14:paraId="3721156E" w14:textId="77777777" w:rsidTr="00BE1198">
        <w:tc>
          <w:tcPr>
            <w:tcW w:w="3829" w:type="dxa"/>
          </w:tcPr>
          <w:p w14:paraId="5E07D46C"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No of fibres in the cable</w:t>
            </w:r>
          </w:p>
        </w:tc>
        <w:tc>
          <w:tcPr>
            <w:tcW w:w="1274" w:type="dxa"/>
          </w:tcPr>
          <w:p w14:paraId="6D6D2E44" w14:textId="77777777" w:rsidR="002F4D2B" w:rsidRPr="00BF2B45" w:rsidRDefault="002F4D2B" w:rsidP="00BE1198">
            <w:pPr>
              <w:adjustRightInd w:val="0"/>
              <w:jc w:val="both"/>
              <w:rPr>
                <w:rFonts w:ascii="Arial" w:hAnsi="Arial" w:cs="Arial"/>
                <w:lang w:eastAsia="en-IN"/>
              </w:rPr>
            </w:pPr>
          </w:p>
        </w:tc>
        <w:tc>
          <w:tcPr>
            <w:tcW w:w="3652" w:type="dxa"/>
          </w:tcPr>
          <w:p w14:paraId="1094CA49"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24</w:t>
            </w:r>
          </w:p>
        </w:tc>
      </w:tr>
      <w:tr w:rsidR="002F4D2B" w:rsidRPr="00BF2B45" w14:paraId="68811AE4" w14:textId="77777777" w:rsidTr="00BE1198">
        <w:tc>
          <w:tcPr>
            <w:tcW w:w="3829" w:type="dxa"/>
          </w:tcPr>
          <w:p w14:paraId="0B3FFEAC"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Type of fibres in the cable</w:t>
            </w:r>
          </w:p>
        </w:tc>
        <w:tc>
          <w:tcPr>
            <w:tcW w:w="1274" w:type="dxa"/>
          </w:tcPr>
          <w:p w14:paraId="3119BA91" w14:textId="77777777" w:rsidR="002F4D2B" w:rsidRPr="00BF2B45" w:rsidRDefault="002F4D2B" w:rsidP="00BE1198">
            <w:pPr>
              <w:adjustRightInd w:val="0"/>
              <w:jc w:val="both"/>
              <w:rPr>
                <w:rFonts w:ascii="Arial" w:hAnsi="Arial" w:cs="Arial"/>
                <w:lang w:eastAsia="en-IN"/>
              </w:rPr>
            </w:pPr>
          </w:p>
        </w:tc>
        <w:tc>
          <w:tcPr>
            <w:tcW w:w="3652" w:type="dxa"/>
          </w:tcPr>
          <w:p w14:paraId="43171B5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G.652</w:t>
            </w:r>
          </w:p>
        </w:tc>
      </w:tr>
      <w:tr w:rsidR="002F4D2B" w:rsidRPr="00BF2B45" w14:paraId="08469C27" w14:textId="77777777" w:rsidTr="00BE1198">
        <w:tc>
          <w:tcPr>
            <w:tcW w:w="3829" w:type="dxa"/>
          </w:tcPr>
          <w:p w14:paraId="3BF19CC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No. of loose tubes</w:t>
            </w:r>
          </w:p>
        </w:tc>
        <w:tc>
          <w:tcPr>
            <w:tcW w:w="1274" w:type="dxa"/>
          </w:tcPr>
          <w:p w14:paraId="3F196DF7" w14:textId="77777777" w:rsidR="002F4D2B" w:rsidRPr="00BF2B45" w:rsidRDefault="002F4D2B" w:rsidP="00BE1198">
            <w:pPr>
              <w:adjustRightInd w:val="0"/>
              <w:jc w:val="both"/>
              <w:rPr>
                <w:rFonts w:ascii="Arial" w:hAnsi="Arial" w:cs="Arial"/>
                <w:lang w:eastAsia="en-IN"/>
              </w:rPr>
            </w:pPr>
          </w:p>
        </w:tc>
        <w:tc>
          <w:tcPr>
            <w:tcW w:w="3652" w:type="dxa"/>
          </w:tcPr>
          <w:p w14:paraId="4D9C827C"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Minimum 2</w:t>
            </w:r>
          </w:p>
        </w:tc>
      </w:tr>
      <w:tr w:rsidR="002F4D2B" w:rsidRPr="00BF2B45" w14:paraId="3F08804B" w14:textId="77777777" w:rsidTr="00BE1198">
        <w:tc>
          <w:tcPr>
            <w:tcW w:w="3829" w:type="dxa"/>
          </w:tcPr>
          <w:p w14:paraId="17E13420"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Cable design life</w:t>
            </w:r>
          </w:p>
        </w:tc>
        <w:tc>
          <w:tcPr>
            <w:tcW w:w="1274" w:type="dxa"/>
          </w:tcPr>
          <w:p w14:paraId="35996CB1" w14:textId="77777777" w:rsidR="002F4D2B" w:rsidRPr="00BF2B45" w:rsidRDefault="002F4D2B" w:rsidP="00BE1198">
            <w:pPr>
              <w:adjustRightInd w:val="0"/>
              <w:jc w:val="both"/>
              <w:rPr>
                <w:rFonts w:ascii="Arial" w:hAnsi="Arial" w:cs="Arial"/>
                <w:lang w:eastAsia="en-IN"/>
              </w:rPr>
            </w:pPr>
          </w:p>
        </w:tc>
        <w:tc>
          <w:tcPr>
            <w:tcW w:w="3652" w:type="dxa"/>
          </w:tcPr>
          <w:p w14:paraId="59EB9D90"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More than 25 years</w:t>
            </w:r>
          </w:p>
        </w:tc>
      </w:tr>
    </w:tbl>
    <w:p w14:paraId="442E9510" w14:textId="77777777" w:rsidR="002F4D2B" w:rsidRPr="00BF2B45" w:rsidRDefault="002F4D2B" w:rsidP="002F4D2B">
      <w:pPr>
        <w:adjustRightInd w:val="0"/>
        <w:ind w:left="709"/>
        <w:jc w:val="both"/>
        <w:rPr>
          <w:rFonts w:ascii="Arial" w:hAnsi="Arial" w:cs="Arial"/>
          <w:lang w:eastAsia="en-IN"/>
        </w:rPr>
      </w:pPr>
    </w:p>
    <w:p w14:paraId="4A195C28" w14:textId="77777777" w:rsidR="002F4D2B" w:rsidRPr="00BF2B45" w:rsidRDefault="002F4D2B" w:rsidP="002F4D2B">
      <w:pPr>
        <w:adjustRightInd w:val="0"/>
        <w:jc w:val="both"/>
        <w:rPr>
          <w:rFonts w:ascii="Arial" w:hAnsi="Arial" w:cs="Arial"/>
          <w:lang w:eastAsia="en-IN"/>
        </w:rPr>
      </w:pPr>
    </w:p>
    <w:p w14:paraId="49F14019" w14:textId="77777777" w:rsidR="002F4D2B" w:rsidRPr="00BF2B45" w:rsidRDefault="002F4D2B" w:rsidP="002F4D2B">
      <w:pPr>
        <w:adjustRightInd w:val="0"/>
        <w:rPr>
          <w:rFonts w:ascii="Arial" w:hAnsi="Arial" w:cs="Arial"/>
          <w:b/>
          <w:bCs/>
          <w:lang w:eastAsia="en-IN"/>
        </w:rPr>
      </w:pPr>
    </w:p>
    <w:p w14:paraId="4734E98E" w14:textId="77777777" w:rsidR="002F4D2B" w:rsidRPr="00BF2B45" w:rsidRDefault="002F4D2B" w:rsidP="002F4D2B">
      <w:pPr>
        <w:adjustRightInd w:val="0"/>
        <w:rPr>
          <w:rFonts w:ascii="Arial" w:hAnsi="Arial" w:cs="Arial"/>
          <w:b/>
          <w:bCs/>
          <w:lang w:eastAsia="en-IN"/>
        </w:rPr>
      </w:pPr>
    </w:p>
    <w:p w14:paraId="53F0CAB2" w14:textId="77777777" w:rsidR="002F4D2B" w:rsidRPr="00BF2B45" w:rsidRDefault="002F4D2B" w:rsidP="002F4D2B">
      <w:pPr>
        <w:adjustRightInd w:val="0"/>
        <w:rPr>
          <w:rFonts w:ascii="Arial" w:hAnsi="Arial" w:cs="Arial"/>
          <w:b/>
          <w:bCs/>
          <w:lang w:eastAsia="en-IN"/>
        </w:rPr>
      </w:pPr>
    </w:p>
    <w:p w14:paraId="579CEDE6" w14:textId="77777777" w:rsidR="002F4D2B" w:rsidRPr="00BF2B45" w:rsidRDefault="002F4D2B" w:rsidP="002F4D2B">
      <w:pPr>
        <w:adjustRightInd w:val="0"/>
        <w:rPr>
          <w:rFonts w:ascii="Arial" w:hAnsi="Arial" w:cs="Arial"/>
          <w:b/>
          <w:bCs/>
          <w:lang w:eastAsia="en-IN"/>
        </w:rPr>
      </w:pPr>
    </w:p>
    <w:p w14:paraId="3A5F6539" w14:textId="77777777" w:rsidR="002F4D2B" w:rsidRPr="00BF2B45" w:rsidRDefault="002F4D2B" w:rsidP="002F4D2B">
      <w:pPr>
        <w:adjustRightInd w:val="0"/>
        <w:rPr>
          <w:rFonts w:ascii="Arial" w:hAnsi="Arial" w:cs="Arial"/>
          <w:b/>
          <w:bCs/>
          <w:lang w:eastAsia="en-IN"/>
        </w:rPr>
      </w:pPr>
    </w:p>
    <w:p w14:paraId="78BB1F49" w14:textId="77777777" w:rsidR="002F4D2B" w:rsidRPr="00BF2B45" w:rsidRDefault="002F4D2B" w:rsidP="002F4D2B">
      <w:pPr>
        <w:adjustRightInd w:val="0"/>
        <w:rPr>
          <w:rFonts w:ascii="Arial" w:hAnsi="Arial" w:cs="Arial"/>
          <w:b/>
          <w:bCs/>
          <w:lang w:eastAsia="en-IN"/>
        </w:rPr>
      </w:pPr>
    </w:p>
    <w:p w14:paraId="3DAC1CB8"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ab/>
        <w:t>20.50.5 Colour Coding &amp; Fibre Identification</w:t>
      </w:r>
    </w:p>
    <w:p w14:paraId="0ED69996"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Individual optical fibres within a fibre unit, and fibre units shall be identifiable in accordance with EIA/TIA 598 or IEC 60304 or Bellcore GR-20 colour-coding scheme. The colour coding system shall be discernible throughout the design life of the cable. Colouring utilized for colour coding optical fibres shall be integrated into the fibre coating and shall be homogenous. The colour shall not bleed from one fibre to another and shall not fade during fibre preparation for termination or splicing. Each cable shall have traceability of each fibre back to the original fibre manufacturer’s fibre number and parameters of the fibre. If more than the specified number of fibres are included in any cable, the spare fibres shall be tested by the cable manufacturer and any defective fibre shall be suitably bundled, tagged, and identified at the factory. The colouring scheme shall be submitted along with the cable DRS/drawing for Employer’s approval.</w:t>
      </w:r>
    </w:p>
    <w:p w14:paraId="59CEC1B1" w14:textId="77777777" w:rsidR="002F4D2B" w:rsidRPr="00BF2B45" w:rsidRDefault="002F4D2B" w:rsidP="002F4D2B">
      <w:pPr>
        <w:adjustRightInd w:val="0"/>
        <w:ind w:left="709"/>
        <w:jc w:val="both"/>
        <w:rPr>
          <w:rFonts w:ascii="Arial" w:hAnsi="Arial" w:cs="Arial"/>
          <w:lang w:eastAsia="en-IN"/>
        </w:rPr>
      </w:pPr>
    </w:p>
    <w:p w14:paraId="6BE997F6"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20.50.6 Strength Members</w:t>
      </w:r>
    </w:p>
    <w:p w14:paraId="7B77B173"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The armoured optical fibre cable shall have solid non-metallic strength member(s)/ Solid metallic member(s) or the combination of both. The metallic strength member shall be of high grade steel wire, music spring quality as per ASTM-A228/A228M-93 and shall have suitable chemical coating for proper adhesion with sheath material. The central fibre optic unit should include a central strength member of non-metallic Fibre Reinforced Plastic (FRP) only. Peripheral strength members and aramid yarns are also acceptable. The central FRP strength member may be of slotted type with SZ lay (reverse oscillation lay) of fibre units or it may be cylindrical type with helical or SZ lay of fibre units. The construction of the central strength member shall be such as to meet the mechanical strength requirements specified in this specification.</w:t>
      </w:r>
    </w:p>
    <w:p w14:paraId="39DF76FF"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lastRenderedPageBreak/>
        <w:tab/>
        <w:t>20.50.7 Filling Compound</w:t>
      </w:r>
    </w:p>
    <w:p w14:paraId="4CE4F5F8"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 xml:space="preserve">The interstices of the central fibre optic unit and cable shall be filled with a suitable compound to prohibit any moisture ingress or any longitudinal water migration within the fibre optic unit or along the fibre optic cable. The water tightness of the cable shall meet or exceed the test performance criteria as per </w:t>
      </w:r>
      <w:r w:rsidRPr="00BF2B45">
        <w:rPr>
          <w:rFonts w:ascii="Arial" w:hAnsi="Arial" w:cs="Arial"/>
          <w:b/>
          <w:bCs/>
          <w:lang w:eastAsia="en-IN"/>
        </w:rPr>
        <w:t>IEC60794-1-2-F5</w:t>
      </w:r>
      <w:r w:rsidRPr="00BF2B45">
        <w:rPr>
          <w:rFonts w:ascii="Arial" w:hAnsi="Arial" w:cs="Arial"/>
          <w:lang w:eastAsia="en-IN"/>
        </w:rPr>
        <w:t xml:space="preserve">. The filling compound used shall be a non-toxic homogenous waterproofing compound that is free of dirt and foreign matter, anti-hygroscopic, electrically nonconductive and non-nutritive to fungus. The compound shall also be fully compatible with all cable components it may come in contact with and shall inhibit the generation of hydrogen within the cable. The filling compound shall remain stable for ambient temperature up to +70°C and shall not drip, flow or leak with age or at change of temperature. Reference method to measure drip point shall be as per </w:t>
      </w:r>
      <w:r w:rsidRPr="00BF2B45">
        <w:rPr>
          <w:rFonts w:ascii="Arial" w:hAnsi="Arial" w:cs="Arial"/>
          <w:b/>
          <w:bCs/>
          <w:lang w:eastAsia="en-IN"/>
        </w:rPr>
        <w:t xml:space="preserve">IEC 60811-5-1 </w:t>
      </w:r>
      <w:r w:rsidRPr="00BF2B45">
        <w:rPr>
          <w:rFonts w:ascii="Arial" w:hAnsi="Arial" w:cs="Arial"/>
          <w:lang w:eastAsia="en-IN"/>
        </w:rPr>
        <w:t>and drip point shall not be less than 70°C.</w:t>
      </w:r>
    </w:p>
    <w:p w14:paraId="06BD0310"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ab/>
        <w:t>20.50.8 The Sheath / Inner jacket</w:t>
      </w:r>
    </w:p>
    <w:p w14:paraId="1C2B39BB"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The Sheath shall be made of High Density Polyethylene-HDPE (Red /Black) and shall be smooth, concentric, and free from holes, splits, blisters and other surface flaws. The sheath shall be extruded directly over the central fibre optic unit and shall also be non-hygroscopic. The cable sheath design shall permit easy removal without damage to the optical fibres or fibre units. The sheath shall be made from good quality of weather resistant polyethylene compound HDPE and thickness shall be &gt; 1.5mm including the strength member if used in the sheath.</w:t>
      </w:r>
    </w:p>
    <w:p w14:paraId="41528843"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20.50.9 Armouring of cable</w:t>
      </w:r>
    </w:p>
    <w:p w14:paraId="16423734"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Over the inner PE sheath armouring and outer sheath shall be provided to make the cable termite and rodent proof. The thickness of the stainless steel alloy armour shall be &gt; 0.125mm. The steel armour shall be both side coated with a copolymer of thickness &gt; 0.05mm so as to bond the armouring to the outer jacket and make a unitary construction. Stainless steel shall be armouring corrugated transversely for lateral strength and bending flexibility to be applied longitudinally with an overlap of 10% (minimum) over the inner PE sheath. The corrugation over the entire length of the tape used in the cable shall be uniform, electrically continuous (applicable to all metallic elements used in the cable) and bonded to the outer sheath. The force of adhesion of the armour to the outer sheath shall be minimum 14 Newton and shall be tested as per ASTM:4565 test method. Suitable glue adhesive should be provided in between overlap portion of cable armouring for bonding to avoid ingress of moisture (below the armour). The height of the corrugation shall be 0.6mm (min.) and the pitch shall be 2.5mm(max.). Height and pitch of corrugation shall be measured between crest and tough base line. The corrugated armouring of stainless steel shall offer excellent corrosive resistance and shall be AISI Alloy no. 304 and the chemical composition and mechanical properties of steel shall be as specified in table 1 &amp; 2 of ASTM : A167-92b for AISI 304 respectively.</w:t>
      </w:r>
    </w:p>
    <w:p w14:paraId="054C7699" w14:textId="77777777" w:rsidR="002F4D2B" w:rsidRPr="00BF2B45" w:rsidRDefault="002F4D2B" w:rsidP="002F4D2B">
      <w:pPr>
        <w:adjustRightInd w:val="0"/>
        <w:ind w:left="709"/>
        <w:jc w:val="both"/>
        <w:rPr>
          <w:rFonts w:ascii="Arial" w:hAnsi="Arial" w:cs="Arial"/>
          <w:lang w:eastAsia="en-IN"/>
        </w:rPr>
      </w:pPr>
    </w:p>
    <w:p w14:paraId="616E819B" w14:textId="77777777" w:rsidR="002F4D2B" w:rsidRPr="00BF2B45" w:rsidRDefault="002F4D2B" w:rsidP="002F4D2B">
      <w:pPr>
        <w:adjustRightInd w:val="0"/>
        <w:ind w:left="709"/>
        <w:jc w:val="both"/>
        <w:rPr>
          <w:rFonts w:ascii="Arial" w:hAnsi="Arial" w:cs="Arial"/>
          <w:lang w:eastAsia="en-IN"/>
        </w:rPr>
      </w:pPr>
    </w:p>
    <w:p w14:paraId="676EEFB9"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ab/>
        <w:t>20.50.10 The Outer Jacket</w:t>
      </w:r>
    </w:p>
    <w:p w14:paraId="25EF72F0"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 xml:space="preserve">A non-metallic moisture barrier sheath (Red or Black in colour) shall be applied over the armour, which shall consist of tough weather resistance made of HDPE. The </w:t>
      </w:r>
      <w:r w:rsidRPr="00BF2B45">
        <w:rPr>
          <w:rFonts w:ascii="Arial" w:hAnsi="Arial" w:cs="Arial"/>
          <w:lang w:eastAsia="en-IN"/>
        </w:rPr>
        <w:lastRenderedPageBreak/>
        <w:t xml:space="preserve">thickness shall be uniform and shall not be less than 2.0mm (Red in colour) for the cable having inner and outer HDPE sheath. The outer jacket shall have smooth finish and shall be termite resistant. The raw material and additive used to make the outer sheath termite proof shall be clearly mentioned by the manufacturer of the cable. </w:t>
      </w:r>
    </w:p>
    <w:p w14:paraId="6E1915C9"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In case of HDPE material black in colour is used, the material from finished product shall be subjected to the following tests mentioned in Table 3  below;</w:t>
      </w:r>
    </w:p>
    <w:p w14:paraId="5365AD7D" w14:textId="77777777" w:rsidR="002F4D2B" w:rsidRPr="00BF2B45" w:rsidRDefault="002F4D2B" w:rsidP="002F4D2B">
      <w:pPr>
        <w:adjustRightInd w:val="0"/>
        <w:ind w:left="709"/>
        <w:jc w:val="both"/>
        <w:rPr>
          <w:rFonts w:ascii="Arial" w:hAnsi="Arial" w:cs="Arial"/>
          <w:lang w:eastAsia="en-I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3839"/>
      </w:tblGrid>
      <w:tr w:rsidR="002F4D2B" w:rsidRPr="00BF2B45" w14:paraId="466905D5" w14:textId="77777777" w:rsidTr="00BE1198">
        <w:tc>
          <w:tcPr>
            <w:tcW w:w="7513" w:type="dxa"/>
            <w:gridSpan w:val="2"/>
            <w:shd w:val="clear" w:color="auto" w:fill="BFBFBF"/>
          </w:tcPr>
          <w:p w14:paraId="7EBD7CC8"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Table 3</w:t>
            </w:r>
          </w:p>
        </w:tc>
      </w:tr>
      <w:tr w:rsidR="002F4D2B" w:rsidRPr="00BF2B45" w14:paraId="3E3A4689" w14:textId="77777777" w:rsidTr="00BE1198">
        <w:tc>
          <w:tcPr>
            <w:tcW w:w="3674" w:type="dxa"/>
          </w:tcPr>
          <w:p w14:paraId="46119BE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1.Density</w:t>
            </w:r>
          </w:p>
        </w:tc>
        <w:tc>
          <w:tcPr>
            <w:tcW w:w="3839" w:type="dxa"/>
          </w:tcPr>
          <w:p w14:paraId="2C972A30"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0.94 to 0.965 gm/cc</w:t>
            </w:r>
          </w:p>
        </w:tc>
      </w:tr>
      <w:tr w:rsidR="002F4D2B" w:rsidRPr="00BF2B45" w14:paraId="766103BC" w14:textId="77777777" w:rsidTr="00BE1198">
        <w:tc>
          <w:tcPr>
            <w:tcW w:w="3674" w:type="dxa"/>
          </w:tcPr>
          <w:p w14:paraId="5CB0BA1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2.Melt flow index</w:t>
            </w:r>
          </w:p>
        </w:tc>
        <w:tc>
          <w:tcPr>
            <w:tcW w:w="3839" w:type="dxa"/>
          </w:tcPr>
          <w:p w14:paraId="02E06A77"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&lt; 0.8 gm/10 minutes at 1900 C</w:t>
            </w:r>
          </w:p>
        </w:tc>
      </w:tr>
      <w:tr w:rsidR="002F4D2B" w:rsidRPr="00BF2B45" w14:paraId="16582E95" w14:textId="77777777" w:rsidTr="00BE1198">
        <w:tc>
          <w:tcPr>
            <w:tcW w:w="3674" w:type="dxa"/>
          </w:tcPr>
          <w:p w14:paraId="02D93F76"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3.Carbon black content</w:t>
            </w:r>
          </w:p>
        </w:tc>
        <w:tc>
          <w:tcPr>
            <w:tcW w:w="3839" w:type="dxa"/>
          </w:tcPr>
          <w:p w14:paraId="63643528"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(2.5+0.5)%</w:t>
            </w:r>
          </w:p>
        </w:tc>
      </w:tr>
      <w:tr w:rsidR="002F4D2B" w:rsidRPr="00BF2B45" w14:paraId="5AD29845" w14:textId="77777777" w:rsidTr="00BE1198">
        <w:tc>
          <w:tcPr>
            <w:tcW w:w="3674" w:type="dxa"/>
          </w:tcPr>
          <w:p w14:paraId="4FFFB596"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4.Carbon black Dispersion</w:t>
            </w:r>
          </w:p>
        </w:tc>
        <w:tc>
          <w:tcPr>
            <w:tcW w:w="3839" w:type="dxa"/>
          </w:tcPr>
          <w:p w14:paraId="1FE622D2"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Uniform dispersion</w:t>
            </w:r>
          </w:p>
        </w:tc>
      </w:tr>
      <w:tr w:rsidR="002F4D2B" w:rsidRPr="00BF2B45" w14:paraId="33F85A83" w14:textId="77777777" w:rsidTr="00BE1198">
        <w:tc>
          <w:tcPr>
            <w:tcW w:w="3674" w:type="dxa"/>
          </w:tcPr>
          <w:p w14:paraId="5C2881E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5.ESCR</w:t>
            </w:r>
          </w:p>
        </w:tc>
        <w:tc>
          <w:tcPr>
            <w:tcW w:w="3839" w:type="dxa"/>
          </w:tcPr>
          <w:p w14:paraId="190D72C3"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No crack till 48H in 10% Igepal solution 50</w:t>
            </w:r>
            <w:r w:rsidRPr="00BF2B45">
              <w:rPr>
                <w:rFonts w:ascii="Arial" w:hAnsi="Arial" w:cs="Arial"/>
                <w:vertAlign w:val="superscript"/>
                <w:lang w:eastAsia="en-IN"/>
              </w:rPr>
              <w:t>0</w:t>
            </w:r>
            <w:r w:rsidRPr="00BF2B45">
              <w:rPr>
                <w:rFonts w:ascii="Arial" w:hAnsi="Arial" w:cs="Arial"/>
                <w:lang w:eastAsia="en-IN"/>
              </w:rPr>
              <w:t xml:space="preserve">C </w:t>
            </w:r>
          </w:p>
        </w:tc>
      </w:tr>
      <w:tr w:rsidR="002F4D2B" w:rsidRPr="00BF2B45" w14:paraId="06EABE8A" w14:textId="77777777" w:rsidTr="00BE1198">
        <w:tc>
          <w:tcPr>
            <w:tcW w:w="3674" w:type="dxa"/>
          </w:tcPr>
          <w:p w14:paraId="59B52BDB"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6.Moisture Content</w:t>
            </w:r>
          </w:p>
        </w:tc>
        <w:tc>
          <w:tcPr>
            <w:tcW w:w="3839" w:type="dxa"/>
          </w:tcPr>
          <w:p w14:paraId="1660495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&lt;0.3% for 24H, ASTM D570</w:t>
            </w:r>
          </w:p>
        </w:tc>
      </w:tr>
      <w:tr w:rsidR="002F4D2B" w:rsidRPr="00BF2B45" w14:paraId="55D44EF4" w14:textId="77777777" w:rsidTr="00BE1198">
        <w:tc>
          <w:tcPr>
            <w:tcW w:w="3674" w:type="dxa"/>
          </w:tcPr>
          <w:p w14:paraId="769C7A7D"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7.Tensile strength and Elongation at break</w:t>
            </w:r>
          </w:p>
        </w:tc>
        <w:tc>
          <w:tcPr>
            <w:tcW w:w="3839" w:type="dxa"/>
          </w:tcPr>
          <w:p w14:paraId="6C13FCC0" w14:textId="77777777" w:rsidR="002F4D2B" w:rsidRPr="00BF2B45" w:rsidRDefault="002F4D2B" w:rsidP="00BE1198">
            <w:pPr>
              <w:adjustRightInd w:val="0"/>
              <w:jc w:val="both"/>
              <w:rPr>
                <w:rFonts w:ascii="Arial" w:hAnsi="Arial" w:cs="Arial"/>
                <w:vertAlign w:val="superscript"/>
                <w:lang w:eastAsia="en-IN"/>
              </w:rPr>
            </w:pPr>
            <w:r w:rsidRPr="00BF2B45">
              <w:rPr>
                <w:rFonts w:ascii="Arial" w:hAnsi="Arial" w:cs="Arial"/>
                <w:lang w:eastAsia="en-IN"/>
              </w:rPr>
              <w:t>&gt;2 Kg.mm</w:t>
            </w:r>
            <w:r w:rsidRPr="00BF2B45">
              <w:rPr>
                <w:rFonts w:ascii="Arial" w:hAnsi="Arial" w:cs="Arial"/>
                <w:vertAlign w:val="superscript"/>
                <w:lang w:eastAsia="en-IN"/>
              </w:rPr>
              <w:t xml:space="preserve">2 </w:t>
            </w:r>
            <w:r w:rsidRPr="00BF2B45">
              <w:rPr>
                <w:rFonts w:ascii="Arial" w:hAnsi="Arial" w:cs="Arial"/>
                <w:lang w:eastAsia="en-IN"/>
              </w:rPr>
              <w:t>and &gt; 500% respectively</w:t>
            </w:r>
          </w:p>
        </w:tc>
      </w:tr>
    </w:tbl>
    <w:p w14:paraId="4CE5D48F" w14:textId="77777777" w:rsidR="002F4D2B" w:rsidRPr="00BF2B45" w:rsidRDefault="002F4D2B" w:rsidP="002F4D2B">
      <w:pPr>
        <w:adjustRightInd w:val="0"/>
        <w:jc w:val="both"/>
        <w:rPr>
          <w:rFonts w:ascii="Arial" w:hAnsi="Arial" w:cs="Arial"/>
          <w:lang w:eastAsia="en-IN"/>
        </w:rPr>
      </w:pPr>
    </w:p>
    <w:p w14:paraId="28185DB3" w14:textId="77777777" w:rsidR="002F4D2B" w:rsidRPr="00BF2B45" w:rsidRDefault="002F4D2B" w:rsidP="002F4D2B">
      <w:pPr>
        <w:adjustRightInd w:val="0"/>
        <w:ind w:left="720" w:hanging="720"/>
        <w:jc w:val="both"/>
        <w:rPr>
          <w:rFonts w:ascii="Arial" w:hAnsi="Arial" w:cs="Arial"/>
          <w:lang w:eastAsia="en-IN"/>
        </w:rPr>
      </w:pPr>
      <w:r w:rsidRPr="00BF2B45">
        <w:rPr>
          <w:rFonts w:ascii="Arial" w:hAnsi="Arial" w:cs="Arial"/>
          <w:b/>
          <w:bCs/>
          <w:lang w:eastAsia="en-IN"/>
        </w:rPr>
        <w:tab/>
        <w:t xml:space="preserve">Rip Cord: </w:t>
      </w:r>
      <w:r w:rsidRPr="00BF2B45">
        <w:rPr>
          <w:rFonts w:ascii="Arial" w:hAnsi="Arial" w:cs="Arial"/>
          <w:lang w:eastAsia="en-IN"/>
        </w:rPr>
        <w:t>Suitable rip cord(s) shall be provided to open the outer sheath of the cable. The rip cord(s) shall be properly waxed to prevent wicking action and shall not work as a water carrier.</w:t>
      </w:r>
    </w:p>
    <w:p w14:paraId="49CF5725" w14:textId="77777777" w:rsidR="002F4D2B" w:rsidRPr="00BF2B45" w:rsidRDefault="002F4D2B" w:rsidP="002F4D2B">
      <w:pPr>
        <w:adjustRightInd w:val="0"/>
        <w:ind w:left="720" w:hanging="720"/>
        <w:jc w:val="both"/>
        <w:rPr>
          <w:rFonts w:ascii="Arial" w:hAnsi="Arial" w:cs="Arial"/>
          <w:lang w:eastAsia="en-IN"/>
        </w:rPr>
      </w:pPr>
      <w:r w:rsidRPr="00BF2B45">
        <w:rPr>
          <w:rFonts w:ascii="Arial" w:hAnsi="Arial" w:cs="Arial"/>
          <w:b/>
          <w:bCs/>
          <w:lang w:eastAsia="en-IN"/>
        </w:rPr>
        <w:t xml:space="preserve">             20.50.11 Mechanical Parameters &amp; Tests: </w:t>
      </w:r>
      <w:r w:rsidRPr="00BF2B45">
        <w:rPr>
          <w:rFonts w:ascii="Arial" w:hAnsi="Arial" w:cs="Arial"/>
          <w:lang w:eastAsia="en-IN"/>
        </w:rPr>
        <w:t>The offered cable shall meet requirement of mechanical characteristic &amp; tests specified in this specification.</w:t>
      </w:r>
    </w:p>
    <w:p w14:paraId="324F0C58" w14:textId="77777777" w:rsidR="002F4D2B" w:rsidRPr="00BF2B45" w:rsidRDefault="002F4D2B" w:rsidP="002F4D2B">
      <w:pPr>
        <w:adjustRightInd w:val="0"/>
        <w:ind w:firstLine="709"/>
        <w:jc w:val="both"/>
        <w:rPr>
          <w:rFonts w:ascii="Arial" w:hAnsi="Arial" w:cs="Arial"/>
          <w:b/>
          <w:bCs/>
          <w:lang w:eastAsia="en-IN"/>
        </w:rPr>
      </w:pPr>
      <w:r w:rsidRPr="00BF2B45">
        <w:rPr>
          <w:rFonts w:ascii="Arial" w:hAnsi="Arial" w:cs="Arial"/>
          <w:b/>
          <w:bCs/>
          <w:lang w:eastAsia="en-IN"/>
        </w:rPr>
        <w:t xml:space="preserve">20.50.12   Cable drums, Marking, Packaging and Transport </w:t>
      </w:r>
    </w:p>
    <w:p w14:paraId="1D996702"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All optical fibre cable shall be supplied on strong wooden drums provided with lagging with</w:t>
      </w:r>
      <w:r w:rsidRPr="00BF2B45">
        <w:rPr>
          <w:rFonts w:ascii="Arial" w:hAnsi="Arial" w:cs="Arial"/>
          <w:b/>
          <w:bCs/>
          <w:lang w:eastAsia="en-IN"/>
        </w:rPr>
        <w:t xml:space="preserve"> </w:t>
      </w:r>
      <w:r w:rsidRPr="00BF2B45">
        <w:rPr>
          <w:rFonts w:ascii="Arial" w:hAnsi="Arial" w:cs="Arial"/>
          <w:lang w:eastAsia="en-IN"/>
        </w:rPr>
        <w:t>adequate strength, constructed to protect the cabling against all damage and displacement</w:t>
      </w:r>
      <w:r w:rsidRPr="00BF2B45">
        <w:rPr>
          <w:rFonts w:ascii="Arial" w:hAnsi="Arial" w:cs="Arial"/>
          <w:b/>
          <w:bCs/>
          <w:lang w:eastAsia="en-IN"/>
        </w:rPr>
        <w:t xml:space="preserve"> </w:t>
      </w:r>
      <w:r w:rsidRPr="00BF2B45">
        <w:rPr>
          <w:rFonts w:ascii="Arial" w:hAnsi="Arial" w:cs="Arial"/>
          <w:lang w:eastAsia="en-IN"/>
        </w:rPr>
        <w:t>during transit, storage and subsequent handling during installation. The cable drum shall be</w:t>
      </w:r>
      <w:r w:rsidRPr="00BF2B45">
        <w:rPr>
          <w:rFonts w:ascii="Arial" w:hAnsi="Arial" w:cs="Arial"/>
          <w:b/>
          <w:bCs/>
          <w:lang w:eastAsia="en-IN"/>
        </w:rPr>
        <w:t xml:space="preserve"> </w:t>
      </w:r>
      <w:r w:rsidRPr="00BF2B45">
        <w:rPr>
          <w:rFonts w:ascii="Arial" w:hAnsi="Arial" w:cs="Arial"/>
          <w:lang w:eastAsia="en-IN"/>
        </w:rPr>
        <w:t>suitable to carry underground fibre optic cable of required length. However, the exact lengths</w:t>
      </w:r>
      <w:r w:rsidRPr="00BF2B45">
        <w:rPr>
          <w:rFonts w:ascii="Arial" w:hAnsi="Arial" w:cs="Arial"/>
          <w:b/>
          <w:bCs/>
          <w:lang w:eastAsia="en-IN"/>
        </w:rPr>
        <w:t xml:space="preserve"> </w:t>
      </w:r>
      <w:r w:rsidRPr="00BF2B45">
        <w:rPr>
          <w:rFonts w:ascii="Arial" w:hAnsi="Arial" w:cs="Arial"/>
          <w:lang w:eastAsia="en-IN"/>
        </w:rPr>
        <w:t>for drums to be supplied for each link shall be determined by the Contractor during detailed</w:t>
      </w:r>
      <w:r w:rsidRPr="00BF2B45">
        <w:rPr>
          <w:rFonts w:ascii="Arial" w:hAnsi="Arial" w:cs="Arial"/>
          <w:b/>
          <w:bCs/>
          <w:lang w:eastAsia="en-IN"/>
        </w:rPr>
        <w:t xml:space="preserve"> </w:t>
      </w:r>
      <w:r w:rsidRPr="00BF2B45">
        <w:rPr>
          <w:rFonts w:ascii="Arial" w:hAnsi="Arial" w:cs="Arial"/>
          <w:lang w:eastAsia="en-IN"/>
        </w:rPr>
        <w:t>engineering/survey. Drum schedule shall be approved by the Employer before manufacturing</w:t>
      </w:r>
      <w:r w:rsidRPr="00BF2B45">
        <w:rPr>
          <w:rFonts w:ascii="Arial" w:hAnsi="Arial" w:cs="Arial"/>
          <w:b/>
          <w:bCs/>
          <w:lang w:eastAsia="en-IN"/>
        </w:rPr>
        <w:t xml:space="preserve"> </w:t>
      </w:r>
      <w:r w:rsidRPr="00BF2B45">
        <w:rPr>
          <w:rFonts w:ascii="Arial" w:hAnsi="Arial" w:cs="Arial"/>
          <w:lang w:eastAsia="en-IN"/>
        </w:rPr>
        <w:t>the FO cable. Both cable ends in the drum shall be sealed and shall be readily accessible. The</w:t>
      </w:r>
      <w:r w:rsidRPr="00BF2B45">
        <w:rPr>
          <w:rFonts w:ascii="Arial" w:hAnsi="Arial" w:cs="Arial"/>
          <w:b/>
          <w:bCs/>
          <w:lang w:eastAsia="en-IN"/>
        </w:rPr>
        <w:t xml:space="preserve"> </w:t>
      </w:r>
      <w:r w:rsidRPr="00BF2B45">
        <w:rPr>
          <w:rFonts w:ascii="Arial" w:hAnsi="Arial" w:cs="Arial"/>
          <w:lang w:eastAsia="en-IN"/>
        </w:rPr>
        <w:t>drum shall be marked with arrows to indicate the direction of rotation. Both the ends of the cable shall be provided with pulling eye. The pulling eye and its coupling system should withstand the same tensile load as applicable to the cable. The following marking shall be done on each side of the cable drums.</w:t>
      </w:r>
    </w:p>
    <w:p w14:paraId="211185CE" w14:textId="77777777" w:rsidR="002F4D2B" w:rsidRPr="00BF2B45" w:rsidRDefault="002F4D2B" w:rsidP="002F4D2B">
      <w:pPr>
        <w:adjustRightInd w:val="0"/>
        <w:ind w:left="709"/>
        <w:jc w:val="both"/>
        <w:rPr>
          <w:rFonts w:ascii="Arial" w:hAnsi="Arial" w:cs="Arial"/>
          <w:b/>
          <w:bCs/>
          <w:lang w:eastAsia="en-IN"/>
        </w:rPr>
      </w:pPr>
    </w:p>
    <w:p w14:paraId="3846EDA7" w14:textId="77777777" w:rsidR="002F4D2B" w:rsidRPr="00BF2B45" w:rsidRDefault="002F4D2B" w:rsidP="002F4D2B">
      <w:pPr>
        <w:adjustRightInd w:val="0"/>
        <w:ind w:left="709"/>
        <w:jc w:val="both"/>
        <w:rPr>
          <w:rFonts w:ascii="Arial" w:hAnsi="Arial" w:cs="Arial"/>
          <w:b/>
          <w:bCs/>
          <w:lang w:eastAsia="en-IN"/>
        </w:rPr>
      </w:pPr>
    </w:p>
    <w:p w14:paraId="1417F3E4" w14:textId="77777777" w:rsidR="002F4D2B" w:rsidRPr="00BF2B45" w:rsidRDefault="002F4D2B" w:rsidP="002F4D2B">
      <w:pPr>
        <w:numPr>
          <w:ilvl w:val="0"/>
          <w:numId w:val="285"/>
        </w:numPr>
        <w:autoSpaceDE w:val="0"/>
        <w:autoSpaceDN w:val="0"/>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 Drum number</w:t>
      </w:r>
    </w:p>
    <w:p w14:paraId="75F42B98"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ii) </w:t>
      </w:r>
      <w:r w:rsidRPr="00BF2B45">
        <w:rPr>
          <w:rFonts w:ascii="Arial" w:hAnsi="Arial" w:cs="Arial"/>
          <w:lang w:eastAsia="en-IN"/>
        </w:rPr>
        <w:tab/>
        <w:t>Consignee’s name and address</w:t>
      </w:r>
    </w:p>
    <w:p w14:paraId="33396825" w14:textId="77777777" w:rsidR="002F4D2B" w:rsidRPr="00BF2B45" w:rsidRDefault="002F4D2B" w:rsidP="002F4D2B">
      <w:pPr>
        <w:numPr>
          <w:ilvl w:val="0"/>
          <w:numId w:val="285"/>
        </w:numPr>
        <w:autoSpaceDE w:val="0"/>
        <w:autoSpaceDN w:val="0"/>
        <w:adjustRightInd w:val="0"/>
        <w:spacing w:after="0" w:line="240" w:lineRule="auto"/>
        <w:ind w:left="2835" w:hanging="992"/>
        <w:jc w:val="both"/>
        <w:rPr>
          <w:rFonts w:ascii="Arial" w:hAnsi="Arial" w:cs="Arial"/>
          <w:lang w:eastAsia="en-IN"/>
        </w:rPr>
      </w:pPr>
      <w:r w:rsidRPr="00BF2B45">
        <w:rPr>
          <w:rFonts w:ascii="Arial" w:hAnsi="Arial" w:cs="Arial"/>
          <w:lang w:eastAsia="en-IN"/>
        </w:rPr>
        <w:lastRenderedPageBreak/>
        <w:t>Contractor’s name and address</w:t>
      </w:r>
    </w:p>
    <w:p w14:paraId="3C5D2C15"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iv) </w:t>
      </w:r>
      <w:r w:rsidRPr="00BF2B45">
        <w:rPr>
          <w:rFonts w:ascii="Arial" w:hAnsi="Arial" w:cs="Arial"/>
          <w:lang w:eastAsia="en-IN"/>
        </w:rPr>
        <w:tab/>
        <w:t>Type of cable</w:t>
      </w:r>
    </w:p>
    <w:p w14:paraId="5D70F6E5"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v)</w:t>
      </w:r>
      <w:r w:rsidRPr="00BF2B45">
        <w:rPr>
          <w:rFonts w:ascii="Arial" w:hAnsi="Arial" w:cs="Arial"/>
          <w:lang w:eastAsia="en-IN"/>
        </w:rPr>
        <w:tab/>
        <w:t>Number of fibres</w:t>
      </w:r>
    </w:p>
    <w:p w14:paraId="51BCA427"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vi)  </w:t>
      </w:r>
      <w:r w:rsidRPr="00BF2B45">
        <w:rPr>
          <w:rFonts w:ascii="Arial" w:hAnsi="Arial" w:cs="Arial"/>
          <w:lang w:eastAsia="en-IN"/>
        </w:rPr>
        <w:tab/>
        <w:t>Type of fibres</w:t>
      </w:r>
    </w:p>
    <w:p w14:paraId="4CF25AC3"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vii) </w:t>
      </w:r>
      <w:r w:rsidRPr="00BF2B45">
        <w:rPr>
          <w:rFonts w:ascii="Arial" w:hAnsi="Arial" w:cs="Arial"/>
          <w:lang w:eastAsia="en-IN"/>
        </w:rPr>
        <w:tab/>
        <w:t>Year of manufacturing, month &amp; batch no</w:t>
      </w:r>
    </w:p>
    <w:p w14:paraId="0890C894"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viii) </w:t>
      </w:r>
      <w:r w:rsidRPr="00BF2B45">
        <w:rPr>
          <w:rFonts w:ascii="Arial" w:hAnsi="Arial" w:cs="Arial"/>
          <w:lang w:eastAsia="en-IN"/>
        </w:rPr>
        <w:tab/>
        <w:t>Name of manufacturer</w:t>
      </w:r>
    </w:p>
    <w:p w14:paraId="356B9229"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ix) </w:t>
      </w:r>
      <w:r w:rsidRPr="00BF2B45">
        <w:rPr>
          <w:rFonts w:ascii="Arial" w:hAnsi="Arial" w:cs="Arial"/>
          <w:lang w:eastAsia="en-IN"/>
        </w:rPr>
        <w:tab/>
        <w:t>Total cable length</w:t>
      </w:r>
    </w:p>
    <w:p w14:paraId="7AD2F1CD" w14:textId="77777777" w:rsidR="002F4D2B" w:rsidRPr="00BF2B45" w:rsidRDefault="002F4D2B" w:rsidP="002F4D2B">
      <w:pPr>
        <w:adjustRightInd w:val="0"/>
        <w:spacing w:after="0" w:line="240" w:lineRule="auto"/>
        <w:ind w:left="2835" w:hanging="992"/>
        <w:jc w:val="both"/>
        <w:rPr>
          <w:rFonts w:ascii="Arial" w:hAnsi="Arial" w:cs="Arial"/>
          <w:lang w:eastAsia="en-IN"/>
        </w:rPr>
      </w:pPr>
      <w:r w:rsidRPr="00BF2B45">
        <w:rPr>
          <w:rFonts w:ascii="Arial" w:hAnsi="Arial" w:cs="Arial"/>
          <w:lang w:eastAsia="en-IN"/>
        </w:rPr>
        <w:t xml:space="preserve">x) </w:t>
      </w:r>
      <w:r w:rsidRPr="00BF2B45">
        <w:rPr>
          <w:rFonts w:ascii="Arial" w:hAnsi="Arial" w:cs="Arial"/>
          <w:lang w:eastAsia="en-IN"/>
        </w:rPr>
        <w:tab/>
        <w:t>Inner end marking and Outer end marking</w:t>
      </w:r>
    </w:p>
    <w:p w14:paraId="09934D8C" w14:textId="77777777" w:rsidR="002F4D2B" w:rsidRPr="00BF2B45" w:rsidRDefault="002F4D2B" w:rsidP="002F4D2B">
      <w:pPr>
        <w:adjustRightInd w:val="0"/>
        <w:ind w:left="720"/>
        <w:jc w:val="both"/>
        <w:rPr>
          <w:rFonts w:ascii="Arial" w:hAnsi="Arial" w:cs="Arial"/>
          <w:lang w:eastAsia="en-IN"/>
        </w:rPr>
      </w:pPr>
      <w:r w:rsidRPr="00BF2B45">
        <w:rPr>
          <w:rFonts w:ascii="Arial" w:hAnsi="Arial" w:cs="Arial"/>
          <w:lang w:eastAsia="en-IN"/>
        </w:rPr>
        <w:t>Packing list supplied with each drum shall have all the information provided on marking on the respective cable drum and following additional information: OTDR length measurement of each fibre and Ratio of fibre and cable length.</w:t>
      </w:r>
    </w:p>
    <w:p w14:paraId="7312A1F0" w14:textId="77777777" w:rsidR="002F4D2B" w:rsidRPr="00BF2B45" w:rsidRDefault="002F4D2B" w:rsidP="002F4D2B">
      <w:pPr>
        <w:adjustRightInd w:val="0"/>
        <w:jc w:val="both"/>
        <w:rPr>
          <w:rFonts w:ascii="Arial" w:hAnsi="Arial" w:cs="Arial"/>
          <w:b/>
          <w:bCs/>
          <w:lang w:eastAsia="en-IN"/>
        </w:rPr>
      </w:pPr>
      <w:r w:rsidRPr="00BF2B45">
        <w:rPr>
          <w:rFonts w:ascii="Arial" w:hAnsi="Arial" w:cs="Arial"/>
          <w:b/>
          <w:bCs/>
          <w:lang w:eastAsia="en-IN"/>
        </w:rPr>
        <w:t xml:space="preserve">             20.50.13 Optical fibre cable marking</w:t>
      </w:r>
    </w:p>
    <w:p w14:paraId="2CDB693A" w14:textId="77777777" w:rsidR="002F4D2B" w:rsidRPr="00BF2B45" w:rsidRDefault="002F4D2B" w:rsidP="002F4D2B">
      <w:pPr>
        <w:adjustRightInd w:val="0"/>
        <w:ind w:left="720"/>
        <w:jc w:val="both"/>
        <w:rPr>
          <w:rFonts w:ascii="Arial" w:hAnsi="Arial" w:cs="Arial"/>
          <w:lang w:eastAsia="en-IN"/>
        </w:rPr>
      </w:pPr>
      <w:r w:rsidRPr="00BF2B45">
        <w:rPr>
          <w:rFonts w:ascii="Arial" w:hAnsi="Arial" w:cs="Arial"/>
          <w:lang w:eastAsia="en-IN"/>
        </w:rPr>
        <w:t>A suitable marking shall be applied in order to identify this cable from other cables. Marking on the cable shall be indelible, of durable quality, shall last long and shall be applied at regular interval of one-meter length. Marking shall be imprinted and must clearly contrast with the surface and colours used must withstand the environmental influences experienced in the field. The accuracy of the sequential marking must be within + 0.5% of the actual measured length. The sequential length marking must not rub off during normal installation. In case laser printing is used the marking shall not exceed 0.15 mm depth. The optical fibre cable shall have the following markings in every meter.</w:t>
      </w:r>
    </w:p>
    <w:p w14:paraId="7860A56B"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i) </w:t>
      </w:r>
      <w:r w:rsidRPr="00BF2B45">
        <w:rPr>
          <w:rFonts w:ascii="Arial" w:hAnsi="Arial" w:cs="Arial"/>
          <w:lang w:eastAsia="en-IN"/>
        </w:rPr>
        <w:tab/>
        <w:t>Type of Cable</w:t>
      </w:r>
    </w:p>
    <w:p w14:paraId="2EB6E16C"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ii) </w:t>
      </w:r>
      <w:r w:rsidRPr="00BF2B45">
        <w:rPr>
          <w:rFonts w:ascii="Arial" w:hAnsi="Arial" w:cs="Arial"/>
          <w:lang w:eastAsia="en-IN"/>
        </w:rPr>
        <w:tab/>
        <w:t>Running meter length</w:t>
      </w:r>
    </w:p>
    <w:p w14:paraId="38F2C746"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iii) </w:t>
      </w:r>
      <w:r w:rsidRPr="00BF2B45">
        <w:rPr>
          <w:rFonts w:ascii="Arial" w:hAnsi="Arial" w:cs="Arial"/>
          <w:lang w:eastAsia="en-IN"/>
        </w:rPr>
        <w:tab/>
        <w:t>Number of fibres</w:t>
      </w:r>
    </w:p>
    <w:p w14:paraId="54D39681"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iv) </w:t>
      </w:r>
      <w:r w:rsidRPr="00BF2B45">
        <w:rPr>
          <w:rFonts w:ascii="Arial" w:hAnsi="Arial" w:cs="Arial"/>
          <w:lang w:eastAsia="en-IN"/>
        </w:rPr>
        <w:tab/>
        <w:t>Type of fibre</w:t>
      </w:r>
    </w:p>
    <w:p w14:paraId="5441B70B"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v) </w:t>
      </w:r>
      <w:r w:rsidRPr="00BF2B45">
        <w:rPr>
          <w:rFonts w:ascii="Arial" w:hAnsi="Arial" w:cs="Arial"/>
          <w:lang w:eastAsia="en-IN"/>
        </w:rPr>
        <w:tab/>
        <w:t>Laser symbol &amp; caution notice</w:t>
      </w:r>
    </w:p>
    <w:p w14:paraId="7817F536"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vi) </w:t>
      </w:r>
      <w:r w:rsidRPr="00BF2B45">
        <w:rPr>
          <w:rFonts w:ascii="Arial" w:hAnsi="Arial" w:cs="Arial"/>
          <w:lang w:eastAsia="en-IN"/>
        </w:rPr>
        <w:tab/>
        <w:t>Year of manufacture and batch no.</w:t>
      </w:r>
    </w:p>
    <w:p w14:paraId="4A271F1D"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vii)</w:t>
      </w:r>
      <w:r w:rsidRPr="00BF2B45">
        <w:rPr>
          <w:rFonts w:ascii="Arial" w:hAnsi="Arial" w:cs="Arial"/>
          <w:lang w:eastAsia="en-IN"/>
        </w:rPr>
        <w:tab/>
        <w:t xml:space="preserve"> Manufacturer’s name</w:t>
      </w:r>
    </w:p>
    <w:p w14:paraId="59E1772C" w14:textId="77777777" w:rsidR="002F4D2B" w:rsidRPr="00BF2B45" w:rsidRDefault="002F4D2B" w:rsidP="002F4D2B">
      <w:pPr>
        <w:adjustRightInd w:val="0"/>
        <w:spacing w:after="0" w:line="240" w:lineRule="auto"/>
        <w:ind w:left="2268" w:hanging="567"/>
        <w:jc w:val="both"/>
        <w:rPr>
          <w:rFonts w:ascii="Arial" w:hAnsi="Arial" w:cs="Arial"/>
          <w:lang w:eastAsia="en-IN"/>
        </w:rPr>
      </w:pPr>
      <w:r w:rsidRPr="00BF2B45">
        <w:rPr>
          <w:rFonts w:ascii="Arial" w:hAnsi="Arial" w:cs="Arial"/>
          <w:lang w:eastAsia="en-IN"/>
        </w:rPr>
        <w:t xml:space="preserve">viii) </w:t>
      </w:r>
      <w:r w:rsidRPr="00BF2B45">
        <w:rPr>
          <w:rFonts w:ascii="Arial" w:hAnsi="Arial" w:cs="Arial"/>
          <w:lang w:eastAsia="en-IN"/>
        </w:rPr>
        <w:tab/>
        <w:t>Owner’s Name</w:t>
      </w:r>
    </w:p>
    <w:p w14:paraId="39A5B272" w14:textId="77777777" w:rsidR="002F4D2B" w:rsidRPr="00BF2B45" w:rsidRDefault="002F4D2B" w:rsidP="002F4D2B">
      <w:pPr>
        <w:adjustRightInd w:val="0"/>
        <w:spacing w:after="0" w:line="240" w:lineRule="auto"/>
        <w:ind w:left="720" w:firstLine="720"/>
        <w:jc w:val="both"/>
        <w:rPr>
          <w:rFonts w:ascii="Arial" w:hAnsi="Arial" w:cs="Arial"/>
          <w:lang w:eastAsia="en-IN"/>
        </w:rPr>
      </w:pPr>
    </w:p>
    <w:p w14:paraId="24BB82A0" w14:textId="77777777" w:rsidR="002F4D2B" w:rsidRPr="00BF2B45" w:rsidRDefault="002F4D2B" w:rsidP="002F4D2B">
      <w:pPr>
        <w:tabs>
          <w:tab w:val="left" w:pos="709"/>
        </w:tabs>
        <w:adjustRightInd w:val="0"/>
        <w:jc w:val="both"/>
        <w:rPr>
          <w:rFonts w:ascii="Arial" w:hAnsi="Arial" w:cs="Arial"/>
          <w:b/>
          <w:bCs/>
          <w:lang w:eastAsia="en-IN"/>
        </w:rPr>
      </w:pPr>
      <w:r w:rsidRPr="00BF2B45">
        <w:rPr>
          <w:rFonts w:ascii="Arial" w:hAnsi="Arial" w:cs="Arial"/>
          <w:b/>
          <w:bCs/>
          <w:lang w:eastAsia="en-IN"/>
        </w:rPr>
        <w:t xml:space="preserve">             20.50.14  Operating Instructions</w:t>
      </w:r>
    </w:p>
    <w:p w14:paraId="488F0B57" w14:textId="77777777" w:rsidR="002F4D2B" w:rsidRPr="00BF2B45" w:rsidRDefault="002F4D2B" w:rsidP="002F4D2B">
      <w:pPr>
        <w:adjustRightInd w:val="0"/>
        <w:ind w:left="720"/>
        <w:jc w:val="both"/>
        <w:rPr>
          <w:rFonts w:ascii="Arial" w:hAnsi="Arial" w:cs="Arial"/>
          <w:lang w:eastAsia="en-IN"/>
        </w:rPr>
      </w:pPr>
      <w:r w:rsidRPr="00BF2B45">
        <w:rPr>
          <w:rFonts w:ascii="Arial" w:hAnsi="Arial" w:cs="Arial"/>
          <w:lang w:eastAsia="en-IN"/>
        </w:rPr>
        <w:t>Complete technical literature in English with detailed cable construction diagram of various sub-component with dimensions and test data of the cable shall be provided. All aspects of installation shall also be covered in the handbook.</w:t>
      </w:r>
    </w:p>
    <w:p w14:paraId="32B2F2EE" w14:textId="77777777" w:rsidR="002F4D2B" w:rsidRPr="00BF2B45" w:rsidRDefault="002F4D2B" w:rsidP="002F4D2B">
      <w:pPr>
        <w:adjustRightInd w:val="0"/>
        <w:jc w:val="both"/>
        <w:rPr>
          <w:rFonts w:ascii="Arial" w:hAnsi="Arial" w:cs="Arial"/>
          <w:b/>
          <w:bCs/>
          <w:lang w:eastAsia="en-IN"/>
        </w:rPr>
      </w:pPr>
      <w:r w:rsidRPr="00BF2B45">
        <w:rPr>
          <w:rFonts w:ascii="Arial" w:hAnsi="Arial" w:cs="Arial"/>
          <w:b/>
          <w:bCs/>
          <w:lang w:eastAsia="en-IN"/>
        </w:rPr>
        <w:t xml:space="preserve">             20.50.15 Test and Inspection:</w:t>
      </w:r>
    </w:p>
    <w:p w14:paraId="161E64A3" w14:textId="77777777" w:rsidR="002F4D2B" w:rsidRPr="00BF2B45" w:rsidRDefault="002F4D2B" w:rsidP="002F4D2B">
      <w:pPr>
        <w:tabs>
          <w:tab w:val="left" w:pos="851"/>
        </w:tabs>
        <w:adjustRightInd w:val="0"/>
        <w:ind w:left="1418" w:hanging="1418"/>
        <w:jc w:val="both"/>
        <w:rPr>
          <w:rFonts w:ascii="Arial" w:hAnsi="Arial" w:cs="Arial"/>
          <w:b/>
          <w:bCs/>
          <w:lang w:eastAsia="en-IN"/>
        </w:rPr>
      </w:pPr>
      <w:r w:rsidRPr="00BF2B45">
        <w:rPr>
          <w:rFonts w:ascii="Arial" w:hAnsi="Arial" w:cs="Arial"/>
          <w:b/>
          <w:bCs/>
          <w:lang w:eastAsia="en-IN"/>
        </w:rPr>
        <w:t xml:space="preserve">            `Type Testing</w:t>
      </w:r>
    </w:p>
    <w:p w14:paraId="27078254"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The Bidder shall offer only the type tested cable and submit along with their bid the earlier carried out type test reports for the offered fibre optic cable meeting the requirement. The Contractor shall submit the previously carried out type test report for the same design of cable for the tests listed in Table  below. The fibre should have been type tested as per relevant International standards for the tests listed in Table below and the Bidder shall submit the test reports and certificates along with the bid. The Contractor shall submit the type test reports of fibres meeting the minimum requirement specified in Tables below.</w:t>
      </w:r>
    </w:p>
    <w:p w14:paraId="661FA46F" w14:textId="77777777" w:rsidR="002F4D2B" w:rsidRPr="00BF2B45" w:rsidRDefault="002F4D2B" w:rsidP="002F4D2B">
      <w:pPr>
        <w:adjustRightInd w:val="0"/>
        <w:jc w:val="center"/>
        <w:rPr>
          <w:rFonts w:ascii="Arial" w:hAnsi="Arial" w:cs="Arial"/>
          <w:b/>
          <w:lang w:eastAsia="en-IN"/>
        </w:rPr>
      </w:pPr>
    </w:p>
    <w:p w14:paraId="66F420F2" w14:textId="77777777" w:rsidR="002F4D2B" w:rsidRPr="00BF2B45" w:rsidRDefault="002F4D2B" w:rsidP="002F4D2B">
      <w:pPr>
        <w:adjustRightInd w:val="0"/>
        <w:jc w:val="center"/>
        <w:rPr>
          <w:rFonts w:ascii="Arial" w:hAnsi="Arial" w:cs="Arial"/>
          <w:b/>
          <w:lang w:eastAsia="en-IN"/>
        </w:rPr>
      </w:pPr>
    </w:p>
    <w:p w14:paraId="3EA0CFF6" w14:textId="77777777" w:rsidR="002F4D2B" w:rsidRPr="00BF2B45" w:rsidRDefault="002F4D2B" w:rsidP="002F4D2B">
      <w:pPr>
        <w:adjustRightInd w:val="0"/>
        <w:jc w:val="center"/>
        <w:rPr>
          <w:rFonts w:ascii="Arial" w:hAnsi="Arial" w:cs="Arial"/>
          <w:b/>
          <w:lang w:eastAsia="en-IN"/>
        </w:rPr>
      </w:pPr>
      <w:r w:rsidRPr="00BF2B45">
        <w:rPr>
          <w:rFonts w:ascii="Arial" w:hAnsi="Arial" w:cs="Arial"/>
          <w:b/>
          <w:lang w:eastAsia="en-IN"/>
        </w:rPr>
        <w:lastRenderedPageBreak/>
        <w:t>Type Tests Fibre Optic Cable</w:t>
      </w:r>
    </w:p>
    <w:p w14:paraId="3A56E75C" w14:textId="77777777" w:rsidR="002F4D2B" w:rsidRPr="00BF2B45" w:rsidRDefault="002F4D2B" w:rsidP="002F4D2B">
      <w:pPr>
        <w:adjustRightInd w:val="0"/>
        <w:jc w:val="center"/>
        <w:rPr>
          <w:rFonts w:ascii="Arial" w:hAnsi="Arial" w:cs="Arial"/>
          <w:b/>
          <w:lang w:eastAsia="en-IN"/>
        </w:rPr>
      </w:pPr>
      <w:r w:rsidRPr="00BF2B45">
        <w:rPr>
          <w:rFonts w:ascii="Arial" w:hAnsi="Arial" w:cs="Arial"/>
          <w:b/>
          <w:lang w:eastAsia="en-IN"/>
        </w:rPr>
        <w:t>TABLE-4</w:t>
      </w:r>
    </w:p>
    <w:tbl>
      <w:tblPr>
        <w:tblpPr w:leftFromText="180" w:rightFromText="180" w:vertAnchor="text" w:horzAnchor="margin" w:tblpXSpec="center" w:tblpY="1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551"/>
        <w:gridCol w:w="4678"/>
      </w:tblGrid>
      <w:tr w:rsidR="002F4D2B" w:rsidRPr="00BF2B45" w14:paraId="16C4DEF3" w14:textId="77777777" w:rsidTr="00BE1198">
        <w:tc>
          <w:tcPr>
            <w:tcW w:w="806" w:type="dxa"/>
            <w:shd w:val="clear" w:color="auto" w:fill="BFBFBF"/>
          </w:tcPr>
          <w:p w14:paraId="32F689D7"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S. No</w:t>
            </w:r>
          </w:p>
        </w:tc>
        <w:tc>
          <w:tcPr>
            <w:tcW w:w="2551" w:type="dxa"/>
            <w:shd w:val="clear" w:color="auto" w:fill="BFBFBF"/>
          </w:tcPr>
          <w:p w14:paraId="3712D9A5"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Test Name</w:t>
            </w:r>
          </w:p>
        </w:tc>
        <w:tc>
          <w:tcPr>
            <w:tcW w:w="4678" w:type="dxa"/>
            <w:shd w:val="clear" w:color="auto" w:fill="BFBFBF"/>
          </w:tcPr>
          <w:p w14:paraId="69344EEE"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Test Procedure</w:t>
            </w:r>
          </w:p>
        </w:tc>
      </w:tr>
      <w:tr w:rsidR="002F4D2B" w:rsidRPr="00BF2B45" w14:paraId="2DF3AB71" w14:textId="77777777" w:rsidTr="00BE1198">
        <w:tc>
          <w:tcPr>
            <w:tcW w:w="806" w:type="dxa"/>
          </w:tcPr>
          <w:p w14:paraId="19A9C5A1"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1</w:t>
            </w:r>
          </w:p>
        </w:tc>
        <w:tc>
          <w:tcPr>
            <w:tcW w:w="2551" w:type="dxa"/>
          </w:tcPr>
          <w:p w14:paraId="210F718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Water Ingres Test</w:t>
            </w:r>
          </w:p>
        </w:tc>
        <w:tc>
          <w:tcPr>
            <w:tcW w:w="4678" w:type="dxa"/>
          </w:tcPr>
          <w:p w14:paraId="688413AC"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60794-1-F5/EIA 455-82B) Test duration:24 hours</w:t>
            </w:r>
          </w:p>
        </w:tc>
      </w:tr>
      <w:tr w:rsidR="002F4D2B" w:rsidRPr="00BF2B45" w14:paraId="0B6E7384" w14:textId="77777777" w:rsidTr="00BE1198">
        <w:tc>
          <w:tcPr>
            <w:tcW w:w="806" w:type="dxa"/>
          </w:tcPr>
          <w:p w14:paraId="7804CE7C"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2</w:t>
            </w:r>
          </w:p>
        </w:tc>
        <w:tc>
          <w:tcPr>
            <w:tcW w:w="2551" w:type="dxa"/>
          </w:tcPr>
          <w:p w14:paraId="6B727357"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Seepage of filling compound</w:t>
            </w:r>
          </w:p>
        </w:tc>
        <w:tc>
          <w:tcPr>
            <w:tcW w:w="4678" w:type="dxa"/>
          </w:tcPr>
          <w:p w14:paraId="20BFBA08"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(EIA 455-81A) Preconditioning: 72 hours,</w:t>
            </w:r>
          </w:p>
          <w:p w14:paraId="76508E42"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Test duration: 24 hours</w:t>
            </w:r>
          </w:p>
        </w:tc>
      </w:tr>
      <w:tr w:rsidR="002F4D2B" w:rsidRPr="00BF2B45" w14:paraId="4E1C50D1" w14:textId="77777777" w:rsidTr="00BE1198">
        <w:tc>
          <w:tcPr>
            <w:tcW w:w="806" w:type="dxa"/>
          </w:tcPr>
          <w:p w14:paraId="2752340B"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3</w:t>
            </w:r>
          </w:p>
        </w:tc>
        <w:tc>
          <w:tcPr>
            <w:tcW w:w="2551" w:type="dxa"/>
          </w:tcPr>
          <w:p w14:paraId="17A36077"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Crush test</w:t>
            </w:r>
          </w:p>
        </w:tc>
        <w:tc>
          <w:tcPr>
            <w:tcW w:w="4678" w:type="dxa"/>
          </w:tcPr>
          <w:p w14:paraId="71B8803B"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60794-1-E3/EIA 455-41)</w:t>
            </w:r>
          </w:p>
        </w:tc>
      </w:tr>
      <w:tr w:rsidR="002F4D2B" w:rsidRPr="00BF2B45" w14:paraId="7F6DE144" w14:textId="77777777" w:rsidTr="00BE1198">
        <w:tc>
          <w:tcPr>
            <w:tcW w:w="806" w:type="dxa"/>
          </w:tcPr>
          <w:p w14:paraId="2F5545A8"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4</w:t>
            </w:r>
          </w:p>
        </w:tc>
        <w:tc>
          <w:tcPr>
            <w:tcW w:w="2551" w:type="dxa"/>
          </w:tcPr>
          <w:p w14:paraId="755E0ECD"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Impact test</w:t>
            </w:r>
          </w:p>
        </w:tc>
        <w:tc>
          <w:tcPr>
            <w:tcW w:w="4678" w:type="dxa"/>
          </w:tcPr>
          <w:p w14:paraId="346AC755"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(IEC-60794-E4/ EIA 455-25A)</w:t>
            </w:r>
          </w:p>
        </w:tc>
      </w:tr>
      <w:tr w:rsidR="002F4D2B" w:rsidRPr="00BF2B45" w14:paraId="0A1591DB" w14:textId="77777777" w:rsidTr="00BE1198">
        <w:tc>
          <w:tcPr>
            <w:tcW w:w="806" w:type="dxa"/>
          </w:tcPr>
          <w:p w14:paraId="3567E24B"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5</w:t>
            </w:r>
          </w:p>
        </w:tc>
        <w:tc>
          <w:tcPr>
            <w:tcW w:w="2551" w:type="dxa"/>
          </w:tcPr>
          <w:p w14:paraId="6D6122FF"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Stress strain Test</w:t>
            </w:r>
          </w:p>
        </w:tc>
        <w:tc>
          <w:tcPr>
            <w:tcW w:w="4678" w:type="dxa"/>
          </w:tcPr>
          <w:p w14:paraId="428882F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(EIA 455-33A)</w:t>
            </w:r>
          </w:p>
        </w:tc>
      </w:tr>
      <w:tr w:rsidR="002F4D2B" w:rsidRPr="00BF2B45" w14:paraId="04A824F8" w14:textId="77777777" w:rsidTr="00BE1198">
        <w:tc>
          <w:tcPr>
            <w:tcW w:w="806" w:type="dxa"/>
          </w:tcPr>
          <w:p w14:paraId="78893AA6"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6</w:t>
            </w:r>
          </w:p>
        </w:tc>
        <w:tc>
          <w:tcPr>
            <w:tcW w:w="2551" w:type="dxa"/>
          </w:tcPr>
          <w:p w14:paraId="439BE612"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Cable Cut-off wavelength</w:t>
            </w:r>
          </w:p>
        </w:tc>
        <w:tc>
          <w:tcPr>
            <w:tcW w:w="4678" w:type="dxa"/>
          </w:tcPr>
          <w:p w14:paraId="4ED60C71"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(EIA 455-170)</w:t>
            </w:r>
          </w:p>
        </w:tc>
      </w:tr>
      <w:tr w:rsidR="002F4D2B" w:rsidRPr="00BF2B45" w14:paraId="09930036" w14:textId="77777777" w:rsidTr="00BE1198">
        <w:tc>
          <w:tcPr>
            <w:tcW w:w="806" w:type="dxa"/>
          </w:tcPr>
          <w:p w14:paraId="419EF05F"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7</w:t>
            </w:r>
          </w:p>
        </w:tc>
        <w:tc>
          <w:tcPr>
            <w:tcW w:w="2551" w:type="dxa"/>
          </w:tcPr>
          <w:p w14:paraId="097841C9"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Temperature Cycling Test</w:t>
            </w:r>
          </w:p>
        </w:tc>
        <w:tc>
          <w:tcPr>
            <w:tcW w:w="4678" w:type="dxa"/>
          </w:tcPr>
          <w:p w14:paraId="65806441"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(IEC60794-1-F1/EIA-455-3A)-2 cycles</w:t>
            </w:r>
          </w:p>
        </w:tc>
      </w:tr>
    </w:tbl>
    <w:p w14:paraId="677BCEFD" w14:textId="77777777" w:rsidR="002F4D2B" w:rsidRPr="00BF2B45" w:rsidRDefault="002F4D2B" w:rsidP="002F4D2B">
      <w:pPr>
        <w:adjustRightInd w:val="0"/>
        <w:jc w:val="center"/>
        <w:rPr>
          <w:rFonts w:ascii="Arial" w:hAnsi="Arial" w:cs="Arial"/>
          <w:b/>
          <w:lang w:eastAsia="en-IN"/>
        </w:rPr>
      </w:pPr>
    </w:p>
    <w:p w14:paraId="13C0A2AB" w14:textId="77777777" w:rsidR="002F4D2B" w:rsidRPr="00BF2B45" w:rsidRDefault="002F4D2B" w:rsidP="002F4D2B">
      <w:pPr>
        <w:adjustRightInd w:val="0"/>
        <w:jc w:val="center"/>
        <w:rPr>
          <w:rFonts w:ascii="Arial" w:hAnsi="Arial" w:cs="Arial"/>
          <w:b/>
          <w:lang w:eastAsia="en-IN"/>
        </w:rPr>
      </w:pPr>
      <w:r w:rsidRPr="00BF2B45">
        <w:rPr>
          <w:rFonts w:ascii="Arial" w:hAnsi="Arial" w:cs="Arial"/>
          <w:b/>
          <w:lang w:eastAsia="en-IN"/>
        </w:rPr>
        <w:t>Type Tests Fibre Optic Cable</w:t>
      </w:r>
    </w:p>
    <w:p w14:paraId="602D3D08" w14:textId="77777777" w:rsidR="002F4D2B" w:rsidRPr="00BF2B45" w:rsidRDefault="002F4D2B" w:rsidP="002F4D2B">
      <w:pPr>
        <w:adjustRightInd w:val="0"/>
        <w:jc w:val="center"/>
        <w:rPr>
          <w:rFonts w:ascii="Arial" w:hAnsi="Arial" w:cs="Arial"/>
          <w:b/>
          <w:lang w:eastAsia="en-IN"/>
        </w:rPr>
      </w:pPr>
      <w:r w:rsidRPr="00BF2B45">
        <w:rPr>
          <w:rFonts w:ascii="Arial" w:hAnsi="Arial" w:cs="Arial"/>
          <w:b/>
          <w:lang w:eastAsia="en-IN"/>
        </w:rPr>
        <w:t>TABLE-5</w:t>
      </w:r>
    </w:p>
    <w:tbl>
      <w:tblPr>
        <w:tblpPr w:leftFromText="180" w:rightFromText="180" w:vertAnchor="text" w:horzAnchor="margin" w:tblpXSpec="center"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503"/>
        <w:gridCol w:w="2173"/>
        <w:gridCol w:w="3004"/>
      </w:tblGrid>
      <w:tr w:rsidR="002F4D2B" w:rsidRPr="00BF2B45" w14:paraId="2DF91E32" w14:textId="77777777" w:rsidTr="00BE1198">
        <w:tc>
          <w:tcPr>
            <w:tcW w:w="792" w:type="dxa"/>
            <w:shd w:val="clear" w:color="auto" w:fill="BFBFBF"/>
          </w:tcPr>
          <w:p w14:paraId="428B3D9D"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S. No</w:t>
            </w:r>
          </w:p>
        </w:tc>
        <w:tc>
          <w:tcPr>
            <w:tcW w:w="2503" w:type="dxa"/>
            <w:shd w:val="clear" w:color="auto" w:fill="BFBFBF"/>
          </w:tcPr>
          <w:p w14:paraId="72C7847A" w14:textId="77777777" w:rsidR="002F4D2B" w:rsidRPr="00BF2B45" w:rsidRDefault="002F4D2B" w:rsidP="00BE1198">
            <w:pPr>
              <w:adjustRightInd w:val="0"/>
              <w:jc w:val="both"/>
              <w:rPr>
                <w:rFonts w:ascii="Arial" w:hAnsi="Arial" w:cs="Arial"/>
                <w:b/>
                <w:lang w:eastAsia="en-IN"/>
              </w:rPr>
            </w:pPr>
            <w:r w:rsidRPr="00BF2B45">
              <w:rPr>
                <w:rFonts w:ascii="Arial" w:hAnsi="Arial" w:cs="Arial"/>
                <w:b/>
                <w:lang w:eastAsia="en-IN"/>
              </w:rPr>
              <w:t>Test Name</w:t>
            </w:r>
          </w:p>
        </w:tc>
        <w:tc>
          <w:tcPr>
            <w:tcW w:w="2173" w:type="dxa"/>
            <w:shd w:val="clear" w:color="auto" w:fill="BFBFBF"/>
          </w:tcPr>
          <w:p w14:paraId="6B32315B" w14:textId="77777777" w:rsidR="002F4D2B" w:rsidRPr="00BF2B45" w:rsidRDefault="002F4D2B" w:rsidP="00BE1198">
            <w:pPr>
              <w:adjustRightInd w:val="0"/>
              <w:jc w:val="both"/>
              <w:rPr>
                <w:rFonts w:ascii="Arial" w:hAnsi="Arial" w:cs="Arial"/>
                <w:b/>
                <w:lang w:eastAsia="en-IN"/>
              </w:rPr>
            </w:pPr>
            <w:r w:rsidRPr="00BF2B45">
              <w:rPr>
                <w:rFonts w:ascii="Arial" w:hAnsi="Arial" w:cs="Arial"/>
                <w:b/>
                <w:lang w:eastAsia="en-IN"/>
              </w:rPr>
              <w:t>Acceptance Criteria</w:t>
            </w:r>
          </w:p>
        </w:tc>
        <w:tc>
          <w:tcPr>
            <w:tcW w:w="3004" w:type="dxa"/>
            <w:shd w:val="clear" w:color="auto" w:fill="BFBFBF"/>
          </w:tcPr>
          <w:p w14:paraId="7F9C65C4" w14:textId="77777777" w:rsidR="002F4D2B" w:rsidRPr="00BF2B45" w:rsidRDefault="002F4D2B" w:rsidP="00BE1198">
            <w:pPr>
              <w:adjustRightInd w:val="0"/>
              <w:jc w:val="both"/>
              <w:rPr>
                <w:rFonts w:ascii="Arial" w:hAnsi="Arial" w:cs="Arial"/>
                <w:b/>
                <w:lang w:eastAsia="en-IN"/>
              </w:rPr>
            </w:pPr>
            <w:r w:rsidRPr="00BF2B45">
              <w:rPr>
                <w:rFonts w:ascii="Arial" w:hAnsi="Arial" w:cs="Arial"/>
                <w:b/>
                <w:lang w:eastAsia="en-IN"/>
              </w:rPr>
              <w:t>Test Procedure</w:t>
            </w:r>
          </w:p>
        </w:tc>
      </w:tr>
      <w:tr w:rsidR="002F4D2B" w:rsidRPr="00BF2B45" w14:paraId="73CD7370" w14:textId="77777777" w:rsidTr="00BE1198">
        <w:tc>
          <w:tcPr>
            <w:tcW w:w="792" w:type="dxa"/>
          </w:tcPr>
          <w:p w14:paraId="49081FBB"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1</w:t>
            </w:r>
          </w:p>
        </w:tc>
        <w:tc>
          <w:tcPr>
            <w:tcW w:w="2503" w:type="dxa"/>
          </w:tcPr>
          <w:p w14:paraId="57B63248"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Attenuation</w:t>
            </w:r>
          </w:p>
        </w:tc>
        <w:tc>
          <w:tcPr>
            <w:tcW w:w="2173" w:type="dxa"/>
            <w:vMerge w:val="restart"/>
            <w:vAlign w:val="center"/>
          </w:tcPr>
          <w:p w14:paraId="03B3DCD6"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As per TS</w:t>
            </w:r>
          </w:p>
        </w:tc>
        <w:tc>
          <w:tcPr>
            <w:tcW w:w="3004" w:type="dxa"/>
          </w:tcPr>
          <w:p w14:paraId="262BA7B4" w14:textId="77777777" w:rsidR="002F4D2B" w:rsidRPr="00BF2B45" w:rsidRDefault="002F4D2B" w:rsidP="00BE1198">
            <w:pPr>
              <w:adjustRightInd w:val="0"/>
              <w:rPr>
                <w:rFonts w:ascii="Arial" w:hAnsi="Arial" w:cs="Arial"/>
                <w:lang w:eastAsia="en-IN"/>
              </w:rPr>
            </w:pPr>
            <w:r w:rsidRPr="00BF2B45">
              <w:rPr>
                <w:rFonts w:ascii="Arial" w:hAnsi="Arial" w:cs="Arial"/>
                <w:lang w:eastAsia="en-IN"/>
              </w:rPr>
              <w:t>IEC 60793-1-40 or EIA/TIA 455-78A</w:t>
            </w:r>
          </w:p>
        </w:tc>
      </w:tr>
      <w:tr w:rsidR="002F4D2B" w:rsidRPr="00BF2B45" w14:paraId="0F7A2382" w14:textId="77777777" w:rsidTr="00BE1198">
        <w:tc>
          <w:tcPr>
            <w:tcW w:w="792" w:type="dxa"/>
          </w:tcPr>
          <w:p w14:paraId="2BD281BB"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2</w:t>
            </w:r>
          </w:p>
        </w:tc>
        <w:tc>
          <w:tcPr>
            <w:tcW w:w="2503" w:type="dxa"/>
          </w:tcPr>
          <w:p w14:paraId="45C7A818"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Attenuation Variation with wavelength</w:t>
            </w:r>
          </w:p>
        </w:tc>
        <w:tc>
          <w:tcPr>
            <w:tcW w:w="2173" w:type="dxa"/>
            <w:vMerge/>
          </w:tcPr>
          <w:p w14:paraId="17886D4C" w14:textId="77777777" w:rsidR="002F4D2B" w:rsidRPr="00BF2B45" w:rsidRDefault="002F4D2B" w:rsidP="00BE1198">
            <w:pPr>
              <w:adjustRightInd w:val="0"/>
              <w:jc w:val="both"/>
              <w:rPr>
                <w:rFonts w:ascii="Arial" w:hAnsi="Arial" w:cs="Arial"/>
                <w:lang w:eastAsia="en-IN"/>
              </w:rPr>
            </w:pPr>
          </w:p>
        </w:tc>
        <w:tc>
          <w:tcPr>
            <w:tcW w:w="3004" w:type="dxa"/>
          </w:tcPr>
          <w:p w14:paraId="67D5C882"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60793-1-40 or EIA/TIA 455-78A</w:t>
            </w:r>
          </w:p>
        </w:tc>
      </w:tr>
      <w:tr w:rsidR="002F4D2B" w:rsidRPr="00BF2B45" w14:paraId="2E9DCCC0" w14:textId="77777777" w:rsidTr="00BE1198">
        <w:tc>
          <w:tcPr>
            <w:tcW w:w="792" w:type="dxa"/>
          </w:tcPr>
          <w:p w14:paraId="5BB0E481"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3</w:t>
            </w:r>
          </w:p>
        </w:tc>
        <w:tc>
          <w:tcPr>
            <w:tcW w:w="2503" w:type="dxa"/>
          </w:tcPr>
          <w:p w14:paraId="2C3AFE22"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 xml:space="preserve">Attenuation at Water Peak </w:t>
            </w:r>
          </w:p>
        </w:tc>
        <w:tc>
          <w:tcPr>
            <w:tcW w:w="2173" w:type="dxa"/>
            <w:vMerge/>
          </w:tcPr>
          <w:p w14:paraId="6E342CF3" w14:textId="77777777" w:rsidR="002F4D2B" w:rsidRPr="00BF2B45" w:rsidRDefault="002F4D2B" w:rsidP="00BE1198">
            <w:pPr>
              <w:adjustRightInd w:val="0"/>
              <w:jc w:val="both"/>
              <w:rPr>
                <w:rFonts w:ascii="Arial" w:hAnsi="Arial" w:cs="Arial"/>
                <w:lang w:eastAsia="en-IN"/>
              </w:rPr>
            </w:pPr>
          </w:p>
        </w:tc>
        <w:tc>
          <w:tcPr>
            <w:tcW w:w="3004" w:type="dxa"/>
          </w:tcPr>
          <w:p w14:paraId="62AD54DF"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60793-1-40 or EIA/TIA 455-78A</w:t>
            </w:r>
          </w:p>
        </w:tc>
      </w:tr>
      <w:tr w:rsidR="002F4D2B" w:rsidRPr="00BF2B45" w14:paraId="6629DFCB" w14:textId="77777777" w:rsidTr="00BE1198">
        <w:tc>
          <w:tcPr>
            <w:tcW w:w="792" w:type="dxa"/>
          </w:tcPr>
          <w:p w14:paraId="76C49E24"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4</w:t>
            </w:r>
          </w:p>
        </w:tc>
        <w:tc>
          <w:tcPr>
            <w:tcW w:w="2503" w:type="dxa"/>
          </w:tcPr>
          <w:p w14:paraId="6FF3B45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Temp Cycling (Temp dependence of Attenuation)</w:t>
            </w:r>
          </w:p>
        </w:tc>
        <w:tc>
          <w:tcPr>
            <w:tcW w:w="2173" w:type="dxa"/>
            <w:vMerge/>
          </w:tcPr>
          <w:p w14:paraId="735AC279" w14:textId="77777777" w:rsidR="002F4D2B" w:rsidRPr="00BF2B45" w:rsidRDefault="002F4D2B" w:rsidP="00BE1198">
            <w:pPr>
              <w:adjustRightInd w:val="0"/>
              <w:jc w:val="both"/>
              <w:rPr>
                <w:rFonts w:ascii="Arial" w:hAnsi="Arial" w:cs="Arial"/>
                <w:lang w:eastAsia="en-IN"/>
              </w:rPr>
            </w:pPr>
          </w:p>
        </w:tc>
        <w:tc>
          <w:tcPr>
            <w:tcW w:w="3004" w:type="dxa"/>
          </w:tcPr>
          <w:p w14:paraId="7BE39DC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60793-1-52 or EIA/TIA 455-3A, 2 cycles</w:t>
            </w:r>
          </w:p>
        </w:tc>
      </w:tr>
    </w:tbl>
    <w:p w14:paraId="6F7B679A" w14:textId="77777777" w:rsidR="002F4D2B" w:rsidRPr="00BF2B45" w:rsidRDefault="002F4D2B" w:rsidP="002F4D2B">
      <w:pPr>
        <w:tabs>
          <w:tab w:val="left" w:pos="993"/>
        </w:tabs>
        <w:adjustRightInd w:val="0"/>
        <w:jc w:val="both"/>
        <w:rPr>
          <w:rFonts w:ascii="Arial" w:hAnsi="Arial" w:cs="Arial"/>
          <w:b/>
          <w:lang w:eastAsia="en-IN"/>
        </w:rPr>
      </w:pPr>
    </w:p>
    <w:tbl>
      <w:tblPr>
        <w:tblpPr w:leftFromText="180" w:rightFromText="180" w:vertAnchor="text" w:horzAnchor="margin" w:tblpXSpec="center"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577"/>
        <w:gridCol w:w="2099"/>
        <w:gridCol w:w="2862"/>
      </w:tblGrid>
      <w:tr w:rsidR="002F4D2B" w:rsidRPr="00BF2B45" w14:paraId="0B66ED08" w14:textId="77777777" w:rsidTr="00BE1198">
        <w:tc>
          <w:tcPr>
            <w:tcW w:w="792" w:type="dxa"/>
          </w:tcPr>
          <w:p w14:paraId="6C427E9F"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5</w:t>
            </w:r>
          </w:p>
        </w:tc>
        <w:tc>
          <w:tcPr>
            <w:tcW w:w="2577" w:type="dxa"/>
          </w:tcPr>
          <w:p w14:paraId="4E008762" w14:textId="77777777" w:rsidR="002F4D2B" w:rsidRPr="00BF2B45" w:rsidRDefault="002F4D2B" w:rsidP="00BE1198">
            <w:pPr>
              <w:adjustRightInd w:val="0"/>
              <w:rPr>
                <w:rFonts w:ascii="Arial" w:hAnsi="Arial" w:cs="Arial"/>
                <w:lang w:eastAsia="en-IN"/>
              </w:rPr>
            </w:pPr>
            <w:r w:rsidRPr="00BF2B45">
              <w:rPr>
                <w:rFonts w:ascii="Arial" w:hAnsi="Arial" w:cs="Arial"/>
                <w:lang w:eastAsia="en-IN"/>
              </w:rPr>
              <w:t>Attenuation with Bending (Bend Performance)</w:t>
            </w:r>
          </w:p>
        </w:tc>
        <w:tc>
          <w:tcPr>
            <w:tcW w:w="2099" w:type="dxa"/>
          </w:tcPr>
          <w:p w14:paraId="05568A8E" w14:textId="77777777" w:rsidR="002F4D2B" w:rsidRPr="00BF2B45" w:rsidRDefault="002F4D2B" w:rsidP="00BE1198">
            <w:pPr>
              <w:adjustRightInd w:val="0"/>
              <w:jc w:val="both"/>
              <w:rPr>
                <w:rFonts w:ascii="Arial" w:hAnsi="Arial" w:cs="Arial"/>
                <w:lang w:eastAsia="en-IN"/>
              </w:rPr>
            </w:pPr>
          </w:p>
        </w:tc>
        <w:tc>
          <w:tcPr>
            <w:tcW w:w="2862" w:type="dxa"/>
          </w:tcPr>
          <w:p w14:paraId="640E15CB"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60793-1-47 or EIA/TIA 455-62A</w:t>
            </w:r>
          </w:p>
        </w:tc>
      </w:tr>
      <w:tr w:rsidR="002F4D2B" w:rsidRPr="00BF2B45" w14:paraId="1F440FD4" w14:textId="77777777" w:rsidTr="00BE1198">
        <w:tc>
          <w:tcPr>
            <w:tcW w:w="792" w:type="dxa"/>
          </w:tcPr>
          <w:p w14:paraId="06A00F0C"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6</w:t>
            </w:r>
          </w:p>
        </w:tc>
        <w:tc>
          <w:tcPr>
            <w:tcW w:w="2577" w:type="dxa"/>
          </w:tcPr>
          <w:p w14:paraId="456DE93F"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Mode Field dia.</w:t>
            </w:r>
          </w:p>
        </w:tc>
        <w:tc>
          <w:tcPr>
            <w:tcW w:w="2099" w:type="dxa"/>
            <w:vMerge w:val="restart"/>
            <w:vAlign w:val="center"/>
          </w:tcPr>
          <w:p w14:paraId="2499DDF8"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As per TS</w:t>
            </w:r>
          </w:p>
        </w:tc>
        <w:tc>
          <w:tcPr>
            <w:tcW w:w="2862" w:type="dxa"/>
          </w:tcPr>
          <w:p w14:paraId="3DE542E5"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60793-1-45 0r EIA/TIA 455-164A/167A/174</w:t>
            </w:r>
          </w:p>
        </w:tc>
      </w:tr>
      <w:tr w:rsidR="002F4D2B" w:rsidRPr="00BF2B45" w14:paraId="050826E4" w14:textId="77777777" w:rsidTr="00BE1198">
        <w:tc>
          <w:tcPr>
            <w:tcW w:w="792" w:type="dxa"/>
          </w:tcPr>
          <w:p w14:paraId="111FFA2E"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7</w:t>
            </w:r>
          </w:p>
        </w:tc>
        <w:tc>
          <w:tcPr>
            <w:tcW w:w="2577" w:type="dxa"/>
          </w:tcPr>
          <w:p w14:paraId="12CD791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Chromatic dispersion</w:t>
            </w:r>
          </w:p>
        </w:tc>
        <w:tc>
          <w:tcPr>
            <w:tcW w:w="2099" w:type="dxa"/>
            <w:vMerge/>
          </w:tcPr>
          <w:p w14:paraId="6FAB8B5F" w14:textId="77777777" w:rsidR="002F4D2B" w:rsidRPr="00BF2B45" w:rsidRDefault="002F4D2B" w:rsidP="00BE1198">
            <w:pPr>
              <w:adjustRightInd w:val="0"/>
              <w:jc w:val="both"/>
              <w:rPr>
                <w:rFonts w:ascii="Arial" w:hAnsi="Arial" w:cs="Arial"/>
                <w:lang w:eastAsia="en-IN"/>
              </w:rPr>
            </w:pPr>
          </w:p>
        </w:tc>
        <w:tc>
          <w:tcPr>
            <w:tcW w:w="2862" w:type="dxa"/>
          </w:tcPr>
          <w:p w14:paraId="230EACC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60793-1-42 or EIA/TIA 455-168A/169A/175A</w:t>
            </w:r>
          </w:p>
        </w:tc>
      </w:tr>
      <w:tr w:rsidR="002F4D2B" w:rsidRPr="00BF2B45" w14:paraId="3DB9AE62" w14:textId="77777777" w:rsidTr="00BE1198">
        <w:tc>
          <w:tcPr>
            <w:tcW w:w="792" w:type="dxa"/>
          </w:tcPr>
          <w:p w14:paraId="24C8BA51"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lastRenderedPageBreak/>
              <w:t>8</w:t>
            </w:r>
          </w:p>
        </w:tc>
        <w:tc>
          <w:tcPr>
            <w:tcW w:w="2577" w:type="dxa"/>
          </w:tcPr>
          <w:p w14:paraId="43A085D3"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Cladding Diameter</w:t>
            </w:r>
          </w:p>
        </w:tc>
        <w:tc>
          <w:tcPr>
            <w:tcW w:w="2099" w:type="dxa"/>
            <w:vMerge/>
          </w:tcPr>
          <w:p w14:paraId="003AC5AD" w14:textId="77777777" w:rsidR="002F4D2B" w:rsidRPr="00BF2B45" w:rsidRDefault="002F4D2B" w:rsidP="00BE1198">
            <w:pPr>
              <w:adjustRightInd w:val="0"/>
              <w:jc w:val="both"/>
              <w:rPr>
                <w:rFonts w:ascii="Arial" w:hAnsi="Arial" w:cs="Arial"/>
                <w:lang w:eastAsia="en-IN"/>
              </w:rPr>
            </w:pPr>
          </w:p>
        </w:tc>
        <w:tc>
          <w:tcPr>
            <w:tcW w:w="2862" w:type="dxa"/>
          </w:tcPr>
          <w:p w14:paraId="69BE1F0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60793-1-20 or EIA/TIA 455-176</w:t>
            </w:r>
          </w:p>
        </w:tc>
      </w:tr>
      <w:tr w:rsidR="002F4D2B" w:rsidRPr="00BF2B45" w14:paraId="7472AAA8" w14:textId="77777777" w:rsidTr="00BE1198">
        <w:tc>
          <w:tcPr>
            <w:tcW w:w="792" w:type="dxa"/>
          </w:tcPr>
          <w:p w14:paraId="1763AF1C"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9</w:t>
            </w:r>
          </w:p>
        </w:tc>
        <w:tc>
          <w:tcPr>
            <w:tcW w:w="2577" w:type="dxa"/>
          </w:tcPr>
          <w:p w14:paraId="66417FEA" w14:textId="77777777" w:rsidR="002F4D2B" w:rsidRPr="00BF2B45" w:rsidRDefault="002F4D2B" w:rsidP="00BE1198">
            <w:pPr>
              <w:adjustRightInd w:val="0"/>
              <w:rPr>
                <w:rFonts w:ascii="Arial" w:hAnsi="Arial" w:cs="Arial"/>
                <w:lang w:eastAsia="en-IN"/>
              </w:rPr>
            </w:pPr>
            <w:r w:rsidRPr="00BF2B45">
              <w:rPr>
                <w:rFonts w:ascii="Arial" w:hAnsi="Arial" w:cs="Arial"/>
                <w:lang w:eastAsia="en-IN"/>
              </w:rPr>
              <w:t>Point Discontinuities of attenuation</w:t>
            </w:r>
          </w:p>
        </w:tc>
        <w:tc>
          <w:tcPr>
            <w:tcW w:w="2099" w:type="dxa"/>
            <w:vMerge/>
          </w:tcPr>
          <w:p w14:paraId="79D51D6E" w14:textId="77777777" w:rsidR="002F4D2B" w:rsidRPr="00BF2B45" w:rsidRDefault="002F4D2B" w:rsidP="00BE1198">
            <w:pPr>
              <w:adjustRightInd w:val="0"/>
              <w:jc w:val="both"/>
              <w:rPr>
                <w:rFonts w:ascii="Arial" w:hAnsi="Arial" w:cs="Arial"/>
                <w:lang w:eastAsia="en-IN"/>
              </w:rPr>
            </w:pPr>
          </w:p>
        </w:tc>
        <w:tc>
          <w:tcPr>
            <w:tcW w:w="2862" w:type="dxa"/>
          </w:tcPr>
          <w:p w14:paraId="7FD6F49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60793-1-40 or EIA/TIA 455-176</w:t>
            </w:r>
          </w:p>
        </w:tc>
      </w:tr>
      <w:tr w:rsidR="002F4D2B" w:rsidRPr="00BF2B45" w14:paraId="4AECDE7D" w14:textId="77777777" w:rsidTr="00BE1198">
        <w:tc>
          <w:tcPr>
            <w:tcW w:w="792" w:type="dxa"/>
          </w:tcPr>
          <w:p w14:paraId="6E09F2D4"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10</w:t>
            </w:r>
          </w:p>
        </w:tc>
        <w:tc>
          <w:tcPr>
            <w:tcW w:w="2577" w:type="dxa"/>
          </w:tcPr>
          <w:p w14:paraId="0EB59C57"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Core-Clad concentricity error</w:t>
            </w:r>
          </w:p>
        </w:tc>
        <w:tc>
          <w:tcPr>
            <w:tcW w:w="2099" w:type="dxa"/>
            <w:vMerge/>
          </w:tcPr>
          <w:p w14:paraId="683B69AE" w14:textId="77777777" w:rsidR="002F4D2B" w:rsidRPr="00BF2B45" w:rsidRDefault="002F4D2B" w:rsidP="00BE1198">
            <w:pPr>
              <w:adjustRightInd w:val="0"/>
              <w:jc w:val="both"/>
              <w:rPr>
                <w:rFonts w:ascii="Arial" w:hAnsi="Arial" w:cs="Arial"/>
                <w:lang w:eastAsia="en-IN"/>
              </w:rPr>
            </w:pPr>
          </w:p>
        </w:tc>
        <w:tc>
          <w:tcPr>
            <w:tcW w:w="2862" w:type="dxa"/>
          </w:tcPr>
          <w:p w14:paraId="4A521B44"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60793-1-20 or EIA/TIA 455-176</w:t>
            </w:r>
          </w:p>
        </w:tc>
      </w:tr>
      <w:tr w:rsidR="002F4D2B" w:rsidRPr="00BF2B45" w14:paraId="6A83F846" w14:textId="77777777" w:rsidTr="00BE1198">
        <w:tc>
          <w:tcPr>
            <w:tcW w:w="792" w:type="dxa"/>
          </w:tcPr>
          <w:p w14:paraId="7C2032A1" w14:textId="77777777" w:rsidR="002F4D2B" w:rsidRPr="00BF2B45" w:rsidRDefault="002F4D2B" w:rsidP="00BE1198">
            <w:pPr>
              <w:adjustRightInd w:val="0"/>
              <w:jc w:val="center"/>
              <w:rPr>
                <w:rFonts w:ascii="Arial" w:hAnsi="Arial" w:cs="Arial"/>
                <w:lang w:eastAsia="en-IN"/>
              </w:rPr>
            </w:pPr>
            <w:r w:rsidRPr="00BF2B45">
              <w:rPr>
                <w:rFonts w:ascii="Arial" w:hAnsi="Arial" w:cs="Arial"/>
                <w:lang w:eastAsia="en-IN"/>
              </w:rPr>
              <w:t>11</w:t>
            </w:r>
          </w:p>
        </w:tc>
        <w:tc>
          <w:tcPr>
            <w:tcW w:w="2577" w:type="dxa"/>
          </w:tcPr>
          <w:p w14:paraId="7A4346CB"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Fibre Tensile proof testing</w:t>
            </w:r>
          </w:p>
        </w:tc>
        <w:tc>
          <w:tcPr>
            <w:tcW w:w="2099" w:type="dxa"/>
            <w:vMerge/>
          </w:tcPr>
          <w:p w14:paraId="01FFC0C7" w14:textId="77777777" w:rsidR="002F4D2B" w:rsidRPr="00BF2B45" w:rsidRDefault="002F4D2B" w:rsidP="00BE1198">
            <w:pPr>
              <w:adjustRightInd w:val="0"/>
              <w:jc w:val="both"/>
              <w:rPr>
                <w:rFonts w:ascii="Arial" w:hAnsi="Arial" w:cs="Arial"/>
                <w:lang w:eastAsia="en-IN"/>
              </w:rPr>
            </w:pPr>
          </w:p>
        </w:tc>
        <w:tc>
          <w:tcPr>
            <w:tcW w:w="2862" w:type="dxa"/>
          </w:tcPr>
          <w:p w14:paraId="4B933C7A"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IEC 60793-1-30 or EIA/TIA 455-31B</w:t>
            </w:r>
          </w:p>
        </w:tc>
      </w:tr>
    </w:tbl>
    <w:p w14:paraId="63D8921C" w14:textId="77777777" w:rsidR="002F4D2B" w:rsidRPr="00BF2B45" w:rsidRDefault="002F4D2B" w:rsidP="002F4D2B">
      <w:pPr>
        <w:tabs>
          <w:tab w:val="left" w:pos="993"/>
        </w:tabs>
        <w:adjustRightInd w:val="0"/>
        <w:jc w:val="both"/>
        <w:rPr>
          <w:rFonts w:ascii="Arial" w:hAnsi="Arial" w:cs="Arial"/>
          <w:b/>
          <w:lang w:eastAsia="en-IN"/>
        </w:rPr>
      </w:pPr>
    </w:p>
    <w:p w14:paraId="066A1F9B" w14:textId="77777777" w:rsidR="002F4D2B" w:rsidRPr="00BF2B45" w:rsidRDefault="002F4D2B" w:rsidP="002F4D2B">
      <w:pPr>
        <w:tabs>
          <w:tab w:val="left" w:pos="993"/>
        </w:tabs>
        <w:adjustRightInd w:val="0"/>
        <w:ind w:left="1418" w:hanging="1418"/>
        <w:jc w:val="both"/>
        <w:rPr>
          <w:rFonts w:ascii="Arial" w:hAnsi="Arial" w:cs="Arial"/>
          <w:b/>
          <w:lang w:eastAsia="en-IN"/>
        </w:rPr>
      </w:pPr>
      <w:r w:rsidRPr="00BF2B45">
        <w:rPr>
          <w:rFonts w:ascii="Arial" w:hAnsi="Arial" w:cs="Arial"/>
          <w:b/>
          <w:lang w:eastAsia="en-IN"/>
        </w:rPr>
        <w:t xml:space="preserve">       Factory Acceptance Testing</w:t>
      </w:r>
    </w:p>
    <w:p w14:paraId="304B3236" w14:textId="77777777" w:rsidR="002F4D2B" w:rsidRPr="00BF2B45" w:rsidRDefault="002F4D2B" w:rsidP="002F4D2B">
      <w:pPr>
        <w:adjustRightInd w:val="0"/>
        <w:ind w:left="426"/>
        <w:jc w:val="both"/>
        <w:rPr>
          <w:rFonts w:ascii="Arial" w:hAnsi="Arial" w:cs="Arial"/>
          <w:lang w:eastAsia="en-IN"/>
        </w:rPr>
      </w:pPr>
      <w:r w:rsidRPr="00BF2B45">
        <w:rPr>
          <w:rFonts w:ascii="Arial" w:hAnsi="Arial" w:cs="Arial"/>
          <w:lang w:eastAsia="en-IN"/>
        </w:rPr>
        <w:t>The tests listed in Table below shall be carried out as Factory Acceptance Test for Underground fibre optic cable meeting the requirements specified in this section.</w:t>
      </w:r>
    </w:p>
    <w:p w14:paraId="4FD1FE3C" w14:textId="77777777" w:rsidR="002F4D2B" w:rsidRPr="00BF2B45" w:rsidRDefault="002F4D2B" w:rsidP="002F4D2B">
      <w:pPr>
        <w:adjustRightInd w:val="0"/>
        <w:rPr>
          <w:rFonts w:ascii="Arial" w:hAnsi="Arial" w:cs="Arial"/>
          <w:b/>
          <w:sz w:val="4"/>
          <w:szCs w:val="4"/>
          <w:lang w:eastAsia="en-IN"/>
        </w:rPr>
      </w:pPr>
      <w:r w:rsidRPr="00BF2B45">
        <w:rPr>
          <w:rFonts w:ascii="Arial" w:hAnsi="Arial" w:cs="Arial"/>
          <w:b/>
          <w:lang w:eastAsia="en-IN"/>
        </w:rPr>
        <w:t xml:space="preserve">     </w:t>
      </w:r>
    </w:p>
    <w:p w14:paraId="46131B9D" w14:textId="77777777" w:rsidR="002F4D2B" w:rsidRPr="00BF2B45" w:rsidRDefault="002F4D2B" w:rsidP="002F4D2B">
      <w:pPr>
        <w:adjustRightInd w:val="0"/>
        <w:ind w:left="709"/>
        <w:jc w:val="center"/>
        <w:rPr>
          <w:rFonts w:ascii="Arial" w:hAnsi="Arial" w:cs="Arial"/>
          <w:b/>
          <w:lang w:eastAsia="en-IN"/>
        </w:rPr>
      </w:pPr>
      <w:r w:rsidRPr="00BF2B45">
        <w:rPr>
          <w:rFonts w:ascii="Arial" w:hAnsi="Arial" w:cs="Arial"/>
          <w:b/>
          <w:lang w:eastAsia="en-IN"/>
        </w:rPr>
        <w:t>Factory Acceptance Tests on Underground Fibre Optic Cable</w:t>
      </w:r>
    </w:p>
    <w:p w14:paraId="66172B60" w14:textId="77777777" w:rsidR="002F4D2B" w:rsidRPr="00BF2B45" w:rsidRDefault="002F4D2B" w:rsidP="002F4D2B">
      <w:pPr>
        <w:adjustRightInd w:val="0"/>
        <w:ind w:left="709"/>
        <w:rPr>
          <w:rFonts w:ascii="Arial" w:hAnsi="Arial" w:cs="Arial"/>
          <w:b/>
          <w:lang w:eastAsia="en-IN"/>
        </w:rPr>
      </w:pPr>
    </w:p>
    <w:tbl>
      <w:tblPr>
        <w:tblW w:w="0" w:type="auto"/>
        <w:tblInd w:w="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618"/>
      </w:tblGrid>
      <w:tr w:rsidR="002F4D2B" w:rsidRPr="00BF2B45" w14:paraId="21C55ED0" w14:textId="77777777" w:rsidTr="00BE1198">
        <w:tc>
          <w:tcPr>
            <w:tcW w:w="1134" w:type="dxa"/>
            <w:shd w:val="clear" w:color="auto" w:fill="BFBFBF"/>
          </w:tcPr>
          <w:p w14:paraId="21E7FDCF"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Sl No</w:t>
            </w:r>
          </w:p>
        </w:tc>
        <w:tc>
          <w:tcPr>
            <w:tcW w:w="6945" w:type="dxa"/>
            <w:shd w:val="clear" w:color="auto" w:fill="BFBFBF"/>
          </w:tcPr>
          <w:p w14:paraId="5C00B24F" w14:textId="77777777" w:rsidR="002F4D2B" w:rsidRPr="00BF2B45" w:rsidRDefault="002F4D2B" w:rsidP="00BE1198">
            <w:pPr>
              <w:adjustRightInd w:val="0"/>
              <w:jc w:val="center"/>
              <w:rPr>
                <w:rFonts w:ascii="Arial" w:hAnsi="Arial" w:cs="Arial"/>
                <w:b/>
                <w:lang w:eastAsia="en-IN"/>
              </w:rPr>
            </w:pPr>
            <w:r w:rsidRPr="00BF2B45">
              <w:rPr>
                <w:rFonts w:ascii="Arial" w:hAnsi="Arial" w:cs="Arial"/>
                <w:b/>
                <w:lang w:eastAsia="en-IN"/>
              </w:rPr>
              <w:t>Factory Acceptance Test</w:t>
            </w:r>
          </w:p>
        </w:tc>
      </w:tr>
      <w:tr w:rsidR="002F4D2B" w:rsidRPr="00BF2B45" w14:paraId="017FABDB" w14:textId="77777777" w:rsidTr="00BE1198">
        <w:tc>
          <w:tcPr>
            <w:tcW w:w="1134" w:type="dxa"/>
          </w:tcPr>
          <w:p w14:paraId="2BD30A6F"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1</w:t>
            </w:r>
          </w:p>
        </w:tc>
        <w:tc>
          <w:tcPr>
            <w:tcW w:w="6945" w:type="dxa"/>
          </w:tcPr>
          <w:p w14:paraId="5A4418F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Attenuation Coefficient (1310, 1550): By EIA/TIA 455-78A or OTDR</w:t>
            </w:r>
          </w:p>
        </w:tc>
      </w:tr>
      <w:tr w:rsidR="002F4D2B" w:rsidRPr="00BF2B45" w14:paraId="3AF9D407" w14:textId="77777777" w:rsidTr="00BE1198">
        <w:tc>
          <w:tcPr>
            <w:tcW w:w="1134" w:type="dxa"/>
          </w:tcPr>
          <w:p w14:paraId="19F0B366"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2</w:t>
            </w:r>
          </w:p>
        </w:tc>
        <w:tc>
          <w:tcPr>
            <w:tcW w:w="6945" w:type="dxa"/>
          </w:tcPr>
          <w:p w14:paraId="421F046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Point discontinuities of attenuation: By EIA/TIA 455-78A or OTDR</w:t>
            </w:r>
          </w:p>
        </w:tc>
      </w:tr>
      <w:tr w:rsidR="002F4D2B" w:rsidRPr="00BF2B45" w14:paraId="5DBAE356" w14:textId="77777777" w:rsidTr="00BE1198">
        <w:tc>
          <w:tcPr>
            <w:tcW w:w="1134" w:type="dxa"/>
          </w:tcPr>
          <w:p w14:paraId="1D47ED75"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3</w:t>
            </w:r>
          </w:p>
        </w:tc>
        <w:tc>
          <w:tcPr>
            <w:tcW w:w="6945" w:type="dxa"/>
          </w:tcPr>
          <w:p w14:paraId="6B6D5DF8"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 xml:space="preserve">Visual Material verification dimensional checks as per approved drawings </w:t>
            </w:r>
          </w:p>
        </w:tc>
      </w:tr>
    </w:tbl>
    <w:p w14:paraId="65B037FA" w14:textId="77777777" w:rsidR="002F4D2B" w:rsidRPr="00BF2B45" w:rsidRDefault="002F4D2B" w:rsidP="002F4D2B">
      <w:pPr>
        <w:adjustRightInd w:val="0"/>
        <w:jc w:val="both"/>
        <w:rPr>
          <w:rFonts w:ascii="Arial" w:hAnsi="Arial" w:cs="Arial"/>
          <w:lang w:eastAsia="en-IN"/>
        </w:rPr>
      </w:pPr>
    </w:p>
    <w:p w14:paraId="34605494" w14:textId="77777777" w:rsidR="002F4D2B" w:rsidRPr="00BF2B45" w:rsidRDefault="002F4D2B" w:rsidP="002F4D2B">
      <w:pPr>
        <w:adjustRightInd w:val="0"/>
        <w:ind w:left="-709"/>
        <w:jc w:val="both"/>
        <w:rPr>
          <w:rFonts w:ascii="Arial" w:hAnsi="Arial" w:cs="Arial"/>
          <w:b/>
          <w:bCs/>
          <w:lang w:eastAsia="en-IN"/>
        </w:rPr>
      </w:pPr>
      <w:r w:rsidRPr="00BF2B45">
        <w:rPr>
          <w:rFonts w:ascii="Arial" w:hAnsi="Arial" w:cs="Arial"/>
          <w:b/>
          <w:bCs/>
          <w:lang w:eastAsia="en-IN"/>
        </w:rPr>
        <w:t xml:space="preserve">             20.51</w:t>
      </w:r>
      <w:r w:rsidRPr="00BF2B45">
        <w:rPr>
          <w:rFonts w:ascii="Arial" w:hAnsi="Arial" w:cs="Arial"/>
          <w:b/>
          <w:bCs/>
          <w:lang w:eastAsia="en-IN"/>
        </w:rPr>
        <w:tab/>
        <w:t xml:space="preserve"> PLB HDPE PIPE and ACCESSORIES</w:t>
      </w:r>
    </w:p>
    <w:p w14:paraId="6E9974AD" w14:textId="77777777" w:rsidR="002F4D2B" w:rsidRPr="00BF2B45" w:rsidRDefault="002F4D2B" w:rsidP="002F4D2B">
      <w:pPr>
        <w:adjustRightInd w:val="0"/>
        <w:jc w:val="both"/>
        <w:rPr>
          <w:rFonts w:ascii="Arial" w:hAnsi="Arial" w:cs="Arial"/>
          <w:lang w:eastAsia="en-IN"/>
        </w:rPr>
      </w:pPr>
      <w:r w:rsidRPr="00BF2B45">
        <w:rPr>
          <w:rFonts w:ascii="Arial" w:hAnsi="Arial" w:cs="Arial"/>
          <w:lang w:eastAsia="en-IN"/>
        </w:rPr>
        <w:t>The following paragraphs describe the functional requirements, major technical parameters and Type and Factory Acceptance Testing requirements for Permanently Lubricant High Density Polyethylene (PLB HDPE) Pipe. PLB HDPE pipe shall be suitable for underground fibre optic cable installation by blowing as well as conventional pulling. The PLB HDPE pipe shall be suitable for laying in trenches by directly burying, laying through G.I/RCC hume pipe and laying through trench less digging. The expected service life of HDPE pipe and accessories shall not be less than 50 years. The unit rates quoted in the price schedule shall be the composite price of PLB HDPE pipe along with all accessories.</w:t>
      </w:r>
    </w:p>
    <w:p w14:paraId="101DF28F" w14:textId="77777777" w:rsidR="002F4D2B" w:rsidRPr="00BF2B45" w:rsidRDefault="002F4D2B" w:rsidP="002F4D2B">
      <w:pPr>
        <w:adjustRightInd w:val="0"/>
        <w:rPr>
          <w:rFonts w:ascii="Arial" w:hAnsi="Arial" w:cs="Arial"/>
          <w:b/>
          <w:bCs/>
          <w:lang w:eastAsia="en-IN"/>
        </w:rPr>
      </w:pPr>
      <w:r w:rsidRPr="00BF2B45">
        <w:rPr>
          <w:rFonts w:ascii="Arial" w:hAnsi="Arial" w:cs="Arial"/>
          <w:b/>
          <w:bCs/>
          <w:lang w:eastAsia="en-IN"/>
        </w:rPr>
        <w:t xml:space="preserve"> 20.51.1 Construction of PLB HDPE pipe</w:t>
      </w:r>
    </w:p>
    <w:p w14:paraId="67EF0607" w14:textId="77777777" w:rsidR="002F4D2B" w:rsidRPr="00BF2B45" w:rsidRDefault="002F4D2B" w:rsidP="002F4D2B">
      <w:pPr>
        <w:adjustRightInd w:val="0"/>
        <w:jc w:val="both"/>
        <w:rPr>
          <w:rFonts w:ascii="Arial" w:hAnsi="Arial" w:cs="Arial"/>
          <w:lang w:eastAsia="en-IN"/>
        </w:rPr>
      </w:pPr>
      <w:r w:rsidRPr="00BF2B45">
        <w:rPr>
          <w:rFonts w:ascii="Arial" w:hAnsi="Arial" w:cs="Arial"/>
          <w:lang w:eastAsia="en-IN"/>
        </w:rPr>
        <w:t xml:space="preserve">The PLB HDPE pipe shall have two concentric layers viz. outer layer and inner layer. The outer layer shall be made of HDPE material and the inner layer of solid permanent lubricant. These concentric layers shall be co-extruded and distinctively visible in cross section under normal lighting conditions and generally conform to IS-9938. The colour of the PLB HDPE pipe shall be finalized during detail engineering. In the  finished PLB HDPE pipe, the co-extruded inner layer of solid permanent lubricant shall be continuous and integral part with HDPE outer layer and preferably be white in colour. The inner layer of solid permanent lubricant shall not come out during storage, usage and throughout the life of the pipe. The pipe shall be supplied in a continuous length of 1000 (one thousand) meter in coil form, suitable for </w:t>
      </w:r>
      <w:r w:rsidRPr="00BF2B45">
        <w:rPr>
          <w:rFonts w:ascii="Arial" w:hAnsi="Arial" w:cs="Arial"/>
          <w:lang w:eastAsia="en-IN"/>
        </w:rPr>
        <w:lastRenderedPageBreak/>
        <w:t>transportation, installation and handling purposes. The finished pipe shall be of good workmanship such that the pipe is free from blisters, shrink holes, flaking, chips, scratches, roughness, break and other defects. The pipe shall be smooth, clean and in round shape, without eccentricity. The ends shall be cleanly cut and shall be square with axis of the pipe.</w:t>
      </w:r>
    </w:p>
    <w:p w14:paraId="57C72F94" w14:textId="77777777" w:rsidR="002F4D2B" w:rsidRPr="00BF2B45" w:rsidRDefault="002F4D2B" w:rsidP="002F4D2B">
      <w:pPr>
        <w:adjustRightInd w:val="0"/>
        <w:ind w:left="-142"/>
        <w:jc w:val="both"/>
        <w:rPr>
          <w:rFonts w:ascii="Arial" w:hAnsi="Arial" w:cs="Arial"/>
          <w:b/>
          <w:bCs/>
          <w:lang w:eastAsia="en-IN"/>
        </w:rPr>
      </w:pPr>
    </w:p>
    <w:p w14:paraId="0F793655" w14:textId="77777777" w:rsidR="002F4D2B" w:rsidRPr="00BF2B45" w:rsidRDefault="002F4D2B" w:rsidP="002F4D2B">
      <w:pPr>
        <w:adjustRightInd w:val="0"/>
        <w:ind w:left="-142"/>
        <w:jc w:val="both"/>
        <w:rPr>
          <w:rFonts w:ascii="Arial" w:hAnsi="Arial" w:cs="Arial"/>
          <w:b/>
          <w:bCs/>
          <w:lang w:eastAsia="en-IN"/>
        </w:rPr>
      </w:pPr>
      <w:r w:rsidRPr="00BF2B45">
        <w:rPr>
          <w:rFonts w:ascii="Arial" w:hAnsi="Arial" w:cs="Arial"/>
          <w:b/>
          <w:bCs/>
          <w:lang w:eastAsia="en-IN"/>
        </w:rPr>
        <w:t>20.51.2 General</w:t>
      </w:r>
    </w:p>
    <w:p w14:paraId="38260E21"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The HDPE pipe shall conform to the following standard and the technical specifications described in the following sections.</w:t>
      </w:r>
    </w:p>
    <w:p w14:paraId="26F8EB1F"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a) IS: 4984 / IS: 2530/IS:14151/(part1)/ IS:9938/IS:7328/IS12235(Part-9)/IS:5175</w:t>
      </w:r>
    </w:p>
    <w:p w14:paraId="3660C3A7"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b) ASTM D 1693/ ASTM D 638/ ASTM D 648/ ASTM D 790 / ASTM D 1712/</w:t>
      </w:r>
    </w:p>
    <w:p w14:paraId="393EAAC5"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ASTM D 2240/ ASTM D 4565 / ASTM F 2160/ ASTM G 154</w:t>
      </w:r>
    </w:p>
    <w:p w14:paraId="342A1DE3"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c) TEC-spec no. GR/CDS-08/02/NOV-04(including all amendments)-HDPE pipe for</w:t>
      </w:r>
    </w:p>
    <w:p w14:paraId="4EC94A88" w14:textId="77777777" w:rsidR="002F4D2B" w:rsidRPr="00BF2B45" w:rsidRDefault="002F4D2B" w:rsidP="002F4D2B">
      <w:pPr>
        <w:adjustRightInd w:val="0"/>
        <w:ind w:left="709"/>
        <w:jc w:val="both"/>
        <w:rPr>
          <w:rFonts w:ascii="Arial" w:hAnsi="Arial" w:cs="Arial"/>
          <w:lang w:eastAsia="en-IN"/>
        </w:rPr>
      </w:pPr>
      <w:r w:rsidRPr="00BF2B45">
        <w:rPr>
          <w:rFonts w:ascii="Arial" w:hAnsi="Arial" w:cs="Arial"/>
          <w:lang w:eastAsia="en-IN"/>
        </w:rPr>
        <w:t>use as duct for optical fibre cable.</w:t>
      </w:r>
    </w:p>
    <w:p w14:paraId="1B3D1EAC" w14:textId="77777777" w:rsidR="002F4D2B" w:rsidRPr="00BF2B45" w:rsidRDefault="002F4D2B" w:rsidP="002F4D2B">
      <w:pPr>
        <w:adjustRightInd w:val="0"/>
        <w:ind w:left="142" w:hanging="851"/>
        <w:jc w:val="both"/>
        <w:rPr>
          <w:rFonts w:ascii="Arial" w:hAnsi="Arial" w:cs="Arial"/>
          <w:lang w:eastAsia="en-IN"/>
        </w:rPr>
      </w:pPr>
      <w:r w:rsidRPr="00BF2B45">
        <w:rPr>
          <w:rFonts w:ascii="Arial" w:hAnsi="Arial" w:cs="Arial"/>
          <w:b/>
          <w:bCs/>
          <w:lang w:eastAsia="en-IN"/>
        </w:rPr>
        <w:tab/>
      </w:r>
    </w:p>
    <w:p w14:paraId="12CE691B" w14:textId="77777777" w:rsidR="002F4D2B" w:rsidRPr="00BF2B45" w:rsidRDefault="002F4D2B" w:rsidP="002F4D2B">
      <w:pPr>
        <w:adjustRightInd w:val="0"/>
        <w:ind w:left="142" w:hanging="709"/>
        <w:rPr>
          <w:rFonts w:ascii="Arial" w:hAnsi="Arial" w:cs="Arial"/>
          <w:b/>
          <w:bCs/>
          <w:lang w:eastAsia="en-IN"/>
        </w:rPr>
      </w:pPr>
      <w:r w:rsidRPr="00BF2B45">
        <w:rPr>
          <w:rFonts w:ascii="Arial" w:hAnsi="Arial" w:cs="Arial"/>
          <w:b/>
          <w:bCs/>
          <w:lang w:eastAsia="en-IN"/>
        </w:rPr>
        <w:t xml:space="preserve">        20.52 </w:t>
      </w:r>
      <w:r w:rsidRPr="00BF2B45">
        <w:rPr>
          <w:rFonts w:ascii="Arial" w:hAnsi="Arial" w:cs="Arial"/>
          <w:b/>
          <w:bCs/>
          <w:lang w:eastAsia="en-IN"/>
        </w:rPr>
        <w:tab/>
        <w:t>Installation of Underground Fibre Optic Cable System</w:t>
      </w:r>
    </w:p>
    <w:p w14:paraId="13A2E244" w14:textId="77777777" w:rsidR="002F4D2B" w:rsidRPr="00BF2B45" w:rsidRDefault="002F4D2B" w:rsidP="002F4D2B">
      <w:pPr>
        <w:adjustRightInd w:val="0"/>
        <w:ind w:left="142" w:hanging="862"/>
        <w:jc w:val="both"/>
        <w:rPr>
          <w:rFonts w:ascii="Arial" w:hAnsi="Arial" w:cs="Arial"/>
          <w:lang w:eastAsia="en-IN"/>
        </w:rPr>
      </w:pPr>
      <w:r w:rsidRPr="00BF2B45">
        <w:rPr>
          <w:rFonts w:ascii="Arial" w:hAnsi="Arial" w:cs="Arial"/>
          <w:lang w:eastAsia="en-IN"/>
        </w:rPr>
        <w:tab/>
        <w:t xml:space="preserve">The Underground Fibre Optic Cable shall be installed along the power cable to be supplied &amp; installed under this Project. This part of the section describes the installation procedures, installation of PLB HDPE pipes, installation of RCC hume pipes and GI Pipes, marking, backfilling, installation of underground FO cable, construction of manholes, splicing, termination and site acceptance testing requirements of the underground fibre optic cabling system. </w:t>
      </w:r>
    </w:p>
    <w:p w14:paraId="6ACEF9AE" w14:textId="77777777" w:rsidR="002F4D2B" w:rsidRPr="00BF2B45" w:rsidRDefault="002F4D2B" w:rsidP="002F4D2B">
      <w:pPr>
        <w:adjustRightInd w:val="0"/>
        <w:ind w:left="142" w:hanging="862"/>
        <w:jc w:val="both"/>
        <w:rPr>
          <w:rFonts w:ascii="Arial" w:hAnsi="Arial" w:cs="Arial"/>
          <w:b/>
          <w:bCs/>
          <w:lang w:eastAsia="en-IN"/>
        </w:rPr>
      </w:pPr>
      <w:r w:rsidRPr="00BF2B45">
        <w:rPr>
          <w:rFonts w:ascii="Arial" w:hAnsi="Arial" w:cs="Arial"/>
          <w:b/>
          <w:bCs/>
          <w:lang w:eastAsia="en-IN"/>
        </w:rPr>
        <w:t xml:space="preserve">              </w:t>
      </w:r>
    </w:p>
    <w:p w14:paraId="214D8425" w14:textId="77777777" w:rsidR="002F4D2B" w:rsidRPr="00BF2B45" w:rsidRDefault="002F4D2B" w:rsidP="002F4D2B">
      <w:pPr>
        <w:adjustRightInd w:val="0"/>
        <w:ind w:left="-142"/>
        <w:jc w:val="both"/>
        <w:rPr>
          <w:rFonts w:ascii="Arial" w:hAnsi="Arial" w:cs="Arial"/>
          <w:b/>
          <w:bCs/>
          <w:lang w:eastAsia="en-IN"/>
        </w:rPr>
      </w:pPr>
      <w:r w:rsidRPr="00BF2B45">
        <w:rPr>
          <w:rFonts w:ascii="Arial" w:hAnsi="Arial" w:cs="Arial"/>
          <w:b/>
          <w:bCs/>
          <w:lang w:eastAsia="en-IN"/>
        </w:rPr>
        <w:t>20.52.4    Underground Fibre Optic Cable Installation</w:t>
      </w:r>
    </w:p>
    <w:p w14:paraId="35D343B4"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The cable shall be installed inside the 40mm diameter PLB HDPE pipe installed under this package along the route(s). Generally the cable shall be installed by compressed air blowing technique. However, for spans upto 150 meter, the Contractor can use pulling method for installation of OFC in HDPE pipe. If any temporary manhole or hand hole is required for installation of OFC, the same will be done by the Contractor without any additional cost implication. Adopting pulling method for installation of OFC for spans more than 150 meter, shall be subjected to approval of the Employer and shall be substantiated by proper justification. Contractor shall take into consideration the following guidelines, for installation of OFC approval by the Employer.</w:t>
      </w:r>
    </w:p>
    <w:p w14:paraId="04D91614" w14:textId="77777777" w:rsidR="002F4D2B" w:rsidRPr="00BF2B45" w:rsidRDefault="002F4D2B" w:rsidP="002F4D2B">
      <w:pPr>
        <w:numPr>
          <w:ilvl w:val="0"/>
          <w:numId w:val="281"/>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 xml:space="preserve">            The Optical Fibre Cable Drums shall be handled with utmost care. The drum shall not be subjected to shocks by dropping etc. They shall not be normally rolled along the ground for long distance and when rolled, shall in the direction indicated by the arrow. The battens shall be removed only at the time of actual laying.</w:t>
      </w:r>
    </w:p>
    <w:p w14:paraId="1730ADE6" w14:textId="77777777" w:rsidR="002F4D2B" w:rsidRPr="00BF2B45" w:rsidRDefault="002F4D2B" w:rsidP="002F4D2B">
      <w:pPr>
        <w:numPr>
          <w:ilvl w:val="0"/>
          <w:numId w:val="281"/>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 xml:space="preserve"> A blowing machine in association with an appropriate compressor shall be used for blowing.</w:t>
      </w:r>
    </w:p>
    <w:p w14:paraId="418BFF9C" w14:textId="77777777" w:rsidR="002F4D2B" w:rsidRPr="00BF2B45" w:rsidRDefault="002F4D2B" w:rsidP="002F4D2B">
      <w:pPr>
        <w:numPr>
          <w:ilvl w:val="0"/>
          <w:numId w:val="284"/>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ab/>
        <w:t>Temporary blowing chambers (if required) shall be constructed and then backfilled after blowing operation is completed.</w:t>
      </w:r>
    </w:p>
    <w:p w14:paraId="32D9E036" w14:textId="77777777" w:rsidR="002F4D2B" w:rsidRPr="00BF2B45" w:rsidRDefault="002F4D2B" w:rsidP="002F4D2B">
      <w:pPr>
        <w:numPr>
          <w:ilvl w:val="0"/>
          <w:numId w:val="284"/>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lastRenderedPageBreak/>
        <w:t xml:space="preserve"> Locations along the route, which provide easy access points for blowing machine and   compressor, shall be determined.</w:t>
      </w:r>
    </w:p>
    <w:p w14:paraId="6B7B379B" w14:textId="77777777" w:rsidR="002F4D2B" w:rsidRPr="00BF2B45" w:rsidRDefault="002F4D2B" w:rsidP="002F4D2B">
      <w:pPr>
        <w:numPr>
          <w:ilvl w:val="0"/>
          <w:numId w:val="284"/>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 xml:space="preserve">             </w:t>
      </w:r>
      <w:r w:rsidRPr="00BF2B45">
        <w:rPr>
          <w:rFonts w:ascii="Arial" w:hAnsi="Arial" w:cs="Arial"/>
          <w:lang w:eastAsia="en-IN"/>
        </w:rPr>
        <w:tab/>
        <w:t>Before starting the cable blowing, PLB HDPE pipe shall be checked for obstacles or damage. Checking shall be done by using a proper sized mandrel.</w:t>
      </w:r>
    </w:p>
    <w:p w14:paraId="711113CA" w14:textId="77777777" w:rsidR="002F4D2B" w:rsidRPr="00BF2B45" w:rsidRDefault="002F4D2B" w:rsidP="002F4D2B">
      <w:pPr>
        <w:numPr>
          <w:ilvl w:val="0"/>
          <w:numId w:val="284"/>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ab/>
        <w:t>Always blow downhill wherever possible.</w:t>
      </w:r>
    </w:p>
    <w:p w14:paraId="37312E89" w14:textId="77777777" w:rsidR="002F4D2B" w:rsidRPr="00BF2B45" w:rsidRDefault="002F4D2B" w:rsidP="002F4D2B">
      <w:pPr>
        <w:numPr>
          <w:ilvl w:val="0"/>
          <w:numId w:val="284"/>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ab/>
        <w:t>Multiple blowing machines may be used in tandem if so required.</w:t>
      </w:r>
    </w:p>
    <w:p w14:paraId="74D304E0" w14:textId="77777777" w:rsidR="002F4D2B" w:rsidRPr="00BF2B45" w:rsidRDefault="002F4D2B" w:rsidP="002F4D2B">
      <w:pPr>
        <w:numPr>
          <w:ilvl w:val="0"/>
          <w:numId w:val="284"/>
        </w:numPr>
        <w:autoSpaceDE w:val="0"/>
        <w:autoSpaceDN w:val="0"/>
        <w:adjustRightInd w:val="0"/>
        <w:spacing w:after="0" w:line="276" w:lineRule="auto"/>
        <w:ind w:left="2127" w:hanging="851"/>
        <w:jc w:val="both"/>
        <w:rPr>
          <w:rFonts w:ascii="Arial" w:hAnsi="Arial" w:cs="Arial"/>
          <w:lang w:eastAsia="en-IN"/>
        </w:rPr>
      </w:pPr>
      <w:r w:rsidRPr="00BF2B45">
        <w:rPr>
          <w:rFonts w:ascii="Arial" w:hAnsi="Arial" w:cs="Arial"/>
          <w:lang w:eastAsia="en-IN"/>
        </w:rPr>
        <w:tab/>
        <w:t>Care must be taken not to violate the minimum bending radius applicable for the fibre optic cable. Tension in the cable during laying shall not exceed tension limit of the OFC. Installation by pulling may be permitted by the Employer only in specific cases where installation by blowing is not feasible on specific approval from the Employer. In case pulling is used, the pulling speed shall be determined considering the site condition. While installing the cable, excess length of about 10 meters shall be stored at each joint location for each side. Excess length of 10 m shall be kept at one ends of a road crossing culvert crossing and 20 meters at one end of bridges. However, exact excess lengths and manhole locations shall be finalised during detailed engineering depending upon the site requirement.</w:t>
      </w:r>
    </w:p>
    <w:p w14:paraId="5E6EEDAC" w14:textId="77777777" w:rsidR="002F4D2B" w:rsidRPr="00BF2B45" w:rsidRDefault="002F4D2B" w:rsidP="002F4D2B">
      <w:pPr>
        <w:autoSpaceDE w:val="0"/>
        <w:autoSpaceDN w:val="0"/>
        <w:adjustRightInd w:val="0"/>
        <w:spacing w:after="0" w:line="276" w:lineRule="auto"/>
        <w:ind w:left="2127"/>
        <w:jc w:val="both"/>
        <w:rPr>
          <w:rFonts w:ascii="Arial" w:hAnsi="Arial" w:cs="Arial"/>
          <w:lang w:eastAsia="en-IN"/>
        </w:rPr>
      </w:pPr>
    </w:p>
    <w:p w14:paraId="60A0D9B1" w14:textId="77777777" w:rsidR="002F4D2B" w:rsidRPr="00BF2B45" w:rsidRDefault="002F4D2B" w:rsidP="002F4D2B">
      <w:pPr>
        <w:adjustRightInd w:val="0"/>
        <w:ind w:left="142" w:hanging="851"/>
        <w:jc w:val="both"/>
        <w:rPr>
          <w:rFonts w:ascii="Arial" w:hAnsi="Arial" w:cs="Arial"/>
          <w:b/>
          <w:bCs/>
          <w:lang w:eastAsia="en-IN"/>
        </w:rPr>
      </w:pPr>
      <w:r w:rsidRPr="00BF2B45">
        <w:rPr>
          <w:rFonts w:ascii="Arial" w:hAnsi="Arial" w:cs="Arial"/>
          <w:b/>
          <w:bCs/>
          <w:lang w:eastAsia="en-IN"/>
        </w:rPr>
        <w:t xml:space="preserve">              </w:t>
      </w:r>
    </w:p>
    <w:p w14:paraId="15CC3EF5" w14:textId="77777777" w:rsidR="002F4D2B" w:rsidRPr="00BF2B45" w:rsidRDefault="002F4D2B" w:rsidP="002F4D2B">
      <w:pPr>
        <w:adjustRightInd w:val="0"/>
        <w:ind w:left="142" w:hanging="993"/>
        <w:jc w:val="both"/>
        <w:rPr>
          <w:rFonts w:ascii="Arial" w:hAnsi="Arial" w:cs="Arial"/>
          <w:b/>
          <w:bCs/>
          <w:lang w:eastAsia="en-IN"/>
        </w:rPr>
      </w:pPr>
      <w:r w:rsidRPr="00BF2B45">
        <w:rPr>
          <w:rFonts w:ascii="Arial" w:hAnsi="Arial" w:cs="Arial"/>
          <w:b/>
          <w:bCs/>
          <w:lang w:eastAsia="en-IN"/>
        </w:rPr>
        <w:t xml:space="preserve"> As Built Drawings/details</w:t>
      </w:r>
    </w:p>
    <w:p w14:paraId="579806CF"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The Contractor shall submit the as built drawings for the whole route indicating the route, depth of digging and manhole locations for easy maintenance of the installed system.</w:t>
      </w:r>
    </w:p>
    <w:p w14:paraId="7E4A09D0" w14:textId="77777777" w:rsidR="002F4D2B" w:rsidRPr="00BF2B45" w:rsidRDefault="002F4D2B" w:rsidP="002F4D2B">
      <w:pPr>
        <w:adjustRightInd w:val="0"/>
        <w:ind w:left="142" w:hanging="1134"/>
        <w:jc w:val="both"/>
        <w:rPr>
          <w:rFonts w:ascii="Arial" w:hAnsi="Arial" w:cs="Arial"/>
          <w:b/>
          <w:bCs/>
          <w:lang w:eastAsia="en-IN"/>
        </w:rPr>
      </w:pPr>
      <w:r w:rsidRPr="00BF2B45">
        <w:rPr>
          <w:rFonts w:ascii="Arial" w:hAnsi="Arial" w:cs="Arial"/>
          <w:b/>
          <w:bCs/>
          <w:lang w:eastAsia="en-IN"/>
        </w:rPr>
        <w:tab/>
        <w:t>List of Drawings/documents required to be submitted for Employer’s Approval</w:t>
      </w:r>
    </w:p>
    <w:p w14:paraId="79676FDD"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The Contractor shall ensure that the required drawings and documents are submitted well in time to avoid any delay in approval and project execution. The following minimum drawings and documents are required to be submitted by the Contractor for approval of the Employer:</w:t>
      </w:r>
    </w:p>
    <w:p w14:paraId="103B6281" w14:textId="77777777" w:rsidR="002F4D2B" w:rsidRPr="00BF2B45" w:rsidRDefault="002F4D2B" w:rsidP="002F4D2B">
      <w:pPr>
        <w:adjustRightInd w:val="0"/>
        <w:spacing w:line="360" w:lineRule="auto"/>
        <w:ind w:left="1434" w:hanging="300"/>
        <w:jc w:val="both"/>
        <w:rPr>
          <w:rFonts w:ascii="Arial" w:hAnsi="Arial" w:cs="Arial"/>
          <w:lang w:eastAsia="en-IN"/>
        </w:rPr>
      </w:pPr>
      <w:r w:rsidRPr="00BF2B45">
        <w:rPr>
          <w:rFonts w:ascii="Arial" w:hAnsi="Arial" w:cs="Arial"/>
          <w:lang w:eastAsia="en-IN"/>
        </w:rPr>
        <w:t xml:space="preserve">a. </w:t>
      </w:r>
      <w:r w:rsidRPr="00BF2B45">
        <w:rPr>
          <w:rFonts w:ascii="Arial" w:hAnsi="Arial" w:cs="Arial"/>
          <w:lang w:eastAsia="en-IN"/>
        </w:rPr>
        <w:tab/>
        <w:t>The methods/procedures and the equipment/machines to be used for different types of trenchless digging techniques</w:t>
      </w:r>
    </w:p>
    <w:p w14:paraId="513EB405" w14:textId="77777777" w:rsidR="002F4D2B" w:rsidRPr="00BF2B45" w:rsidRDefault="002F4D2B" w:rsidP="002F4D2B">
      <w:pPr>
        <w:adjustRightInd w:val="0"/>
        <w:spacing w:line="360" w:lineRule="auto"/>
        <w:ind w:left="1134"/>
        <w:jc w:val="both"/>
        <w:rPr>
          <w:rFonts w:ascii="Arial" w:hAnsi="Arial" w:cs="Arial"/>
          <w:lang w:eastAsia="en-IN"/>
        </w:rPr>
      </w:pPr>
      <w:r w:rsidRPr="00BF2B45">
        <w:rPr>
          <w:rFonts w:ascii="Arial" w:hAnsi="Arial" w:cs="Arial"/>
          <w:lang w:eastAsia="en-IN"/>
        </w:rPr>
        <w:t>b.</w:t>
      </w:r>
      <w:r w:rsidRPr="00BF2B45">
        <w:rPr>
          <w:rFonts w:ascii="Arial" w:hAnsi="Arial" w:cs="Arial"/>
          <w:lang w:eastAsia="en-IN"/>
        </w:rPr>
        <w:tab/>
        <w:t xml:space="preserve"> Bill of quantities for various items as per contract</w:t>
      </w:r>
    </w:p>
    <w:p w14:paraId="6D8D16C1" w14:textId="77777777" w:rsidR="002F4D2B" w:rsidRPr="00BF2B45" w:rsidRDefault="002F4D2B" w:rsidP="002F4D2B">
      <w:pPr>
        <w:adjustRightInd w:val="0"/>
        <w:spacing w:line="360" w:lineRule="auto"/>
        <w:ind w:left="1134"/>
        <w:jc w:val="both"/>
        <w:rPr>
          <w:rFonts w:ascii="Arial" w:hAnsi="Arial" w:cs="Arial"/>
          <w:lang w:eastAsia="en-IN"/>
        </w:rPr>
      </w:pPr>
      <w:r w:rsidRPr="00BF2B45">
        <w:rPr>
          <w:rFonts w:ascii="Arial" w:hAnsi="Arial" w:cs="Arial"/>
          <w:lang w:eastAsia="en-IN"/>
        </w:rPr>
        <w:t>c.</w:t>
      </w:r>
      <w:r w:rsidRPr="00BF2B45">
        <w:rPr>
          <w:rFonts w:ascii="Arial" w:hAnsi="Arial" w:cs="Arial"/>
          <w:lang w:eastAsia="en-IN"/>
        </w:rPr>
        <w:tab/>
        <w:t xml:space="preserve"> SAT Reports</w:t>
      </w:r>
    </w:p>
    <w:p w14:paraId="58AEDC61" w14:textId="77777777" w:rsidR="002F4D2B" w:rsidRPr="00BF2B45" w:rsidRDefault="002F4D2B" w:rsidP="002F4D2B">
      <w:pPr>
        <w:adjustRightInd w:val="0"/>
        <w:spacing w:line="360" w:lineRule="auto"/>
        <w:ind w:left="1134"/>
        <w:jc w:val="both"/>
        <w:rPr>
          <w:rFonts w:ascii="Arial" w:hAnsi="Arial" w:cs="Arial"/>
          <w:lang w:eastAsia="en-IN"/>
        </w:rPr>
      </w:pPr>
      <w:r w:rsidRPr="00BF2B45">
        <w:rPr>
          <w:rFonts w:ascii="Arial" w:hAnsi="Arial" w:cs="Arial"/>
          <w:lang w:eastAsia="en-IN"/>
        </w:rPr>
        <w:t>d.</w:t>
      </w:r>
      <w:r w:rsidRPr="00BF2B45">
        <w:rPr>
          <w:rFonts w:ascii="Arial" w:hAnsi="Arial" w:cs="Arial"/>
          <w:lang w:eastAsia="en-IN"/>
        </w:rPr>
        <w:tab/>
        <w:t>As built drawings</w:t>
      </w:r>
    </w:p>
    <w:p w14:paraId="47494F3A" w14:textId="77777777" w:rsidR="002F4D2B" w:rsidRPr="00BF2B45" w:rsidRDefault="002F4D2B" w:rsidP="002F4D2B">
      <w:pPr>
        <w:adjustRightInd w:val="0"/>
        <w:ind w:left="142"/>
        <w:jc w:val="both"/>
        <w:rPr>
          <w:rFonts w:ascii="Arial" w:hAnsi="Arial" w:cs="Arial"/>
          <w:b/>
          <w:bCs/>
          <w:lang w:eastAsia="en-IN"/>
        </w:rPr>
      </w:pPr>
      <w:r w:rsidRPr="00BF2B45">
        <w:rPr>
          <w:rFonts w:ascii="Arial" w:hAnsi="Arial" w:cs="Arial"/>
          <w:b/>
          <w:bCs/>
          <w:lang w:eastAsia="en-IN"/>
        </w:rPr>
        <w:t xml:space="preserve"> 20.52.6       Site Acceptance Testing (SAT)</w:t>
      </w:r>
    </w:p>
    <w:p w14:paraId="627143AD"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The tests, checks, adjustments etc conducted by the Contractor prior to offering the equipment/material for SAT shall be called Pre-SAT activities. During installation the Contractor shall maintain proper record of measurements in approved format and shall be given to the Owner/Employer (along with As Built drawing of the routes) for cross checking during SAT.</w:t>
      </w:r>
    </w:p>
    <w:p w14:paraId="2E3E3B5C" w14:textId="77777777" w:rsidR="002F4D2B" w:rsidRPr="00BF2B45" w:rsidRDefault="002F4D2B" w:rsidP="002F4D2B">
      <w:pPr>
        <w:adjustRightInd w:val="0"/>
        <w:ind w:left="142"/>
        <w:jc w:val="both"/>
        <w:rPr>
          <w:rFonts w:ascii="Arial" w:hAnsi="Arial" w:cs="Arial"/>
          <w:b/>
          <w:bCs/>
          <w:lang w:eastAsia="en-IN"/>
        </w:rPr>
      </w:pPr>
      <w:r w:rsidRPr="00BF2B45">
        <w:rPr>
          <w:rFonts w:ascii="Arial" w:hAnsi="Arial" w:cs="Arial"/>
          <w:b/>
          <w:bCs/>
          <w:lang w:eastAsia="en-IN"/>
        </w:rPr>
        <w:t xml:space="preserve"> SAT for Excavation, Backfilling, Installation of Pipes, Manholes.</w:t>
      </w:r>
    </w:p>
    <w:p w14:paraId="24780766"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lastRenderedPageBreak/>
        <w:t>The tests shall include but shall not be limited to the following:</w:t>
      </w:r>
    </w:p>
    <w:p w14:paraId="2BC098C4" w14:textId="77777777" w:rsidR="002F4D2B" w:rsidRPr="00BF2B45" w:rsidRDefault="002F4D2B" w:rsidP="002F4D2B">
      <w:pPr>
        <w:numPr>
          <w:ilvl w:val="0"/>
          <w:numId w:val="282"/>
        </w:numPr>
        <w:autoSpaceDE w:val="0"/>
        <w:autoSpaceDN w:val="0"/>
        <w:adjustRightInd w:val="0"/>
        <w:spacing w:after="0" w:line="276" w:lineRule="auto"/>
        <w:ind w:left="1134" w:firstLine="0"/>
        <w:jc w:val="both"/>
        <w:rPr>
          <w:rFonts w:ascii="Arial" w:hAnsi="Arial" w:cs="Arial"/>
          <w:lang w:eastAsia="en-IN"/>
        </w:rPr>
      </w:pPr>
      <w:r w:rsidRPr="00BF2B45">
        <w:rPr>
          <w:rFonts w:ascii="Arial" w:hAnsi="Arial" w:cs="Arial"/>
          <w:lang w:eastAsia="en-IN"/>
        </w:rPr>
        <w:t>Depth Check: One sample every 200 mtrs, Contractor shall prepare a sample pit at a location identified by the Employer. Depth of each item, warning tape, no. Of warning bricks (if applicable), pipes, cable etc. Shall be measured. Depth shall be as per technical specifications and shall correspond to recorded measurements.</w:t>
      </w:r>
    </w:p>
    <w:p w14:paraId="16B16056" w14:textId="77777777" w:rsidR="002F4D2B" w:rsidRPr="00BF2B45" w:rsidRDefault="002F4D2B" w:rsidP="002F4D2B">
      <w:pPr>
        <w:numPr>
          <w:ilvl w:val="0"/>
          <w:numId w:val="282"/>
        </w:numPr>
        <w:autoSpaceDE w:val="0"/>
        <w:autoSpaceDN w:val="0"/>
        <w:adjustRightInd w:val="0"/>
        <w:spacing w:after="0" w:line="276" w:lineRule="auto"/>
        <w:ind w:left="1134" w:firstLine="0"/>
        <w:jc w:val="both"/>
        <w:rPr>
          <w:rFonts w:ascii="Arial" w:hAnsi="Arial" w:cs="Arial"/>
          <w:lang w:eastAsia="en-IN"/>
        </w:rPr>
      </w:pPr>
      <w:r w:rsidRPr="00BF2B45">
        <w:rPr>
          <w:rFonts w:ascii="Arial" w:hAnsi="Arial" w:cs="Arial"/>
          <w:lang w:eastAsia="en-IN"/>
        </w:rPr>
        <w:t>Crossings: 10% of each type, visual inspection for checking conformance with drawings, thickness of Concrete, RCC Hume Pipe and GI pipe.</w:t>
      </w:r>
    </w:p>
    <w:p w14:paraId="2DC98182" w14:textId="77777777" w:rsidR="002F4D2B" w:rsidRPr="00BF2B45" w:rsidRDefault="002F4D2B" w:rsidP="002F4D2B">
      <w:pPr>
        <w:numPr>
          <w:ilvl w:val="0"/>
          <w:numId w:val="282"/>
        </w:numPr>
        <w:autoSpaceDE w:val="0"/>
        <w:autoSpaceDN w:val="0"/>
        <w:adjustRightInd w:val="0"/>
        <w:spacing w:after="0" w:line="240" w:lineRule="auto"/>
        <w:ind w:left="1134" w:firstLine="0"/>
        <w:jc w:val="both"/>
        <w:rPr>
          <w:rFonts w:ascii="Arial" w:hAnsi="Arial" w:cs="Arial"/>
          <w:lang w:eastAsia="en-IN"/>
        </w:rPr>
      </w:pPr>
      <w:r w:rsidRPr="00BF2B45">
        <w:rPr>
          <w:rFonts w:ascii="Arial" w:hAnsi="Arial" w:cs="Arial"/>
          <w:lang w:eastAsia="en-IN"/>
        </w:rPr>
        <w:t>Manholes: As per technical specifications.</w:t>
      </w:r>
    </w:p>
    <w:p w14:paraId="267A2FE5" w14:textId="77777777" w:rsidR="002F4D2B" w:rsidRPr="00BF2B45" w:rsidRDefault="002F4D2B" w:rsidP="002F4D2B">
      <w:pPr>
        <w:adjustRightInd w:val="0"/>
        <w:ind w:left="1134"/>
        <w:jc w:val="both"/>
        <w:rPr>
          <w:rFonts w:ascii="Arial" w:hAnsi="Arial" w:cs="Arial"/>
          <w:lang w:eastAsia="en-IN"/>
        </w:rPr>
      </w:pPr>
      <w:r w:rsidRPr="00BF2B45">
        <w:rPr>
          <w:rFonts w:ascii="Arial" w:hAnsi="Arial" w:cs="Arial"/>
          <w:lang w:eastAsia="en-IN"/>
        </w:rPr>
        <w:t>After inspection the Contractor shall backfill and carry out other restoration work at no additional cost to the Owner/Employer.</w:t>
      </w:r>
    </w:p>
    <w:p w14:paraId="388C2B99" w14:textId="77777777" w:rsidR="002F4D2B" w:rsidRPr="00BF2B45" w:rsidRDefault="002F4D2B" w:rsidP="002F4D2B">
      <w:pPr>
        <w:adjustRightInd w:val="0"/>
        <w:ind w:left="-142"/>
        <w:jc w:val="both"/>
        <w:rPr>
          <w:rFonts w:ascii="Arial" w:hAnsi="Arial" w:cs="Arial"/>
          <w:b/>
          <w:bCs/>
          <w:lang w:eastAsia="en-IN"/>
        </w:rPr>
      </w:pPr>
      <w:r w:rsidRPr="00BF2B45">
        <w:rPr>
          <w:rFonts w:ascii="Arial" w:hAnsi="Arial" w:cs="Arial"/>
          <w:b/>
          <w:bCs/>
          <w:lang w:eastAsia="en-IN"/>
        </w:rPr>
        <w:t xml:space="preserve">                 SAT for Underground Fibre Optic Cable</w:t>
      </w:r>
    </w:p>
    <w:p w14:paraId="74716A64"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 xml:space="preserve">SAT for optical fibre cable shall be carried out link by link. Prior to installation, every fibre optic cable segment shall be tested for continuity and attenuation and measurements shall be recorded. Test requirements are as per table 2-7. Any discontinuity or attenuation beyond permissible limits in any of the fibres has to be recorded and brought to the notice of Employer. Upon completion of a continuous cable path, all fibres within the cable path shall be demonstrated for acceptance of the cable path. Test requirements are indicated in table 2-9 and in no case losses attributed due to other factors viz. Extra splice, kinks, will be acceptable to the limit determine by the following formula: </w:t>
      </w:r>
    </w:p>
    <w:p w14:paraId="3E0B680D" w14:textId="77777777" w:rsidR="002F4D2B" w:rsidRPr="00BF2B45" w:rsidRDefault="002F4D2B" w:rsidP="002F4D2B">
      <w:pPr>
        <w:adjustRightInd w:val="0"/>
        <w:ind w:left="-142" w:firstLine="11"/>
        <w:jc w:val="both"/>
        <w:rPr>
          <w:rFonts w:ascii="Arial" w:hAnsi="Arial" w:cs="Arial"/>
          <w:lang w:eastAsia="en-IN"/>
        </w:rPr>
      </w:pPr>
      <w:r w:rsidRPr="00BF2B45">
        <w:rPr>
          <w:rFonts w:ascii="Arial" w:hAnsi="Arial" w:cs="Arial"/>
          <w:lang w:eastAsia="en-IN"/>
        </w:rPr>
        <w:t xml:space="preserve">Max attenuation @ 1550 nm: 0.21dB/km + 0.05dB x total no of splices + 0.5dB x connector </w:t>
      </w:r>
    </w:p>
    <w:p w14:paraId="56A39FF3" w14:textId="77777777" w:rsidR="002F4D2B" w:rsidRPr="00BF2B45" w:rsidRDefault="002F4D2B" w:rsidP="002F4D2B">
      <w:pPr>
        <w:adjustRightInd w:val="0"/>
        <w:ind w:left="-142" w:firstLine="11"/>
        <w:jc w:val="both"/>
        <w:rPr>
          <w:rFonts w:ascii="Arial" w:hAnsi="Arial" w:cs="Arial"/>
          <w:lang w:eastAsia="en-IN"/>
        </w:rPr>
      </w:pPr>
      <w:r w:rsidRPr="00BF2B45">
        <w:rPr>
          <w:rFonts w:ascii="Arial" w:hAnsi="Arial" w:cs="Arial"/>
          <w:lang w:eastAsia="en-IN"/>
        </w:rPr>
        <w:t xml:space="preserve">Max attenuation @ 1310nm: 0.35dB/km + 0.05dB x total no of Splices + 0.5dB x connector </w:t>
      </w:r>
    </w:p>
    <w:p w14:paraId="5E3C1653" w14:textId="77777777" w:rsidR="002F4D2B" w:rsidRPr="00BF2B45" w:rsidRDefault="002F4D2B" w:rsidP="002F4D2B">
      <w:pPr>
        <w:adjustRightInd w:val="0"/>
        <w:ind w:left="-142"/>
        <w:jc w:val="both"/>
        <w:rPr>
          <w:rFonts w:ascii="Arial" w:hAnsi="Arial" w:cs="Arial"/>
          <w:lang w:eastAsia="en-IN"/>
        </w:rPr>
      </w:pPr>
      <w:r w:rsidRPr="00BF2B45">
        <w:rPr>
          <w:rFonts w:ascii="Arial" w:hAnsi="Arial" w:cs="Arial"/>
          <w:lang w:eastAsia="en-IN"/>
        </w:rPr>
        <w:t>Any increase in attenuation or step discontinuity in attenuation shall not be acceptable and shall constitute a cable failure during installation. The Contractor shall have to either replace the concerned cable span at its own cost or provide additional splicing, joint box and manholes required to rectify the fault at its own cost. The fibre attenuation shall be tested again after replacement or rectification of fault. In case it is found that the splices are bad (loss is unacceptable as per approved test procedures), the Contractor shall have to do re-splicing and provide new Joint Box wherever required at no additional cost to the Owner/Employer. After re-splicing the end to end testing shall be repeated. The splice testing requirements are indicated in table below.</w:t>
      </w:r>
    </w:p>
    <w:p w14:paraId="42316151" w14:textId="77777777" w:rsidR="002F4D2B" w:rsidRPr="00BF2B45" w:rsidRDefault="002F4D2B" w:rsidP="002F4D2B">
      <w:pPr>
        <w:adjustRightInd w:val="0"/>
        <w:ind w:left="-142"/>
        <w:jc w:val="both"/>
        <w:rPr>
          <w:rFonts w:ascii="Arial" w:hAnsi="Arial" w:cs="Arial"/>
          <w:lang w:eastAsia="en-IN"/>
        </w:rPr>
      </w:pPr>
    </w:p>
    <w:p w14:paraId="7B6F413B" w14:textId="77777777" w:rsidR="002F4D2B" w:rsidRPr="00BF2B45" w:rsidRDefault="002F4D2B" w:rsidP="002F4D2B">
      <w:pPr>
        <w:adjustRightInd w:val="0"/>
        <w:jc w:val="center"/>
        <w:rPr>
          <w:rFonts w:ascii="Arial" w:hAnsi="Arial" w:cs="Arial"/>
          <w:b/>
          <w:bCs/>
          <w:lang w:eastAsia="en-IN"/>
        </w:rPr>
      </w:pPr>
      <w:r w:rsidRPr="00BF2B45">
        <w:rPr>
          <w:rFonts w:ascii="Arial" w:hAnsi="Arial" w:cs="Arial"/>
          <w:b/>
          <w:bCs/>
          <w:lang w:eastAsia="en-IN"/>
        </w:rPr>
        <w:t>Table 6:     Fibre Optic Cable Pre-Installation Testing</w:t>
      </w:r>
    </w:p>
    <w:p w14:paraId="76266858" w14:textId="77777777" w:rsidR="002F4D2B" w:rsidRPr="00BF2B45" w:rsidRDefault="002F4D2B" w:rsidP="002F4D2B">
      <w:pPr>
        <w:adjustRightInd w:val="0"/>
        <w:jc w:val="both"/>
        <w:rPr>
          <w:rFonts w:ascii="Arial" w:hAnsi="Arial" w:cs="Arial"/>
          <w:b/>
          <w:bCs/>
          <w:lang w:eastAsia="en-I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230"/>
      </w:tblGrid>
      <w:tr w:rsidR="002F4D2B" w:rsidRPr="00BF2B45" w14:paraId="47CBC34B" w14:textId="77777777" w:rsidTr="00BE1198">
        <w:tc>
          <w:tcPr>
            <w:tcW w:w="656" w:type="dxa"/>
            <w:shd w:val="clear" w:color="auto" w:fill="BFBFBF"/>
          </w:tcPr>
          <w:p w14:paraId="3A7DF82C" w14:textId="77777777" w:rsidR="002F4D2B" w:rsidRPr="00BF2B45" w:rsidRDefault="002F4D2B" w:rsidP="00BE1198">
            <w:pPr>
              <w:adjustRightInd w:val="0"/>
              <w:jc w:val="center"/>
              <w:rPr>
                <w:rFonts w:ascii="Arial" w:hAnsi="Arial" w:cs="Arial"/>
                <w:b/>
                <w:bCs/>
                <w:lang w:eastAsia="en-IN"/>
              </w:rPr>
            </w:pPr>
            <w:r w:rsidRPr="00BF2B45">
              <w:rPr>
                <w:rFonts w:ascii="Arial" w:hAnsi="Arial" w:cs="Arial"/>
                <w:b/>
                <w:bCs/>
                <w:lang w:eastAsia="en-IN"/>
              </w:rPr>
              <w:t>Item</w:t>
            </w:r>
          </w:p>
        </w:tc>
        <w:tc>
          <w:tcPr>
            <w:tcW w:w="7230" w:type="dxa"/>
            <w:shd w:val="clear" w:color="auto" w:fill="BFBFBF"/>
          </w:tcPr>
          <w:p w14:paraId="0DA681BC" w14:textId="77777777" w:rsidR="002F4D2B" w:rsidRPr="00BF2B45" w:rsidRDefault="002F4D2B" w:rsidP="00BE1198">
            <w:pPr>
              <w:adjustRightInd w:val="0"/>
              <w:jc w:val="center"/>
              <w:rPr>
                <w:rFonts w:ascii="Arial" w:hAnsi="Arial" w:cs="Arial"/>
                <w:b/>
                <w:bCs/>
                <w:lang w:eastAsia="en-IN"/>
              </w:rPr>
            </w:pPr>
            <w:r w:rsidRPr="00BF2B45">
              <w:rPr>
                <w:rFonts w:ascii="Arial" w:hAnsi="Arial" w:cs="Arial"/>
                <w:b/>
                <w:bCs/>
                <w:lang w:eastAsia="en-IN"/>
              </w:rPr>
              <w:t>Description</w:t>
            </w:r>
          </w:p>
        </w:tc>
      </w:tr>
      <w:tr w:rsidR="002F4D2B" w:rsidRPr="00BF2B45" w14:paraId="66C3DD1B" w14:textId="77777777" w:rsidTr="00BE1198">
        <w:tc>
          <w:tcPr>
            <w:tcW w:w="656" w:type="dxa"/>
            <w:vAlign w:val="center"/>
          </w:tcPr>
          <w:p w14:paraId="6F0FDE59"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1</w:t>
            </w:r>
          </w:p>
        </w:tc>
        <w:tc>
          <w:tcPr>
            <w:tcW w:w="7230" w:type="dxa"/>
          </w:tcPr>
          <w:p w14:paraId="4ED1EED2"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Physical Inspection of the cable assembly for damage</w:t>
            </w:r>
          </w:p>
        </w:tc>
      </w:tr>
      <w:tr w:rsidR="002F4D2B" w:rsidRPr="00BF2B45" w14:paraId="6704A505" w14:textId="77777777" w:rsidTr="00BE1198">
        <w:tc>
          <w:tcPr>
            <w:tcW w:w="656" w:type="dxa"/>
            <w:vAlign w:val="center"/>
          </w:tcPr>
          <w:p w14:paraId="03064774"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2</w:t>
            </w:r>
          </w:p>
        </w:tc>
        <w:tc>
          <w:tcPr>
            <w:tcW w:w="7230" w:type="dxa"/>
          </w:tcPr>
          <w:p w14:paraId="22EFDD2C"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Optical fibre continuity and fibre attenuation with OTDR at 1550 nm</w:t>
            </w:r>
          </w:p>
        </w:tc>
      </w:tr>
    </w:tbl>
    <w:p w14:paraId="383B9EF6" w14:textId="77777777" w:rsidR="002F4D2B" w:rsidRPr="00BF2B45" w:rsidRDefault="002F4D2B" w:rsidP="002F4D2B">
      <w:pPr>
        <w:adjustRightInd w:val="0"/>
        <w:rPr>
          <w:rFonts w:ascii="Arial" w:hAnsi="Arial" w:cs="Arial"/>
          <w:b/>
          <w:bCs/>
          <w:lang w:eastAsia="en-IN"/>
        </w:rPr>
      </w:pPr>
    </w:p>
    <w:p w14:paraId="624E1DA7" w14:textId="77777777" w:rsidR="002F4D2B" w:rsidRPr="00BF2B45" w:rsidRDefault="002F4D2B" w:rsidP="002F4D2B">
      <w:pPr>
        <w:adjustRightInd w:val="0"/>
        <w:jc w:val="center"/>
        <w:rPr>
          <w:rFonts w:ascii="Arial" w:hAnsi="Arial" w:cs="Arial"/>
          <w:b/>
          <w:bCs/>
          <w:lang w:eastAsia="en-IN"/>
        </w:rPr>
      </w:pPr>
      <w:r w:rsidRPr="00BF2B45">
        <w:rPr>
          <w:rFonts w:ascii="Arial" w:hAnsi="Arial" w:cs="Arial"/>
          <w:b/>
          <w:bCs/>
          <w:lang w:eastAsia="en-IN"/>
        </w:rPr>
        <w:t>Table 7 : Fibre Optic Cable Splice Testing</w:t>
      </w:r>
    </w:p>
    <w:tbl>
      <w:tblPr>
        <w:tblpPr w:leftFromText="180" w:rightFromText="180" w:vertAnchor="text" w:horzAnchor="margin" w:tblpXSpec="center"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230"/>
      </w:tblGrid>
      <w:tr w:rsidR="002F4D2B" w:rsidRPr="00BF2B45" w14:paraId="6AFE16D9" w14:textId="77777777" w:rsidTr="00BE1198">
        <w:tc>
          <w:tcPr>
            <w:tcW w:w="656" w:type="dxa"/>
            <w:shd w:val="clear" w:color="auto" w:fill="BFBFBF"/>
          </w:tcPr>
          <w:p w14:paraId="69D48B26" w14:textId="77777777" w:rsidR="002F4D2B" w:rsidRPr="00BF2B45" w:rsidRDefault="002F4D2B" w:rsidP="00BE1198">
            <w:pPr>
              <w:adjustRightInd w:val="0"/>
              <w:jc w:val="center"/>
              <w:rPr>
                <w:rFonts w:ascii="Arial" w:hAnsi="Arial" w:cs="Arial"/>
                <w:b/>
                <w:bCs/>
                <w:lang w:eastAsia="en-IN"/>
              </w:rPr>
            </w:pPr>
            <w:r w:rsidRPr="00BF2B45">
              <w:rPr>
                <w:rFonts w:ascii="Arial" w:hAnsi="Arial" w:cs="Arial"/>
                <w:b/>
                <w:bCs/>
                <w:lang w:eastAsia="en-IN"/>
              </w:rPr>
              <w:t>Item</w:t>
            </w:r>
          </w:p>
        </w:tc>
        <w:tc>
          <w:tcPr>
            <w:tcW w:w="7230" w:type="dxa"/>
            <w:shd w:val="clear" w:color="auto" w:fill="BFBFBF"/>
          </w:tcPr>
          <w:p w14:paraId="19EB17D5" w14:textId="77777777" w:rsidR="002F4D2B" w:rsidRPr="00BF2B45" w:rsidRDefault="002F4D2B" w:rsidP="00BE1198">
            <w:pPr>
              <w:adjustRightInd w:val="0"/>
              <w:jc w:val="center"/>
              <w:rPr>
                <w:rFonts w:ascii="Arial" w:hAnsi="Arial" w:cs="Arial"/>
                <w:b/>
                <w:bCs/>
                <w:lang w:eastAsia="en-IN"/>
              </w:rPr>
            </w:pPr>
            <w:r w:rsidRPr="00BF2B45">
              <w:rPr>
                <w:rFonts w:ascii="Arial" w:hAnsi="Arial" w:cs="Arial"/>
                <w:b/>
                <w:bCs/>
                <w:lang w:eastAsia="en-IN"/>
              </w:rPr>
              <w:t>Description</w:t>
            </w:r>
          </w:p>
        </w:tc>
      </w:tr>
      <w:tr w:rsidR="002F4D2B" w:rsidRPr="00BF2B45" w14:paraId="4D80652F" w14:textId="77777777" w:rsidTr="00BE1198">
        <w:tc>
          <w:tcPr>
            <w:tcW w:w="656" w:type="dxa"/>
            <w:vAlign w:val="center"/>
          </w:tcPr>
          <w:p w14:paraId="30BF862F"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lastRenderedPageBreak/>
              <w:t>1</w:t>
            </w:r>
          </w:p>
        </w:tc>
        <w:tc>
          <w:tcPr>
            <w:tcW w:w="7230" w:type="dxa"/>
          </w:tcPr>
          <w:p w14:paraId="3E8B7C96"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Per splice attenuation with OTDR (bi-directional average) at 1550 nm</w:t>
            </w:r>
          </w:p>
          <w:p w14:paraId="08375339" w14:textId="77777777" w:rsidR="002F4D2B" w:rsidRPr="00BF2B45" w:rsidRDefault="002F4D2B" w:rsidP="00BE1198">
            <w:pPr>
              <w:adjustRightInd w:val="0"/>
              <w:jc w:val="both"/>
              <w:rPr>
                <w:rFonts w:ascii="Arial" w:hAnsi="Arial" w:cs="Arial"/>
                <w:b/>
                <w:bCs/>
                <w:lang w:eastAsia="en-IN"/>
              </w:rPr>
            </w:pPr>
          </w:p>
        </w:tc>
      </w:tr>
      <w:tr w:rsidR="002F4D2B" w:rsidRPr="00BF2B45" w14:paraId="4278ED85" w14:textId="77777777" w:rsidTr="00BE1198">
        <w:tc>
          <w:tcPr>
            <w:tcW w:w="656" w:type="dxa"/>
            <w:vAlign w:val="center"/>
          </w:tcPr>
          <w:p w14:paraId="51B68DBF"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2</w:t>
            </w:r>
          </w:p>
        </w:tc>
        <w:tc>
          <w:tcPr>
            <w:tcW w:w="7230" w:type="dxa"/>
          </w:tcPr>
          <w:p w14:paraId="6368B1C6" w14:textId="77777777" w:rsidR="002F4D2B" w:rsidRPr="00BF2B45" w:rsidRDefault="002F4D2B" w:rsidP="00BE1198">
            <w:pPr>
              <w:adjustRightInd w:val="0"/>
              <w:jc w:val="both"/>
              <w:rPr>
                <w:rFonts w:ascii="Arial" w:hAnsi="Arial" w:cs="Arial"/>
                <w:b/>
                <w:bCs/>
                <w:lang w:eastAsia="en-IN"/>
              </w:rPr>
            </w:pPr>
            <w:r w:rsidRPr="00BF2B45">
              <w:rPr>
                <w:rFonts w:ascii="Arial" w:hAnsi="Arial" w:cs="Arial"/>
                <w:lang w:eastAsia="en-IN"/>
              </w:rPr>
              <w:t>Physical inspection of Joint Box for proper fibre routing techniques</w:t>
            </w:r>
          </w:p>
        </w:tc>
      </w:tr>
      <w:tr w:rsidR="002F4D2B" w:rsidRPr="00BF2B45" w14:paraId="14FE19D7" w14:textId="77777777" w:rsidTr="00BE1198">
        <w:tc>
          <w:tcPr>
            <w:tcW w:w="656" w:type="dxa"/>
            <w:vAlign w:val="center"/>
          </w:tcPr>
          <w:p w14:paraId="343CD312"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3</w:t>
            </w:r>
          </w:p>
        </w:tc>
        <w:tc>
          <w:tcPr>
            <w:tcW w:w="7230" w:type="dxa"/>
          </w:tcPr>
          <w:p w14:paraId="1C7A2585"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Physical inspection of sealing techniques, weatherproofing, etc</w:t>
            </w:r>
          </w:p>
        </w:tc>
      </w:tr>
    </w:tbl>
    <w:p w14:paraId="7331FB42" w14:textId="77777777" w:rsidR="002F4D2B" w:rsidRPr="00BF2B45" w:rsidRDefault="002F4D2B" w:rsidP="002F4D2B">
      <w:pPr>
        <w:adjustRightInd w:val="0"/>
        <w:jc w:val="both"/>
        <w:rPr>
          <w:rFonts w:ascii="Arial" w:hAnsi="Arial" w:cs="Arial"/>
          <w:b/>
          <w:bCs/>
          <w:lang w:eastAsia="en-IN"/>
        </w:rPr>
      </w:pPr>
    </w:p>
    <w:p w14:paraId="5F810EFB" w14:textId="77777777" w:rsidR="002F4D2B" w:rsidRPr="00BF2B45" w:rsidRDefault="002F4D2B" w:rsidP="002F4D2B">
      <w:pPr>
        <w:adjustRightInd w:val="0"/>
        <w:jc w:val="center"/>
        <w:rPr>
          <w:rFonts w:ascii="Arial" w:hAnsi="Arial" w:cs="Arial"/>
          <w:b/>
          <w:bCs/>
          <w:lang w:eastAsia="en-IN"/>
        </w:rPr>
      </w:pPr>
    </w:p>
    <w:p w14:paraId="7528A4B2" w14:textId="77777777" w:rsidR="002F4D2B" w:rsidRPr="00BF2B45" w:rsidRDefault="002F4D2B" w:rsidP="002F4D2B">
      <w:pPr>
        <w:adjustRightInd w:val="0"/>
        <w:jc w:val="center"/>
        <w:rPr>
          <w:rFonts w:ascii="Arial" w:hAnsi="Arial" w:cs="Arial"/>
          <w:b/>
          <w:bCs/>
          <w:lang w:eastAsia="en-IN"/>
        </w:rPr>
      </w:pPr>
    </w:p>
    <w:p w14:paraId="334347FC" w14:textId="77777777" w:rsidR="002F4D2B" w:rsidRPr="00BF2B45" w:rsidRDefault="002F4D2B" w:rsidP="002F4D2B">
      <w:pPr>
        <w:adjustRightInd w:val="0"/>
        <w:jc w:val="center"/>
        <w:rPr>
          <w:rFonts w:ascii="Arial" w:hAnsi="Arial" w:cs="Arial"/>
          <w:b/>
          <w:bCs/>
          <w:lang w:eastAsia="en-IN"/>
        </w:rPr>
      </w:pPr>
    </w:p>
    <w:p w14:paraId="372D6A2F" w14:textId="77777777" w:rsidR="002F4D2B" w:rsidRPr="00BF2B45" w:rsidRDefault="002F4D2B" w:rsidP="002F4D2B">
      <w:pPr>
        <w:adjustRightInd w:val="0"/>
        <w:jc w:val="center"/>
        <w:rPr>
          <w:rFonts w:ascii="Arial" w:hAnsi="Arial" w:cs="Arial"/>
          <w:b/>
          <w:bCs/>
          <w:lang w:eastAsia="en-IN"/>
        </w:rPr>
      </w:pPr>
    </w:p>
    <w:p w14:paraId="644F6C88" w14:textId="77777777" w:rsidR="002F4D2B" w:rsidRPr="00BF2B45" w:rsidRDefault="002F4D2B" w:rsidP="002F4D2B">
      <w:pPr>
        <w:adjustRightInd w:val="0"/>
        <w:rPr>
          <w:rFonts w:ascii="Arial" w:hAnsi="Arial" w:cs="Arial"/>
          <w:b/>
          <w:bCs/>
          <w:lang w:eastAsia="en-IN"/>
        </w:rPr>
      </w:pPr>
    </w:p>
    <w:p w14:paraId="560386FB" w14:textId="77777777" w:rsidR="002F4D2B" w:rsidRPr="00BF2B45" w:rsidRDefault="002F4D2B" w:rsidP="002F4D2B">
      <w:pPr>
        <w:adjustRightInd w:val="0"/>
        <w:jc w:val="center"/>
        <w:rPr>
          <w:rFonts w:ascii="Arial" w:hAnsi="Arial" w:cs="Arial"/>
          <w:b/>
          <w:bCs/>
          <w:lang w:eastAsia="en-IN"/>
        </w:rPr>
      </w:pPr>
      <w:r w:rsidRPr="00BF2B45">
        <w:rPr>
          <w:rFonts w:ascii="Arial" w:hAnsi="Arial" w:cs="Arial"/>
          <w:b/>
          <w:bCs/>
          <w:lang w:eastAsia="en-IN"/>
        </w:rPr>
        <w:t>Table 8: Fibre Optic Cable Commissioning Testing</w:t>
      </w: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230"/>
      </w:tblGrid>
      <w:tr w:rsidR="002F4D2B" w:rsidRPr="00BF2B45" w14:paraId="2AEE926A" w14:textId="77777777" w:rsidTr="00BE1198">
        <w:trPr>
          <w:trHeight w:val="64"/>
        </w:trPr>
        <w:tc>
          <w:tcPr>
            <w:tcW w:w="567" w:type="dxa"/>
            <w:shd w:val="clear" w:color="auto" w:fill="BFBFBF"/>
          </w:tcPr>
          <w:p w14:paraId="605E2266" w14:textId="77777777" w:rsidR="002F4D2B" w:rsidRPr="00BF2B45" w:rsidRDefault="002F4D2B" w:rsidP="00BE1198">
            <w:pPr>
              <w:adjustRightInd w:val="0"/>
              <w:jc w:val="center"/>
              <w:rPr>
                <w:rFonts w:ascii="Arial" w:hAnsi="Arial" w:cs="Arial"/>
                <w:b/>
                <w:bCs/>
                <w:lang w:eastAsia="en-IN"/>
              </w:rPr>
            </w:pPr>
            <w:r w:rsidRPr="00BF2B45">
              <w:rPr>
                <w:rFonts w:ascii="Arial" w:hAnsi="Arial" w:cs="Arial"/>
                <w:b/>
                <w:bCs/>
                <w:lang w:eastAsia="en-IN"/>
              </w:rPr>
              <w:t>Item</w:t>
            </w:r>
          </w:p>
        </w:tc>
        <w:tc>
          <w:tcPr>
            <w:tcW w:w="7230" w:type="dxa"/>
            <w:shd w:val="clear" w:color="auto" w:fill="BFBFBF"/>
          </w:tcPr>
          <w:p w14:paraId="165A8D61" w14:textId="77777777" w:rsidR="002F4D2B" w:rsidRPr="00BF2B45" w:rsidRDefault="002F4D2B" w:rsidP="00BE1198">
            <w:pPr>
              <w:adjustRightInd w:val="0"/>
              <w:jc w:val="center"/>
              <w:rPr>
                <w:rFonts w:ascii="Arial" w:hAnsi="Arial" w:cs="Arial"/>
                <w:b/>
                <w:bCs/>
                <w:lang w:eastAsia="en-IN"/>
              </w:rPr>
            </w:pPr>
            <w:r w:rsidRPr="00BF2B45">
              <w:rPr>
                <w:rFonts w:ascii="Arial" w:hAnsi="Arial" w:cs="Arial"/>
                <w:b/>
                <w:bCs/>
                <w:lang w:eastAsia="en-IN"/>
              </w:rPr>
              <w:t>Description</w:t>
            </w:r>
          </w:p>
        </w:tc>
      </w:tr>
      <w:tr w:rsidR="002F4D2B" w:rsidRPr="00BF2B45" w14:paraId="43614080" w14:textId="77777777" w:rsidTr="00BE1198">
        <w:trPr>
          <w:trHeight w:val="357"/>
        </w:trPr>
        <w:tc>
          <w:tcPr>
            <w:tcW w:w="567" w:type="dxa"/>
            <w:vAlign w:val="center"/>
          </w:tcPr>
          <w:p w14:paraId="1D73AD9F"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1</w:t>
            </w:r>
          </w:p>
        </w:tc>
        <w:tc>
          <w:tcPr>
            <w:tcW w:w="7230" w:type="dxa"/>
            <w:vAlign w:val="center"/>
          </w:tcPr>
          <w:p w14:paraId="79D880AE"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Fibre continuity and link attenuation (bi-directional) for each fibre at 1310</w:t>
            </w:r>
          </w:p>
          <w:p w14:paraId="01CD7DD7"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&amp;1550 nm by OTDR</w:t>
            </w:r>
          </w:p>
        </w:tc>
      </w:tr>
      <w:tr w:rsidR="002F4D2B" w:rsidRPr="00BF2B45" w14:paraId="6F01D4E2" w14:textId="77777777" w:rsidTr="00BE1198">
        <w:tc>
          <w:tcPr>
            <w:tcW w:w="567" w:type="dxa"/>
            <w:vAlign w:val="center"/>
          </w:tcPr>
          <w:p w14:paraId="04F44C77"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2</w:t>
            </w:r>
          </w:p>
        </w:tc>
        <w:tc>
          <w:tcPr>
            <w:tcW w:w="7230" w:type="dxa"/>
            <w:vAlign w:val="center"/>
          </w:tcPr>
          <w:p w14:paraId="2B26332B"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Fibre continuity and link attenuation (bi-directional) for each fibre at 1310</w:t>
            </w:r>
          </w:p>
          <w:p w14:paraId="7385CC77"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&amp;1550 nm by Power Meter &amp; Laser Source</w:t>
            </w:r>
          </w:p>
        </w:tc>
      </w:tr>
      <w:tr w:rsidR="002F4D2B" w:rsidRPr="00BF2B45" w14:paraId="6DEC9606" w14:textId="77777777" w:rsidTr="00BE1198">
        <w:tc>
          <w:tcPr>
            <w:tcW w:w="567" w:type="dxa"/>
            <w:vAlign w:val="center"/>
          </w:tcPr>
          <w:p w14:paraId="3450D26C" w14:textId="77777777" w:rsidR="002F4D2B" w:rsidRPr="00BF2B45" w:rsidRDefault="002F4D2B" w:rsidP="00BE1198">
            <w:pPr>
              <w:adjustRightInd w:val="0"/>
              <w:jc w:val="both"/>
              <w:rPr>
                <w:rFonts w:ascii="Arial" w:hAnsi="Arial" w:cs="Arial"/>
                <w:bCs/>
                <w:lang w:eastAsia="en-IN"/>
              </w:rPr>
            </w:pPr>
            <w:r w:rsidRPr="00BF2B45">
              <w:rPr>
                <w:rFonts w:ascii="Arial" w:hAnsi="Arial" w:cs="Arial"/>
                <w:bCs/>
                <w:lang w:eastAsia="en-IN"/>
              </w:rPr>
              <w:t>3</w:t>
            </w:r>
          </w:p>
        </w:tc>
        <w:tc>
          <w:tcPr>
            <w:tcW w:w="7230" w:type="dxa"/>
            <w:vAlign w:val="center"/>
          </w:tcPr>
          <w:p w14:paraId="1BA53781"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Average splice loss (bi-directional) for each splices and average splice loss</w:t>
            </w:r>
          </w:p>
          <w:p w14:paraId="2C4F012B" w14:textId="77777777" w:rsidR="002F4D2B" w:rsidRPr="00BF2B45" w:rsidRDefault="002F4D2B" w:rsidP="00BE1198">
            <w:pPr>
              <w:adjustRightInd w:val="0"/>
              <w:jc w:val="both"/>
              <w:rPr>
                <w:rFonts w:ascii="Arial" w:hAnsi="Arial" w:cs="Arial"/>
                <w:lang w:eastAsia="en-IN"/>
              </w:rPr>
            </w:pPr>
            <w:r w:rsidRPr="00BF2B45">
              <w:rPr>
                <w:rFonts w:ascii="Arial" w:hAnsi="Arial" w:cs="Arial"/>
                <w:lang w:eastAsia="en-IN"/>
              </w:rPr>
              <w:t>for the link by OTDR at 1550 nm.</w:t>
            </w:r>
          </w:p>
        </w:tc>
      </w:tr>
    </w:tbl>
    <w:p w14:paraId="2844685B" w14:textId="77777777" w:rsidR="002F4D2B" w:rsidRPr="00BF2B45" w:rsidRDefault="002F4D2B" w:rsidP="002F4D2B">
      <w:pPr>
        <w:adjustRightInd w:val="0"/>
        <w:jc w:val="both"/>
        <w:rPr>
          <w:rFonts w:ascii="Arial" w:hAnsi="Arial" w:cs="Arial"/>
          <w:b/>
          <w:bCs/>
          <w:lang w:eastAsia="en-IN"/>
        </w:rPr>
      </w:pPr>
    </w:p>
    <w:p w14:paraId="63642E6B" w14:textId="77777777" w:rsidR="002F4D2B" w:rsidRPr="00BF2B45" w:rsidRDefault="002F4D2B" w:rsidP="002F4D2B">
      <w:pPr>
        <w:adjustRightInd w:val="0"/>
        <w:ind w:left="993" w:hanging="993"/>
        <w:jc w:val="both"/>
        <w:rPr>
          <w:rFonts w:ascii="Arial" w:hAnsi="Arial" w:cs="Arial"/>
          <w:b/>
          <w:bCs/>
          <w:lang w:eastAsia="en-IN"/>
        </w:rPr>
      </w:pPr>
      <w:r w:rsidRPr="00BF2B45">
        <w:rPr>
          <w:rFonts w:ascii="Arial" w:hAnsi="Arial" w:cs="Arial"/>
          <w:b/>
          <w:bCs/>
          <w:lang w:eastAsia="en-IN"/>
        </w:rPr>
        <w:t xml:space="preserve">     SAT for PLB HDPE pipe</w:t>
      </w:r>
    </w:p>
    <w:p w14:paraId="1555A407"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 xml:space="preserve">For PLB HDPE pipes, duct integrity tests shall be carried out as described below. The </w:t>
      </w:r>
      <w:r w:rsidRPr="00BF2B45">
        <w:rPr>
          <w:rFonts w:ascii="Arial" w:hAnsi="Arial" w:cs="Arial"/>
          <w:b/>
          <w:bCs/>
          <w:lang w:eastAsia="en-IN"/>
        </w:rPr>
        <w:t xml:space="preserve">Duct cleaning (Sponge test) </w:t>
      </w:r>
      <w:r w:rsidRPr="00BF2B45">
        <w:rPr>
          <w:rFonts w:ascii="Arial" w:hAnsi="Arial" w:cs="Arial"/>
          <w:lang w:eastAsia="en-IN"/>
        </w:rPr>
        <w:t>test shall be carried out on all the ducts before blowing/pulling of the</w:t>
      </w:r>
      <w:r w:rsidRPr="00BF2B45">
        <w:rPr>
          <w:rFonts w:ascii="Arial" w:hAnsi="Arial" w:cs="Arial"/>
          <w:b/>
          <w:bCs/>
          <w:lang w:eastAsia="en-IN"/>
        </w:rPr>
        <w:t xml:space="preserve"> </w:t>
      </w:r>
      <w:r w:rsidRPr="00BF2B45">
        <w:rPr>
          <w:rFonts w:ascii="Arial" w:hAnsi="Arial" w:cs="Arial"/>
          <w:lang w:eastAsia="en-IN"/>
        </w:rPr>
        <w:t>cable between two consecutive manholes on the PLB HDPE pipes.</w:t>
      </w:r>
    </w:p>
    <w:p w14:paraId="11825C44" w14:textId="77777777" w:rsidR="002F4D2B" w:rsidRPr="00BF2B45" w:rsidRDefault="002F4D2B" w:rsidP="002F4D2B">
      <w:pPr>
        <w:adjustRightInd w:val="0"/>
        <w:ind w:left="284"/>
        <w:jc w:val="both"/>
        <w:rPr>
          <w:rFonts w:ascii="Arial" w:hAnsi="Arial" w:cs="Arial"/>
          <w:b/>
          <w:bCs/>
          <w:lang w:eastAsia="en-IN"/>
        </w:rPr>
      </w:pPr>
      <w:r w:rsidRPr="00BF2B45">
        <w:rPr>
          <w:rFonts w:ascii="Arial" w:hAnsi="Arial" w:cs="Arial"/>
          <w:b/>
          <w:bCs/>
          <w:lang w:eastAsia="en-IN"/>
        </w:rPr>
        <w:t>Duct cleaning (Sponge test)</w:t>
      </w:r>
    </w:p>
    <w:p w14:paraId="511A4743"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Compressed air should be blown through the PLB HDPE pipe in order to remove dirt and water, if any, with the help of suitable Air Compressor. A short blast of air about 2-3 Bar shall be blown through the PLB HDPE pipe for about 2 minutes. Sponge shall be blown through the duct to thoroughly clean the duct from inside.</w:t>
      </w:r>
    </w:p>
    <w:p w14:paraId="782CB5C5" w14:textId="77777777" w:rsidR="002F4D2B" w:rsidRPr="00BF2B45" w:rsidRDefault="002F4D2B" w:rsidP="002F4D2B">
      <w:pPr>
        <w:adjustRightInd w:val="0"/>
        <w:ind w:left="284"/>
        <w:jc w:val="both"/>
        <w:rPr>
          <w:rFonts w:ascii="Arial" w:hAnsi="Arial" w:cs="Arial"/>
          <w:b/>
          <w:bCs/>
          <w:lang w:eastAsia="en-IN"/>
        </w:rPr>
      </w:pPr>
      <w:r w:rsidRPr="00BF2B45">
        <w:rPr>
          <w:rFonts w:ascii="Arial" w:hAnsi="Arial" w:cs="Arial"/>
          <w:b/>
          <w:bCs/>
          <w:lang w:eastAsia="en-IN"/>
        </w:rPr>
        <w:t>Crush and deformity test</w:t>
      </w:r>
    </w:p>
    <w:p w14:paraId="66463E00"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Place a shuttle of length &lt;15cm and O.D. 80% of the inner diameter of the offered PLB HDPE pipe. Connect the compressor pipe with a suitable flexible wire grip at the other end to catch the shuttle and start blowing operation to the pipe and check if shuttle reaches at the other end. If shuttle gets stuck the Contractor shall adopt suitable arrangement at site to locate the deformity/damage in the HDPE pipe, repair the pipe and ensure end-to-end continuity of the duct in sound condition.</w:t>
      </w:r>
    </w:p>
    <w:p w14:paraId="2FC57485" w14:textId="77777777" w:rsidR="002F4D2B" w:rsidRPr="00BF2B45" w:rsidRDefault="002F4D2B" w:rsidP="002F4D2B">
      <w:pPr>
        <w:adjustRightInd w:val="0"/>
        <w:jc w:val="both"/>
        <w:rPr>
          <w:rFonts w:ascii="Arial" w:hAnsi="Arial" w:cs="Arial"/>
          <w:b/>
          <w:bCs/>
          <w:lang w:eastAsia="en-IN"/>
        </w:rPr>
      </w:pPr>
      <w:r w:rsidRPr="00BF2B45">
        <w:rPr>
          <w:rFonts w:ascii="Arial" w:hAnsi="Arial" w:cs="Arial"/>
          <w:b/>
          <w:bCs/>
          <w:lang w:eastAsia="en-IN"/>
        </w:rPr>
        <w:t xml:space="preserve">      20.52.7</w:t>
      </w:r>
      <w:r w:rsidRPr="00BF2B45">
        <w:rPr>
          <w:rFonts w:ascii="Arial" w:hAnsi="Arial" w:cs="Arial"/>
          <w:b/>
          <w:bCs/>
          <w:lang w:eastAsia="en-IN"/>
        </w:rPr>
        <w:tab/>
        <w:t xml:space="preserve">     Documentation</w:t>
      </w:r>
    </w:p>
    <w:p w14:paraId="4513E915"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Apart from survey reports as mentioned above, the Contractor will submit the following documents after completion of the job and acceptance by the Employer:</w:t>
      </w:r>
    </w:p>
    <w:p w14:paraId="27E1B182" w14:textId="77777777" w:rsidR="002F4D2B" w:rsidRPr="00BF2B45" w:rsidRDefault="002F4D2B" w:rsidP="002F4D2B">
      <w:pPr>
        <w:numPr>
          <w:ilvl w:val="0"/>
          <w:numId w:val="283"/>
        </w:numPr>
        <w:autoSpaceDE w:val="0"/>
        <w:autoSpaceDN w:val="0"/>
        <w:adjustRightInd w:val="0"/>
        <w:spacing w:after="0" w:line="276" w:lineRule="auto"/>
        <w:ind w:left="1418" w:hanging="425"/>
        <w:jc w:val="both"/>
        <w:rPr>
          <w:rFonts w:ascii="Arial" w:hAnsi="Arial" w:cs="Arial"/>
          <w:lang w:eastAsia="en-IN"/>
        </w:rPr>
      </w:pPr>
      <w:r w:rsidRPr="00BF2B45">
        <w:rPr>
          <w:rFonts w:ascii="Arial" w:hAnsi="Arial" w:cs="Arial"/>
          <w:lang w:eastAsia="en-IN"/>
        </w:rPr>
        <w:t xml:space="preserve">As built drawing of the route indicating the distance from road centre, OFC drum length, location of other utilities, link Q, OFC loop length, name of the road, </w:t>
      </w:r>
      <w:r w:rsidRPr="00BF2B45">
        <w:rPr>
          <w:rFonts w:ascii="Arial" w:hAnsi="Arial" w:cs="Arial"/>
          <w:lang w:eastAsia="en-IN"/>
        </w:rPr>
        <w:lastRenderedPageBreak/>
        <w:t>sections and positions of PLB HDPE pipes, couplers, warning bricks/stone, manholes, G.I. pipes, RCC pipes, joint box, conduits, bends, trays, optical fibre cable loop lengths in manholes etc.</w:t>
      </w:r>
    </w:p>
    <w:p w14:paraId="18638AC4" w14:textId="77777777" w:rsidR="002F4D2B" w:rsidRPr="00BF2B45" w:rsidRDefault="002F4D2B" w:rsidP="002F4D2B">
      <w:pPr>
        <w:adjustRightInd w:val="0"/>
        <w:ind w:left="1418" w:hanging="425"/>
        <w:jc w:val="both"/>
        <w:rPr>
          <w:rFonts w:ascii="Arial" w:hAnsi="Arial" w:cs="Arial"/>
          <w:lang w:eastAsia="en-IN"/>
        </w:rPr>
      </w:pPr>
      <w:r w:rsidRPr="00BF2B45">
        <w:rPr>
          <w:rFonts w:ascii="Arial" w:hAnsi="Arial" w:cs="Arial"/>
          <w:lang w:eastAsia="en-IN"/>
        </w:rPr>
        <w:t xml:space="preserve">(b) </w:t>
      </w:r>
      <w:r w:rsidRPr="00BF2B45">
        <w:rPr>
          <w:rFonts w:ascii="Arial" w:hAnsi="Arial" w:cs="Arial"/>
          <w:lang w:eastAsia="en-IN"/>
        </w:rPr>
        <w:tab/>
        <w:t>Depth of PLB HDPE pipe in various sections of the route executed through open trenching.</w:t>
      </w:r>
    </w:p>
    <w:p w14:paraId="3DCF4012"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 xml:space="preserve">(c) </w:t>
      </w:r>
      <w:r w:rsidRPr="00BF2B45">
        <w:rPr>
          <w:rFonts w:ascii="Arial" w:hAnsi="Arial" w:cs="Arial"/>
          <w:lang w:eastAsia="en-IN"/>
        </w:rPr>
        <w:tab/>
        <w:t>Sections of trenching digging executed through various methods.</w:t>
      </w:r>
    </w:p>
    <w:p w14:paraId="52D9B539" w14:textId="77777777" w:rsidR="002F4D2B" w:rsidRPr="00BF2B45" w:rsidRDefault="002F4D2B" w:rsidP="002F4D2B">
      <w:pPr>
        <w:adjustRightInd w:val="0"/>
        <w:ind w:left="1418" w:hanging="425"/>
        <w:jc w:val="both"/>
        <w:rPr>
          <w:rFonts w:ascii="Arial" w:hAnsi="Arial" w:cs="Arial"/>
          <w:lang w:eastAsia="en-IN"/>
        </w:rPr>
      </w:pPr>
      <w:r w:rsidRPr="00BF2B45">
        <w:rPr>
          <w:rFonts w:ascii="Arial" w:hAnsi="Arial" w:cs="Arial"/>
          <w:lang w:eastAsia="en-IN"/>
        </w:rPr>
        <w:t xml:space="preserve">(d) </w:t>
      </w:r>
      <w:r w:rsidRPr="00BF2B45">
        <w:rPr>
          <w:rFonts w:ascii="Arial" w:hAnsi="Arial" w:cs="Arial"/>
          <w:lang w:eastAsia="en-IN"/>
        </w:rPr>
        <w:tab/>
        <w:t>Specific deviation w.r.t. the installation and supply items, if any, from the technical specification. If there is no deviation, either explicit or implicit, the Contractor will provide a certification to this effect.</w:t>
      </w:r>
    </w:p>
    <w:p w14:paraId="050A3EE0" w14:textId="77777777" w:rsidR="002F4D2B" w:rsidRPr="00BF2B45" w:rsidRDefault="002F4D2B" w:rsidP="002F4D2B">
      <w:pPr>
        <w:adjustRightInd w:val="0"/>
        <w:ind w:left="1418" w:hanging="425"/>
        <w:jc w:val="both"/>
        <w:rPr>
          <w:rFonts w:ascii="Arial" w:hAnsi="Arial" w:cs="Arial"/>
          <w:lang w:eastAsia="en-IN"/>
        </w:rPr>
      </w:pPr>
      <w:r w:rsidRPr="00BF2B45">
        <w:rPr>
          <w:rFonts w:ascii="Arial" w:hAnsi="Arial" w:cs="Arial"/>
          <w:lang w:eastAsia="en-IN"/>
        </w:rPr>
        <w:t xml:space="preserve">(e) </w:t>
      </w:r>
      <w:r w:rsidRPr="00BF2B45">
        <w:rPr>
          <w:rFonts w:ascii="Arial" w:hAnsi="Arial" w:cs="Arial"/>
          <w:lang w:eastAsia="en-IN"/>
        </w:rPr>
        <w:tab/>
        <w:t>Without submission of the above documentations, the Site Acceptance Testing of various items as described above will be deemed to be incomplete.</w:t>
      </w:r>
    </w:p>
    <w:p w14:paraId="751AD1D1" w14:textId="77777777" w:rsidR="002F4D2B" w:rsidRPr="00BF2B45" w:rsidRDefault="002F4D2B" w:rsidP="002F4D2B">
      <w:pPr>
        <w:adjustRightInd w:val="0"/>
        <w:ind w:left="993" w:hanging="993"/>
        <w:jc w:val="both"/>
        <w:rPr>
          <w:rFonts w:ascii="Arial" w:hAnsi="Arial" w:cs="Arial"/>
          <w:b/>
          <w:bCs/>
          <w:lang w:eastAsia="en-IN"/>
        </w:rPr>
      </w:pPr>
      <w:r w:rsidRPr="00BF2B45">
        <w:rPr>
          <w:rFonts w:ascii="Arial" w:hAnsi="Arial" w:cs="Arial"/>
          <w:b/>
          <w:bCs/>
          <w:lang w:eastAsia="en-IN"/>
        </w:rPr>
        <w:t xml:space="preserve">     20.52.8 </w:t>
      </w:r>
      <w:r w:rsidRPr="00BF2B45">
        <w:rPr>
          <w:rFonts w:ascii="Arial" w:hAnsi="Arial" w:cs="Arial"/>
          <w:b/>
          <w:bCs/>
          <w:lang w:eastAsia="en-IN"/>
        </w:rPr>
        <w:tab/>
        <w:t>Miscellaneous Jobs</w:t>
      </w:r>
    </w:p>
    <w:p w14:paraId="20F032D8"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In order to provide end-to-end connectivity, it may be required to execute some miscellaneous jobs as detailed below.</w:t>
      </w:r>
    </w:p>
    <w:p w14:paraId="39DB3BF2" w14:textId="77777777" w:rsidR="002F4D2B" w:rsidRPr="00BF2B45" w:rsidRDefault="002F4D2B" w:rsidP="002F4D2B">
      <w:pPr>
        <w:adjustRightInd w:val="0"/>
        <w:ind w:left="284"/>
        <w:jc w:val="both"/>
        <w:rPr>
          <w:rFonts w:ascii="Arial" w:hAnsi="Arial" w:cs="Arial"/>
          <w:b/>
          <w:bCs/>
          <w:lang w:eastAsia="en-IN"/>
        </w:rPr>
      </w:pPr>
      <w:r w:rsidRPr="00BF2B45">
        <w:rPr>
          <w:rFonts w:ascii="Arial" w:hAnsi="Arial" w:cs="Arial"/>
          <w:b/>
          <w:bCs/>
          <w:lang w:eastAsia="en-IN"/>
        </w:rPr>
        <w:t>Routing of Cables inside building.</w:t>
      </w:r>
    </w:p>
    <w:p w14:paraId="2A978496" w14:textId="77777777" w:rsidR="002F4D2B" w:rsidRPr="00BF2B45" w:rsidRDefault="002F4D2B" w:rsidP="002F4D2B">
      <w:pPr>
        <w:adjustRightInd w:val="0"/>
        <w:ind w:left="284"/>
        <w:jc w:val="both"/>
        <w:rPr>
          <w:rFonts w:ascii="Arial" w:hAnsi="Arial" w:cs="Arial"/>
          <w:b/>
          <w:bCs/>
          <w:lang w:eastAsia="en-IN"/>
        </w:rPr>
      </w:pPr>
    </w:p>
    <w:p w14:paraId="11C647E3"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In order to route the OFC (Optical Fibre Cable) from the underground trench to the control room building it is necessary to install the cable on walls inside PLB HDPE pipe over the existing cable tray/raceways inside the building.</w:t>
      </w:r>
    </w:p>
    <w:p w14:paraId="7EC07753" w14:textId="77777777" w:rsidR="002F4D2B" w:rsidRPr="00BF2B45" w:rsidRDefault="002F4D2B" w:rsidP="002F4D2B">
      <w:pPr>
        <w:adjustRightInd w:val="0"/>
        <w:ind w:left="284"/>
        <w:jc w:val="both"/>
        <w:rPr>
          <w:rFonts w:ascii="Arial" w:hAnsi="Arial" w:cs="Arial"/>
          <w:b/>
          <w:bCs/>
          <w:lang w:eastAsia="en-IN"/>
        </w:rPr>
      </w:pPr>
      <w:r w:rsidRPr="00BF2B45">
        <w:rPr>
          <w:rFonts w:ascii="Arial" w:hAnsi="Arial" w:cs="Arial"/>
          <w:b/>
          <w:bCs/>
          <w:lang w:eastAsia="en-IN"/>
        </w:rPr>
        <w:t>Installation of PLB HDPE pipe on wall</w:t>
      </w:r>
    </w:p>
    <w:p w14:paraId="38AE9D45"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The PLB HDPE pipe may be required to be installed on the wall using steel or G.I clamps. The contractor will provide the required clamps and other consumables sufficient for such installation. The contractor will take care of aesthetics while installation. The OFC will be pulled through the PLB HDPE pipe with due care as described in relevant Para of this specification.</w:t>
      </w:r>
    </w:p>
    <w:p w14:paraId="1DD42C1F" w14:textId="77777777" w:rsidR="002F4D2B" w:rsidRPr="00BF2B45" w:rsidRDefault="002F4D2B" w:rsidP="002F4D2B">
      <w:pPr>
        <w:adjustRightInd w:val="0"/>
        <w:ind w:left="993" w:hanging="993"/>
        <w:jc w:val="both"/>
        <w:rPr>
          <w:rFonts w:ascii="Arial" w:hAnsi="Arial" w:cs="Arial"/>
          <w:b/>
          <w:bCs/>
          <w:lang w:eastAsia="en-IN"/>
        </w:rPr>
      </w:pPr>
      <w:r w:rsidRPr="00BF2B45">
        <w:rPr>
          <w:rFonts w:ascii="Arial" w:hAnsi="Arial" w:cs="Arial"/>
          <w:b/>
          <w:bCs/>
          <w:lang w:eastAsia="en-IN"/>
        </w:rPr>
        <w:t xml:space="preserve">      20.52.9 </w:t>
      </w:r>
      <w:r w:rsidRPr="00BF2B45">
        <w:rPr>
          <w:rFonts w:ascii="Arial" w:hAnsi="Arial" w:cs="Arial"/>
          <w:b/>
          <w:bCs/>
          <w:lang w:eastAsia="en-IN"/>
        </w:rPr>
        <w:tab/>
        <w:t>INSPECTION &amp; TESTING</w:t>
      </w:r>
    </w:p>
    <w:p w14:paraId="6FAD62BF" w14:textId="77777777" w:rsidR="002F4D2B" w:rsidRPr="00BF2B45" w:rsidRDefault="002F4D2B" w:rsidP="002F4D2B">
      <w:pPr>
        <w:adjustRightInd w:val="0"/>
        <w:ind w:left="284"/>
        <w:jc w:val="both"/>
        <w:rPr>
          <w:rFonts w:ascii="Arial" w:hAnsi="Arial" w:cs="Arial"/>
          <w:b/>
          <w:bCs/>
          <w:lang w:eastAsia="en-IN"/>
        </w:rPr>
      </w:pPr>
      <w:r w:rsidRPr="00BF2B45">
        <w:rPr>
          <w:rFonts w:ascii="Arial" w:hAnsi="Arial" w:cs="Arial"/>
          <w:b/>
          <w:bCs/>
          <w:lang w:eastAsia="en-IN"/>
        </w:rPr>
        <w:t>Type Testing</w:t>
      </w:r>
    </w:p>
    <w:p w14:paraId="69B23025"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Bidder shall offer the type tested product meeting the requirement of technical specifications.</w:t>
      </w:r>
    </w:p>
    <w:p w14:paraId="73EDF7E5" w14:textId="77777777" w:rsidR="002F4D2B" w:rsidRPr="00BF2B45" w:rsidRDefault="002F4D2B" w:rsidP="002F4D2B">
      <w:pPr>
        <w:adjustRightInd w:val="0"/>
        <w:jc w:val="both"/>
        <w:rPr>
          <w:rFonts w:ascii="Arial" w:hAnsi="Arial" w:cs="Arial"/>
          <w:b/>
          <w:bCs/>
          <w:lang w:eastAsia="en-IN"/>
        </w:rPr>
      </w:pPr>
      <w:r w:rsidRPr="00BF2B45">
        <w:rPr>
          <w:rFonts w:ascii="Arial" w:hAnsi="Arial" w:cs="Arial"/>
          <w:b/>
          <w:bCs/>
          <w:lang w:eastAsia="en-IN"/>
        </w:rPr>
        <w:t xml:space="preserve">     Factory Acceptance Tests</w:t>
      </w:r>
    </w:p>
    <w:p w14:paraId="0B4C0115"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Factory acceptance tests shall be conducted on randomly selected final assemblies of all equipment to be supplied. Visual inspection shall be carried out on 100% basis for all the equipment/items offered. Factory acceptance testing shall be carried out on Underground fibre optic cable, Joint box, PLB HDPE pipe etc.</w:t>
      </w:r>
    </w:p>
    <w:p w14:paraId="7DD243E3" w14:textId="77777777" w:rsidR="002F4D2B" w:rsidRPr="00BF2B45" w:rsidRDefault="002F4D2B" w:rsidP="002F4D2B">
      <w:pPr>
        <w:adjustRightInd w:val="0"/>
        <w:ind w:left="993" w:hanging="993"/>
        <w:jc w:val="both"/>
        <w:rPr>
          <w:rFonts w:ascii="Arial" w:hAnsi="Arial" w:cs="Arial"/>
          <w:b/>
          <w:bCs/>
          <w:lang w:eastAsia="en-IN"/>
        </w:rPr>
      </w:pPr>
      <w:r w:rsidRPr="00BF2B45">
        <w:rPr>
          <w:rFonts w:ascii="Arial" w:hAnsi="Arial" w:cs="Arial"/>
          <w:b/>
          <w:bCs/>
          <w:lang w:eastAsia="en-IN"/>
        </w:rPr>
        <w:t xml:space="preserve">     20.52.10</w:t>
      </w:r>
      <w:r w:rsidRPr="00BF2B45">
        <w:rPr>
          <w:rFonts w:ascii="Arial" w:hAnsi="Arial" w:cs="Arial"/>
          <w:b/>
          <w:bCs/>
          <w:lang w:eastAsia="en-IN"/>
        </w:rPr>
        <w:tab/>
        <w:t>System Maintenance</w:t>
      </w:r>
    </w:p>
    <w:p w14:paraId="068363B0"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 xml:space="preserve">The one year period commencing immediately after the operational acceptance is called the Defect liability Period/warranty period. Operational Acceptance shall be given on successful completion of SAT. During this period, the Contractor shall replace or repair all defective parts. The one year period commencing immediately after the operational acceptance is called the Warrantee Period/Defect Liability Period. During the Warranty Period/Defect Liability Period, the Contractor shall guarantee that there shall be minimum </w:t>
      </w:r>
      <w:r w:rsidRPr="00BF2B45">
        <w:rPr>
          <w:rFonts w:ascii="Arial" w:hAnsi="Arial" w:cs="Arial"/>
          <w:lang w:eastAsia="en-IN"/>
        </w:rPr>
        <w:lastRenderedPageBreak/>
        <w:t>outage of the supplied system. During this period, the Contractor shall replace or repair all defective parts and shall have prime responsibility for maintaining an operational system.</w:t>
      </w:r>
    </w:p>
    <w:p w14:paraId="7994131A" w14:textId="77777777" w:rsidR="002F4D2B" w:rsidRPr="00BF2B45" w:rsidRDefault="002F4D2B" w:rsidP="002F4D2B">
      <w:pPr>
        <w:adjustRightInd w:val="0"/>
        <w:ind w:left="993" w:hanging="993"/>
        <w:jc w:val="both"/>
        <w:rPr>
          <w:rFonts w:ascii="Arial" w:hAnsi="Arial" w:cs="Arial"/>
          <w:b/>
          <w:bCs/>
          <w:lang w:eastAsia="en-IN"/>
        </w:rPr>
      </w:pPr>
      <w:r w:rsidRPr="00BF2B45">
        <w:rPr>
          <w:rFonts w:ascii="Arial" w:hAnsi="Arial" w:cs="Arial"/>
          <w:b/>
          <w:bCs/>
          <w:lang w:eastAsia="en-IN"/>
        </w:rPr>
        <w:t xml:space="preserve">     20.52.11     </w:t>
      </w:r>
      <w:r w:rsidRPr="00BF2B45">
        <w:rPr>
          <w:rFonts w:ascii="Arial" w:hAnsi="Arial" w:cs="Arial"/>
          <w:b/>
          <w:bCs/>
          <w:lang w:eastAsia="en-IN"/>
        </w:rPr>
        <w:tab/>
        <w:t>Documentation</w:t>
      </w:r>
    </w:p>
    <w:p w14:paraId="40ADC72E" w14:textId="77777777" w:rsidR="002F4D2B" w:rsidRPr="00BF2B45" w:rsidRDefault="002F4D2B" w:rsidP="002F4D2B">
      <w:pPr>
        <w:adjustRightInd w:val="0"/>
        <w:ind w:left="284"/>
        <w:jc w:val="both"/>
        <w:rPr>
          <w:rFonts w:ascii="Arial" w:hAnsi="Arial" w:cs="Arial"/>
          <w:lang w:eastAsia="en-IN"/>
        </w:rPr>
      </w:pPr>
      <w:r w:rsidRPr="00BF2B45">
        <w:rPr>
          <w:rFonts w:ascii="Arial" w:hAnsi="Arial" w:cs="Arial"/>
          <w:lang w:eastAsia="en-IN"/>
        </w:rPr>
        <w:t>The documentation provided shall include the following:</w:t>
      </w:r>
    </w:p>
    <w:p w14:paraId="65BEF791"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(a) Detailed list of the deliverables</w:t>
      </w:r>
    </w:p>
    <w:p w14:paraId="6A2C56EE"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(b) Description of the products</w:t>
      </w:r>
    </w:p>
    <w:p w14:paraId="420FDFD2"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 xml:space="preserve">(c) </w:t>
      </w:r>
      <w:r w:rsidRPr="00BF2B45">
        <w:rPr>
          <w:rFonts w:ascii="Arial" w:hAnsi="Arial" w:cs="Arial"/>
          <w:lang w:eastAsia="en-IN"/>
        </w:rPr>
        <w:tab/>
        <w:t>Technical particulars</w:t>
      </w:r>
    </w:p>
    <w:p w14:paraId="760A62B0"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 xml:space="preserve">(d) </w:t>
      </w:r>
      <w:r w:rsidRPr="00BF2B45">
        <w:rPr>
          <w:rFonts w:ascii="Arial" w:hAnsi="Arial" w:cs="Arial"/>
          <w:lang w:eastAsia="en-IN"/>
        </w:rPr>
        <w:tab/>
        <w:t>Installation manuals</w:t>
      </w:r>
    </w:p>
    <w:p w14:paraId="0778ED42"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(e)</w:t>
      </w:r>
      <w:r w:rsidRPr="00BF2B45">
        <w:rPr>
          <w:rFonts w:ascii="Arial" w:hAnsi="Arial" w:cs="Arial"/>
          <w:lang w:eastAsia="en-IN"/>
        </w:rPr>
        <w:tab/>
        <w:t xml:space="preserve"> Maintenance manuals</w:t>
      </w:r>
    </w:p>
    <w:p w14:paraId="45329F12" w14:textId="77777777" w:rsidR="002F4D2B" w:rsidRPr="00BF2B45" w:rsidRDefault="002F4D2B" w:rsidP="002F4D2B">
      <w:pPr>
        <w:adjustRightInd w:val="0"/>
        <w:ind w:left="993"/>
        <w:jc w:val="both"/>
        <w:rPr>
          <w:rFonts w:ascii="Arial" w:hAnsi="Arial" w:cs="Arial"/>
          <w:lang w:eastAsia="en-IN"/>
        </w:rPr>
      </w:pPr>
      <w:r w:rsidRPr="00BF2B45">
        <w:rPr>
          <w:rFonts w:ascii="Arial" w:hAnsi="Arial" w:cs="Arial"/>
          <w:lang w:eastAsia="en-IN"/>
        </w:rPr>
        <w:t xml:space="preserve">(f) </w:t>
      </w:r>
      <w:r w:rsidRPr="00BF2B45">
        <w:rPr>
          <w:rFonts w:ascii="Arial" w:hAnsi="Arial" w:cs="Arial"/>
          <w:lang w:eastAsia="en-IN"/>
        </w:rPr>
        <w:tab/>
        <w:t>Quality assurance manuals, Manufacturing Quality Plan (MQP) &amp; Field Quality</w:t>
      </w:r>
    </w:p>
    <w:p w14:paraId="420D41D1" w14:textId="77777777" w:rsidR="002F4D2B" w:rsidRPr="00BF2B45" w:rsidRDefault="002F4D2B" w:rsidP="002F4D2B">
      <w:pPr>
        <w:rPr>
          <w:rFonts w:ascii="Arial" w:hAnsi="Arial" w:cs="Arial"/>
        </w:rPr>
      </w:pPr>
    </w:p>
    <w:p w14:paraId="11A2C552" w14:textId="77777777" w:rsidR="002F4D2B" w:rsidRPr="00BF2B45" w:rsidRDefault="002F4D2B" w:rsidP="002F4D2B">
      <w:pPr>
        <w:spacing w:line="254" w:lineRule="auto"/>
        <w:ind w:left="1007" w:right="1191"/>
        <w:jc w:val="both"/>
        <w:rPr>
          <w:rFonts w:ascii="Arial" w:hAnsi="Arial" w:cs="Arial"/>
        </w:rPr>
      </w:pPr>
    </w:p>
    <w:p w14:paraId="2C789ED3" w14:textId="77777777" w:rsidR="002F4D2B" w:rsidRPr="00BF2B45" w:rsidRDefault="002F4D2B" w:rsidP="002F4D2B">
      <w:pPr>
        <w:spacing w:line="254" w:lineRule="auto"/>
        <w:ind w:left="1007" w:right="1191"/>
        <w:jc w:val="both"/>
        <w:rPr>
          <w:rFonts w:ascii="Arial" w:hAnsi="Arial" w:cs="Arial"/>
        </w:rPr>
      </w:pPr>
    </w:p>
    <w:p w14:paraId="2A71DBCC" w14:textId="77777777" w:rsidR="002F4D2B" w:rsidRPr="00BF2B45" w:rsidRDefault="002F4D2B" w:rsidP="002F4D2B">
      <w:pPr>
        <w:spacing w:line="254" w:lineRule="auto"/>
        <w:ind w:left="1007" w:right="1191"/>
        <w:jc w:val="both"/>
        <w:rPr>
          <w:rFonts w:ascii="Arial" w:hAnsi="Arial" w:cs="Arial"/>
        </w:rPr>
      </w:pPr>
    </w:p>
    <w:p w14:paraId="6D09DE19" w14:textId="77777777" w:rsidR="002F4D2B" w:rsidRPr="00BF2B45" w:rsidRDefault="002F4D2B" w:rsidP="002F4D2B">
      <w:pPr>
        <w:spacing w:line="254" w:lineRule="auto"/>
        <w:ind w:left="1007" w:right="1191"/>
        <w:jc w:val="both"/>
        <w:rPr>
          <w:rFonts w:ascii="Arial" w:hAnsi="Arial" w:cs="Arial"/>
        </w:rPr>
      </w:pPr>
    </w:p>
    <w:p w14:paraId="2E9A5FBE" w14:textId="77777777" w:rsidR="002F4D2B" w:rsidRPr="00BF2B45" w:rsidRDefault="002F4D2B" w:rsidP="002F4D2B">
      <w:pPr>
        <w:spacing w:line="254" w:lineRule="auto"/>
        <w:ind w:left="1007" w:right="1191"/>
        <w:jc w:val="both"/>
        <w:rPr>
          <w:rFonts w:ascii="Arial" w:hAnsi="Arial" w:cs="Arial"/>
        </w:rPr>
      </w:pPr>
    </w:p>
    <w:p w14:paraId="7357BCD5" w14:textId="77777777" w:rsidR="002F4D2B" w:rsidRPr="00BF2B45" w:rsidRDefault="002F4D2B" w:rsidP="002F4D2B">
      <w:pPr>
        <w:spacing w:line="254" w:lineRule="auto"/>
        <w:ind w:left="1007" w:right="1191"/>
        <w:jc w:val="both"/>
        <w:rPr>
          <w:rFonts w:ascii="Arial" w:hAnsi="Arial" w:cs="Arial"/>
        </w:rPr>
      </w:pPr>
    </w:p>
    <w:p w14:paraId="07F43C28" w14:textId="77777777" w:rsidR="002F4D2B" w:rsidRPr="00BF2B45" w:rsidRDefault="002F4D2B" w:rsidP="002F4D2B">
      <w:pPr>
        <w:spacing w:line="254" w:lineRule="auto"/>
        <w:ind w:left="1007" w:right="1191"/>
        <w:jc w:val="both"/>
        <w:rPr>
          <w:rFonts w:ascii="Arial" w:hAnsi="Arial" w:cs="Arial"/>
        </w:rPr>
      </w:pPr>
    </w:p>
    <w:p w14:paraId="3FB478EA" w14:textId="77777777" w:rsidR="002F4D2B" w:rsidRPr="00BF2B45" w:rsidRDefault="002F4D2B" w:rsidP="002F4D2B">
      <w:pPr>
        <w:spacing w:line="254" w:lineRule="auto"/>
        <w:ind w:left="1007" w:right="1191"/>
        <w:jc w:val="both"/>
        <w:rPr>
          <w:rFonts w:ascii="Arial" w:hAnsi="Arial" w:cs="Arial"/>
        </w:rPr>
      </w:pPr>
    </w:p>
    <w:p w14:paraId="098F6D32" w14:textId="77777777" w:rsidR="002F4D2B" w:rsidRPr="00BF2B45" w:rsidRDefault="002F4D2B" w:rsidP="002F4D2B">
      <w:pPr>
        <w:spacing w:line="254" w:lineRule="auto"/>
        <w:ind w:left="1007" w:right="1191"/>
        <w:jc w:val="both"/>
        <w:rPr>
          <w:rFonts w:ascii="Arial" w:hAnsi="Arial" w:cs="Arial"/>
        </w:rPr>
      </w:pPr>
    </w:p>
    <w:p w14:paraId="5E5CD5E1" w14:textId="77777777" w:rsidR="002F4D2B" w:rsidRPr="00BF2B45" w:rsidRDefault="002F4D2B" w:rsidP="002F4D2B">
      <w:pPr>
        <w:spacing w:line="254" w:lineRule="auto"/>
        <w:ind w:left="1007" w:right="1191"/>
        <w:jc w:val="both"/>
        <w:rPr>
          <w:rFonts w:ascii="Arial" w:hAnsi="Arial" w:cs="Arial"/>
        </w:rPr>
      </w:pPr>
    </w:p>
    <w:p w14:paraId="2A85F3DA" w14:textId="77777777" w:rsidR="002F4D2B" w:rsidRPr="00BF2B45" w:rsidRDefault="002F4D2B" w:rsidP="002F4D2B">
      <w:pPr>
        <w:spacing w:line="254" w:lineRule="auto"/>
        <w:ind w:left="1007" w:right="1191"/>
        <w:jc w:val="both"/>
        <w:rPr>
          <w:rFonts w:ascii="Arial" w:hAnsi="Arial" w:cs="Arial"/>
        </w:rPr>
      </w:pPr>
    </w:p>
    <w:p w14:paraId="6FE8C73C" w14:textId="77777777" w:rsidR="002F4D2B" w:rsidRPr="00BF2B45" w:rsidRDefault="002F4D2B" w:rsidP="002F4D2B">
      <w:pPr>
        <w:spacing w:line="254" w:lineRule="auto"/>
        <w:ind w:left="1007" w:right="1191"/>
        <w:jc w:val="both"/>
        <w:rPr>
          <w:rFonts w:ascii="Arial" w:hAnsi="Arial" w:cs="Arial"/>
        </w:rPr>
      </w:pPr>
    </w:p>
    <w:p w14:paraId="50304F38" w14:textId="77777777" w:rsidR="002F4D2B" w:rsidRPr="00BF2B45" w:rsidRDefault="002F4D2B" w:rsidP="002F4D2B">
      <w:pPr>
        <w:spacing w:line="254" w:lineRule="auto"/>
        <w:ind w:left="1007" w:right="1191"/>
        <w:jc w:val="both"/>
        <w:rPr>
          <w:rFonts w:ascii="Arial" w:hAnsi="Arial" w:cs="Arial"/>
        </w:rPr>
      </w:pPr>
    </w:p>
    <w:p w14:paraId="685BEC16" w14:textId="77777777" w:rsidR="002F4D2B" w:rsidRPr="00BF2B45" w:rsidRDefault="002F4D2B" w:rsidP="002F4D2B">
      <w:pPr>
        <w:spacing w:line="254" w:lineRule="auto"/>
        <w:ind w:left="1007" w:right="1191"/>
        <w:jc w:val="both"/>
        <w:rPr>
          <w:rFonts w:ascii="Arial" w:hAnsi="Arial" w:cs="Arial"/>
        </w:rPr>
      </w:pPr>
    </w:p>
    <w:p w14:paraId="297CF28B" w14:textId="77777777" w:rsidR="002F4D2B" w:rsidRPr="00BF2B45" w:rsidRDefault="002F4D2B" w:rsidP="002F4D2B">
      <w:pPr>
        <w:spacing w:before="13"/>
        <w:jc w:val="both"/>
        <w:rPr>
          <w:rFonts w:ascii="Arial" w:hAnsi="Arial" w:cs="Arial"/>
          <w:b/>
        </w:rPr>
      </w:pPr>
      <w:r w:rsidRPr="00BF2B45">
        <w:rPr>
          <w:rFonts w:ascii="Arial" w:hAnsi="Arial" w:cs="Arial"/>
          <w:b/>
          <w:w w:val="95"/>
        </w:rPr>
        <w:t xml:space="preserve">               </w:t>
      </w:r>
      <w:r w:rsidRPr="00BF2B45">
        <w:rPr>
          <w:rFonts w:ascii="Arial" w:hAnsi="Arial" w:cs="Arial"/>
          <w:b/>
          <w:w w:val="95"/>
          <w:u w:val="single"/>
        </w:rPr>
        <w:t>20.53 SPECIFIC TECHNICAL PARTICULARS FOR 33 KV XLPE CABLE</w:t>
      </w:r>
    </w:p>
    <w:tbl>
      <w:tblPr>
        <w:tblpPr w:leftFromText="180" w:rightFromText="180" w:horzAnchor="margin" w:tblpXSpec="center" w:tblpY="9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722"/>
        <w:gridCol w:w="4111"/>
      </w:tblGrid>
      <w:tr w:rsidR="002F4D2B" w:rsidRPr="00BF2B45" w14:paraId="2160FBE1" w14:textId="77777777" w:rsidTr="00BE1198">
        <w:tc>
          <w:tcPr>
            <w:tcW w:w="788" w:type="dxa"/>
            <w:shd w:val="clear" w:color="auto" w:fill="auto"/>
          </w:tcPr>
          <w:p w14:paraId="39717D36" w14:textId="77777777" w:rsidR="002F4D2B" w:rsidRPr="00BF2B45" w:rsidRDefault="002F4D2B" w:rsidP="00BE1198">
            <w:pPr>
              <w:rPr>
                <w:rFonts w:ascii="Arial" w:hAnsi="Arial" w:cs="Arial"/>
                <w:b/>
                <w:bCs/>
              </w:rPr>
            </w:pPr>
            <w:r w:rsidRPr="00BF2B45">
              <w:rPr>
                <w:rFonts w:ascii="Arial" w:hAnsi="Arial" w:cs="Arial"/>
                <w:b/>
                <w:bCs/>
              </w:rPr>
              <w:lastRenderedPageBreak/>
              <w:t>Sl.No.</w:t>
            </w:r>
          </w:p>
        </w:tc>
        <w:tc>
          <w:tcPr>
            <w:tcW w:w="2722" w:type="dxa"/>
            <w:shd w:val="clear" w:color="auto" w:fill="auto"/>
          </w:tcPr>
          <w:p w14:paraId="51DD5BBB" w14:textId="77777777" w:rsidR="002F4D2B" w:rsidRPr="00BF2B45" w:rsidRDefault="002F4D2B" w:rsidP="00BE1198">
            <w:pPr>
              <w:rPr>
                <w:rFonts w:ascii="Arial" w:hAnsi="Arial" w:cs="Arial"/>
                <w:b/>
                <w:bCs/>
              </w:rPr>
            </w:pPr>
            <w:r w:rsidRPr="00BF2B45">
              <w:rPr>
                <w:rFonts w:ascii="Arial" w:hAnsi="Arial" w:cs="Arial"/>
                <w:b/>
                <w:bCs/>
              </w:rPr>
              <w:t>Particulars</w:t>
            </w:r>
          </w:p>
        </w:tc>
        <w:tc>
          <w:tcPr>
            <w:tcW w:w="4111" w:type="dxa"/>
            <w:shd w:val="clear" w:color="auto" w:fill="auto"/>
          </w:tcPr>
          <w:p w14:paraId="3414E9FA" w14:textId="77777777" w:rsidR="002F4D2B" w:rsidRPr="00BF2B45" w:rsidRDefault="002F4D2B" w:rsidP="00BE1198">
            <w:pPr>
              <w:rPr>
                <w:rFonts w:ascii="Arial" w:hAnsi="Arial" w:cs="Arial"/>
                <w:b/>
                <w:bCs/>
              </w:rPr>
            </w:pPr>
            <w:r w:rsidRPr="00BF2B45">
              <w:rPr>
                <w:rFonts w:ascii="Arial" w:hAnsi="Arial" w:cs="Arial"/>
                <w:b/>
                <w:bCs/>
              </w:rPr>
              <w:t>Details</w:t>
            </w:r>
          </w:p>
        </w:tc>
      </w:tr>
      <w:tr w:rsidR="002F4D2B" w:rsidRPr="00BF2B45" w14:paraId="7FEBC28D" w14:textId="77777777" w:rsidTr="00BE1198">
        <w:tc>
          <w:tcPr>
            <w:tcW w:w="788" w:type="dxa"/>
            <w:shd w:val="clear" w:color="auto" w:fill="auto"/>
          </w:tcPr>
          <w:p w14:paraId="20ABBB56" w14:textId="77777777" w:rsidR="002F4D2B" w:rsidRPr="00BF2B45" w:rsidRDefault="002F4D2B" w:rsidP="00BE1198">
            <w:pPr>
              <w:rPr>
                <w:rFonts w:ascii="Arial" w:hAnsi="Arial" w:cs="Arial"/>
              </w:rPr>
            </w:pPr>
            <w:r w:rsidRPr="00BF2B45">
              <w:rPr>
                <w:rFonts w:ascii="Arial" w:hAnsi="Arial" w:cs="Arial"/>
              </w:rPr>
              <w:t>1</w:t>
            </w:r>
          </w:p>
        </w:tc>
        <w:tc>
          <w:tcPr>
            <w:tcW w:w="2722" w:type="dxa"/>
            <w:shd w:val="clear" w:color="auto" w:fill="auto"/>
          </w:tcPr>
          <w:p w14:paraId="773E887D" w14:textId="77777777" w:rsidR="002F4D2B" w:rsidRPr="00BF2B45" w:rsidRDefault="002F4D2B" w:rsidP="00BE1198">
            <w:pPr>
              <w:rPr>
                <w:rFonts w:ascii="Arial" w:hAnsi="Arial" w:cs="Arial"/>
              </w:rPr>
            </w:pPr>
            <w:r w:rsidRPr="00BF2B45">
              <w:rPr>
                <w:rFonts w:ascii="Arial" w:hAnsi="Arial" w:cs="Arial"/>
              </w:rPr>
              <w:t>Description of Cable</w:t>
            </w:r>
          </w:p>
        </w:tc>
        <w:tc>
          <w:tcPr>
            <w:tcW w:w="4111" w:type="dxa"/>
            <w:shd w:val="clear" w:color="auto" w:fill="auto"/>
          </w:tcPr>
          <w:p w14:paraId="350710BB" w14:textId="77777777" w:rsidR="002F4D2B" w:rsidRPr="00BF2B45" w:rsidRDefault="002F4D2B" w:rsidP="00BE1198">
            <w:pPr>
              <w:suppressAutoHyphens/>
              <w:rPr>
                <w:rFonts w:ascii="Arial" w:hAnsi="Arial" w:cs="Arial"/>
                <w:bCs/>
              </w:rPr>
            </w:pPr>
            <w:r w:rsidRPr="00BF2B45">
              <w:rPr>
                <w:rFonts w:ascii="Arial" w:hAnsi="Arial" w:cs="Arial"/>
                <w:bCs/>
              </w:rPr>
              <w:t>ARMOURING: ARMOURED</w:t>
            </w:r>
          </w:p>
          <w:p w14:paraId="6B19B05F" w14:textId="77777777" w:rsidR="002F4D2B" w:rsidRPr="00BF2B45" w:rsidRDefault="002F4D2B" w:rsidP="00BE1198">
            <w:pPr>
              <w:suppressAutoHyphens/>
              <w:rPr>
                <w:rFonts w:ascii="Arial" w:hAnsi="Arial" w:cs="Arial"/>
                <w:bCs/>
              </w:rPr>
            </w:pPr>
            <w:r w:rsidRPr="00BF2B45">
              <w:rPr>
                <w:rFonts w:ascii="Arial" w:hAnsi="Arial" w:cs="Arial"/>
                <w:bCs/>
              </w:rPr>
              <w:t>CORE MATERIAL: COPPER</w:t>
            </w:r>
          </w:p>
          <w:p w14:paraId="53900F91" w14:textId="77777777" w:rsidR="002F4D2B" w:rsidRPr="00BF2B45" w:rsidRDefault="002F4D2B" w:rsidP="00BE1198">
            <w:pPr>
              <w:suppressAutoHyphens/>
              <w:rPr>
                <w:rFonts w:ascii="Arial" w:hAnsi="Arial" w:cs="Arial"/>
                <w:bCs/>
              </w:rPr>
            </w:pPr>
            <w:r w:rsidRPr="00BF2B45">
              <w:rPr>
                <w:rFonts w:ascii="Arial" w:hAnsi="Arial" w:cs="Arial"/>
                <w:bCs/>
              </w:rPr>
              <w:t>INSULATION: XLPE</w:t>
            </w:r>
          </w:p>
          <w:p w14:paraId="58B20C9C" w14:textId="77777777" w:rsidR="002F4D2B" w:rsidRPr="00BF2B45" w:rsidRDefault="002F4D2B" w:rsidP="00BE1198">
            <w:pPr>
              <w:suppressAutoHyphens/>
              <w:rPr>
                <w:rFonts w:ascii="Arial" w:hAnsi="Arial" w:cs="Arial"/>
                <w:bCs/>
              </w:rPr>
            </w:pPr>
            <w:r w:rsidRPr="00BF2B45">
              <w:rPr>
                <w:rFonts w:ascii="Arial" w:hAnsi="Arial" w:cs="Arial"/>
                <w:bCs/>
              </w:rPr>
              <w:t>NOMINAL AREA: As per BoQ.</w:t>
            </w:r>
          </w:p>
          <w:p w14:paraId="419A9BD5" w14:textId="77777777" w:rsidR="002F4D2B" w:rsidRPr="00BF2B45" w:rsidRDefault="002F4D2B" w:rsidP="00BE1198">
            <w:pPr>
              <w:suppressAutoHyphens/>
              <w:rPr>
                <w:rFonts w:ascii="Arial" w:hAnsi="Arial" w:cs="Arial"/>
                <w:bCs/>
              </w:rPr>
            </w:pPr>
            <w:r w:rsidRPr="00BF2B45">
              <w:rPr>
                <w:rFonts w:ascii="Arial" w:hAnsi="Arial" w:cs="Arial"/>
                <w:bCs/>
              </w:rPr>
              <w:t>NO.OF CORE: Single Core</w:t>
            </w:r>
          </w:p>
          <w:p w14:paraId="63590814" w14:textId="77777777" w:rsidR="002F4D2B" w:rsidRPr="00BF2B45" w:rsidRDefault="002F4D2B" w:rsidP="00BE1198">
            <w:pPr>
              <w:suppressAutoHyphens/>
              <w:rPr>
                <w:rFonts w:ascii="Arial" w:hAnsi="Arial" w:cs="Arial"/>
                <w:bCs/>
              </w:rPr>
            </w:pPr>
            <w:r w:rsidRPr="00BF2B45">
              <w:rPr>
                <w:rFonts w:ascii="Arial" w:hAnsi="Arial" w:cs="Arial"/>
                <w:bCs/>
              </w:rPr>
              <w:t>SHEATHING MATERIAL: EXTRUDED PVC, INNER &amp; OUTER</w:t>
            </w:r>
          </w:p>
          <w:p w14:paraId="6997CEF7" w14:textId="77777777" w:rsidR="002F4D2B" w:rsidRPr="00BF2B45" w:rsidRDefault="002F4D2B" w:rsidP="00BE1198">
            <w:pPr>
              <w:suppressAutoHyphens/>
              <w:rPr>
                <w:rFonts w:ascii="Arial" w:hAnsi="Arial" w:cs="Arial"/>
                <w:bCs/>
              </w:rPr>
            </w:pPr>
            <w:r w:rsidRPr="00BF2B45">
              <w:rPr>
                <w:rFonts w:ascii="Arial" w:hAnsi="Arial" w:cs="Arial"/>
                <w:bCs/>
              </w:rPr>
              <w:t>VOLTAGE GRADE: 33KV</w:t>
            </w:r>
          </w:p>
        </w:tc>
      </w:tr>
      <w:tr w:rsidR="002F4D2B" w:rsidRPr="00BF2B45" w14:paraId="5A76BC79" w14:textId="77777777" w:rsidTr="00BE1198">
        <w:tc>
          <w:tcPr>
            <w:tcW w:w="788" w:type="dxa"/>
            <w:shd w:val="clear" w:color="auto" w:fill="auto"/>
          </w:tcPr>
          <w:p w14:paraId="12939FD9" w14:textId="77777777" w:rsidR="002F4D2B" w:rsidRPr="00BF2B45" w:rsidRDefault="002F4D2B" w:rsidP="00BE1198">
            <w:pPr>
              <w:rPr>
                <w:rFonts w:ascii="Arial" w:hAnsi="Arial" w:cs="Arial"/>
              </w:rPr>
            </w:pPr>
            <w:r w:rsidRPr="00BF2B45">
              <w:rPr>
                <w:rFonts w:ascii="Arial" w:hAnsi="Arial" w:cs="Arial"/>
              </w:rPr>
              <w:t>2</w:t>
            </w:r>
          </w:p>
        </w:tc>
        <w:tc>
          <w:tcPr>
            <w:tcW w:w="2722" w:type="dxa"/>
            <w:shd w:val="clear" w:color="auto" w:fill="auto"/>
          </w:tcPr>
          <w:p w14:paraId="44680ECA" w14:textId="77777777" w:rsidR="002F4D2B" w:rsidRPr="00BF2B45" w:rsidRDefault="002F4D2B" w:rsidP="00BE1198">
            <w:pPr>
              <w:rPr>
                <w:rFonts w:ascii="Arial" w:hAnsi="Arial" w:cs="Arial"/>
              </w:rPr>
            </w:pPr>
            <w:r w:rsidRPr="00BF2B45">
              <w:rPr>
                <w:rFonts w:ascii="Arial" w:hAnsi="Arial" w:cs="Arial"/>
              </w:rPr>
              <w:t>Highest system voltage</w:t>
            </w:r>
          </w:p>
        </w:tc>
        <w:tc>
          <w:tcPr>
            <w:tcW w:w="4111" w:type="dxa"/>
            <w:shd w:val="clear" w:color="auto" w:fill="auto"/>
          </w:tcPr>
          <w:p w14:paraId="670C35BF" w14:textId="77777777" w:rsidR="002F4D2B" w:rsidRPr="00BF2B45" w:rsidRDefault="002F4D2B" w:rsidP="00BE1198">
            <w:pPr>
              <w:rPr>
                <w:rFonts w:ascii="Arial" w:hAnsi="Arial" w:cs="Arial"/>
              </w:rPr>
            </w:pPr>
            <w:r w:rsidRPr="00BF2B45">
              <w:rPr>
                <w:rFonts w:ascii="Arial" w:hAnsi="Arial" w:cs="Arial"/>
              </w:rPr>
              <w:t>36 KV</w:t>
            </w:r>
          </w:p>
        </w:tc>
      </w:tr>
      <w:tr w:rsidR="002F4D2B" w:rsidRPr="00BF2B45" w14:paraId="5B48EB1E" w14:textId="77777777" w:rsidTr="00BE1198">
        <w:tc>
          <w:tcPr>
            <w:tcW w:w="788" w:type="dxa"/>
            <w:shd w:val="clear" w:color="auto" w:fill="auto"/>
          </w:tcPr>
          <w:p w14:paraId="182950DD" w14:textId="77777777" w:rsidR="002F4D2B" w:rsidRPr="00BF2B45" w:rsidRDefault="002F4D2B" w:rsidP="00BE1198">
            <w:pPr>
              <w:rPr>
                <w:rFonts w:ascii="Arial" w:hAnsi="Arial" w:cs="Arial"/>
              </w:rPr>
            </w:pPr>
            <w:r w:rsidRPr="00BF2B45">
              <w:rPr>
                <w:rFonts w:ascii="Arial" w:hAnsi="Arial" w:cs="Arial"/>
              </w:rPr>
              <w:t>3</w:t>
            </w:r>
          </w:p>
        </w:tc>
        <w:tc>
          <w:tcPr>
            <w:tcW w:w="2722" w:type="dxa"/>
            <w:shd w:val="clear" w:color="auto" w:fill="auto"/>
          </w:tcPr>
          <w:p w14:paraId="040FFF23" w14:textId="77777777" w:rsidR="002F4D2B" w:rsidRPr="00BF2B45" w:rsidRDefault="002F4D2B" w:rsidP="00BE1198">
            <w:pPr>
              <w:rPr>
                <w:rFonts w:ascii="Arial" w:hAnsi="Arial" w:cs="Arial"/>
              </w:rPr>
            </w:pPr>
            <w:r w:rsidRPr="00BF2B45">
              <w:rPr>
                <w:rFonts w:ascii="Arial" w:hAnsi="Arial" w:cs="Arial"/>
              </w:rPr>
              <w:t>Voltage Grade</w:t>
            </w:r>
          </w:p>
        </w:tc>
        <w:tc>
          <w:tcPr>
            <w:tcW w:w="4111" w:type="dxa"/>
            <w:shd w:val="clear" w:color="auto" w:fill="auto"/>
          </w:tcPr>
          <w:p w14:paraId="74BB94D0" w14:textId="77777777" w:rsidR="002F4D2B" w:rsidRPr="00BF2B45" w:rsidRDefault="002F4D2B" w:rsidP="00BE1198">
            <w:pPr>
              <w:rPr>
                <w:rFonts w:ascii="Arial" w:hAnsi="Arial" w:cs="Arial"/>
              </w:rPr>
            </w:pPr>
            <w:r w:rsidRPr="00BF2B45">
              <w:rPr>
                <w:rFonts w:ascii="Arial" w:hAnsi="Arial" w:cs="Arial"/>
              </w:rPr>
              <w:t>19/ 33KV</w:t>
            </w:r>
          </w:p>
        </w:tc>
      </w:tr>
      <w:tr w:rsidR="002F4D2B" w:rsidRPr="00BF2B45" w14:paraId="2230110A" w14:textId="77777777" w:rsidTr="00BE1198">
        <w:tc>
          <w:tcPr>
            <w:tcW w:w="788" w:type="dxa"/>
            <w:shd w:val="clear" w:color="auto" w:fill="auto"/>
          </w:tcPr>
          <w:p w14:paraId="1770CBF9" w14:textId="77777777" w:rsidR="002F4D2B" w:rsidRPr="00BF2B45" w:rsidRDefault="002F4D2B" w:rsidP="00BE1198">
            <w:pPr>
              <w:rPr>
                <w:rFonts w:ascii="Arial" w:hAnsi="Arial" w:cs="Arial"/>
              </w:rPr>
            </w:pPr>
            <w:r w:rsidRPr="00BF2B45">
              <w:rPr>
                <w:rFonts w:ascii="Arial" w:hAnsi="Arial" w:cs="Arial"/>
              </w:rPr>
              <w:t>4</w:t>
            </w:r>
          </w:p>
        </w:tc>
        <w:tc>
          <w:tcPr>
            <w:tcW w:w="2722" w:type="dxa"/>
            <w:shd w:val="clear" w:color="auto" w:fill="auto"/>
          </w:tcPr>
          <w:p w14:paraId="5D4DBC6A" w14:textId="77777777" w:rsidR="002F4D2B" w:rsidRPr="00BF2B45" w:rsidRDefault="002F4D2B" w:rsidP="00BE1198">
            <w:pPr>
              <w:rPr>
                <w:rFonts w:ascii="Arial" w:hAnsi="Arial" w:cs="Arial"/>
              </w:rPr>
            </w:pPr>
            <w:r w:rsidRPr="00BF2B45">
              <w:rPr>
                <w:rFonts w:ascii="Arial" w:hAnsi="Arial" w:cs="Arial"/>
              </w:rPr>
              <w:t>Earthing System</w:t>
            </w:r>
          </w:p>
        </w:tc>
        <w:tc>
          <w:tcPr>
            <w:tcW w:w="4111" w:type="dxa"/>
            <w:shd w:val="clear" w:color="auto" w:fill="auto"/>
          </w:tcPr>
          <w:p w14:paraId="0A4207C0" w14:textId="77777777" w:rsidR="002F4D2B" w:rsidRPr="00BF2B45" w:rsidRDefault="002F4D2B" w:rsidP="00BE1198">
            <w:pPr>
              <w:rPr>
                <w:rFonts w:ascii="Arial" w:hAnsi="Arial" w:cs="Arial"/>
              </w:rPr>
            </w:pPr>
            <w:r w:rsidRPr="00BF2B45">
              <w:rPr>
                <w:rFonts w:ascii="Arial" w:hAnsi="Arial" w:cs="Arial"/>
              </w:rPr>
              <w:t>Effectively earthed</w:t>
            </w:r>
          </w:p>
        </w:tc>
      </w:tr>
      <w:tr w:rsidR="002F4D2B" w:rsidRPr="00BF2B45" w14:paraId="5CEAF425" w14:textId="77777777" w:rsidTr="00BE1198">
        <w:tc>
          <w:tcPr>
            <w:tcW w:w="788" w:type="dxa"/>
            <w:shd w:val="clear" w:color="auto" w:fill="auto"/>
          </w:tcPr>
          <w:p w14:paraId="290A80A1" w14:textId="77777777" w:rsidR="002F4D2B" w:rsidRPr="00BF2B45" w:rsidRDefault="002F4D2B" w:rsidP="00BE1198">
            <w:pPr>
              <w:rPr>
                <w:rFonts w:ascii="Arial" w:hAnsi="Arial" w:cs="Arial"/>
              </w:rPr>
            </w:pPr>
            <w:r w:rsidRPr="00BF2B45">
              <w:rPr>
                <w:rFonts w:ascii="Arial" w:hAnsi="Arial" w:cs="Arial"/>
              </w:rPr>
              <w:t>5</w:t>
            </w:r>
          </w:p>
        </w:tc>
        <w:tc>
          <w:tcPr>
            <w:tcW w:w="2722" w:type="dxa"/>
            <w:shd w:val="clear" w:color="auto" w:fill="auto"/>
          </w:tcPr>
          <w:p w14:paraId="12F56BB8" w14:textId="77777777" w:rsidR="002F4D2B" w:rsidRPr="00BF2B45" w:rsidRDefault="002F4D2B" w:rsidP="00BE1198">
            <w:pPr>
              <w:rPr>
                <w:rFonts w:ascii="Arial" w:hAnsi="Arial" w:cs="Arial"/>
              </w:rPr>
            </w:pPr>
            <w:r w:rsidRPr="00BF2B45">
              <w:rPr>
                <w:rFonts w:ascii="Arial" w:hAnsi="Arial" w:cs="Arial"/>
              </w:rPr>
              <w:t>Frequency</w:t>
            </w:r>
          </w:p>
        </w:tc>
        <w:tc>
          <w:tcPr>
            <w:tcW w:w="4111" w:type="dxa"/>
            <w:shd w:val="clear" w:color="auto" w:fill="auto"/>
          </w:tcPr>
          <w:p w14:paraId="6C323367" w14:textId="77777777" w:rsidR="002F4D2B" w:rsidRPr="00BF2B45" w:rsidRDefault="002F4D2B" w:rsidP="00BE1198">
            <w:pPr>
              <w:rPr>
                <w:rFonts w:ascii="Arial" w:hAnsi="Arial" w:cs="Arial"/>
              </w:rPr>
            </w:pPr>
            <w:r w:rsidRPr="00BF2B45">
              <w:rPr>
                <w:rFonts w:ascii="Arial" w:hAnsi="Arial" w:cs="Arial"/>
              </w:rPr>
              <w:t>50 Hz</w:t>
            </w:r>
          </w:p>
        </w:tc>
      </w:tr>
      <w:tr w:rsidR="002F4D2B" w:rsidRPr="00BF2B45" w14:paraId="3C9E7CBC" w14:textId="77777777" w:rsidTr="00BE1198">
        <w:tc>
          <w:tcPr>
            <w:tcW w:w="788" w:type="dxa"/>
            <w:shd w:val="clear" w:color="auto" w:fill="auto"/>
          </w:tcPr>
          <w:p w14:paraId="3CA527DA" w14:textId="77777777" w:rsidR="002F4D2B" w:rsidRPr="00BF2B45" w:rsidRDefault="002F4D2B" w:rsidP="00BE1198">
            <w:pPr>
              <w:rPr>
                <w:rFonts w:ascii="Arial" w:hAnsi="Arial" w:cs="Arial"/>
              </w:rPr>
            </w:pPr>
            <w:r w:rsidRPr="00BF2B45">
              <w:rPr>
                <w:rFonts w:ascii="Arial" w:hAnsi="Arial" w:cs="Arial"/>
              </w:rPr>
              <w:t>6</w:t>
            </w:r>
          </w:p>
        </w:tc>
        <w:tc>
          <w:tcPr>
            <w:tcW w:w="2722" w:type="dxa"/>
            <w:shd w:val="clear" w:color="auto" w:fill="auto"/>
          </w:tcPr>
          <w:p w14:paraId="26F6AC11" w14:textId="77777777" w:rsidR="002F4D2B" w:rsidRPr="00BF2B45" w:rsidRDefault="002F4D2B" w:rsidP="00BE1198">
            <w:pPr>
              <w:rPr>
                <w:rFonts w:ascii="Arial" w:hAnsi="Arial" w:cs="Arial"/>
              </w:rPr>
            </w:pPr>
            <w:r w:rsidRPr="00BF2B45">
              <w:rPr>
                <w:rFonts w:ascii="Arial" w:hAnsi="Arial" w:cs="Arial"/>
              </w:rPr>
              <w:t xml:space="preserve"> Size of Cable</w:t>
            </w:r>
          </w:p>
        </w:tc>
        <w:tc>
          <w:tcPr>
            <w:tcW w:w="4111" w:type="dxa"/>
            <w:shd w:val="clear" w:color="auto" w:fill="auto"/>
          </w:tcPr>
          <w:p w14:paraId="6033C1CB" w14:textId="77777777" w:rsidR="002F4D2B" w:rsidRPr="00BF2B45" w:rsidRDefault="002F4D2B" w:rsidP="00BE1198">
            <w:pPr>
              <w:rPr>
                <w:rFonts w:ascii="Arial" w:hAnsi="Arial" w:cs="Arial"/>
              </w:rPr>
            </w:pPr>
            <w:r w:rsidRPr="00BF2B45">
              <w:rPr>
                <w:rFonts w:ascii="Arial" w:hAnsi="Arial" w:cs="Arial"/>
              </w:rPr>
              <w:t>As per BoQ</w:t>
            </w:r>
          </w:p>
        </w:tc>
      </w:tr>
      <w:tr w:rsidR="002F4D2B" w:rsidRPr="00BF2B45" w14:paraId="0E52C0F1" w14:textId="77777777" w:rsidTr="00BE1198">
        <w:tc>
          <w:tcPr>
            <w:tcW w:w="788" w:type="dxa"/>
            <w:shd w:val="clear" w:color="auto" w:fill="auto"/>
          </w:tcPr>
          <w:p w14:paraId="27241908" w14:textId="77777777" w:rsidR="002F4D2B" w:rsidRPr="00BF2B45" w:rsidRDefault="002F4D2B" w:rsidP="00BE1198">
            <w:pPr>
              <w:rPr>
                <w:rFonts w:ascii="Arial" w:hAnsi="Arial" w:cs="Arial"/>
              </w:rPr>
            </w:pPr>
          </w:p>
        </w:tc>
        <w:tc>
          <w:tcPr>
            <w:tcW w:w="2722" w:type="dxa"/>
            <w:shd w:val="clear" w:color="auto" w:fill="auto"/>
          </w:tcPr>
          <w:p w14:paraId="2EE10E7D" w14:textId="77777777" w:rsidR="002F4D2B" w:rsidRPr="00BF2B45" w:rsidRDefault="002F4D2B" w:rsidP="00BE1198">
            <w:pPr>
              <w:rPr>
                <w:rFonts w:ascii="Arial" w:hAnsi="Arial" w:cs="Arial"/>
              </w:rPr>
            </w:pPr>
            <w:r w:rsidRPr="00BF2B45">
              <w:rPr>
                <w:rFonts w:ascii="Arial" w:hAnsi="Arial" w:cs="Arial"/>
              </w:rPr>
              <w:t>No. of Core</w:t>
            </w:r>
          </w:p>
        </w:tc>
        <w:tc>
          <w:tcPr>
            <w:tcW w:w="4111" w:type="dxa"/>
            <w:shd w:val="clear" w:color="auto" w:fill="auto"/>
          </w:tcPr>
          <w:p w14:paraId="0AF5AF4D" w14:textId="77777777" w:rsidR="002F4D2B" w:rsidRPr="00BF2B45" w:rsidRDefault="002F4D2B" w:rsidP="00BE1198">
            <w:pPr>
              <w:rPr>
                <w:rFonts w:ascii="Arial" w:hAnsi="Arial" w:cs="Arial"/>
              </w:rPr>
            </w:pPr>
            <w:r w:rsidRPr="00BF2B45">
              <w:rPr>
                <w:rFonts w:ascii="Arial" w:hAnsi="Arial" w:cs="Arial"/>
              </w:rPr>
              <w:t>1C</w:t>
            </w:r>
          </w:p>
        </w:tc>
      </w:tr>
      <w:tr w:rsidR="002F4D2B" w:rsidRPr="00BF2B45" w14:paraId="57A09C34" w14:textId="77777777" w:rsidTr="00BE1198">
        <w:tc>
          <w:tcPr>
            <w:tcW w:w="788" w:type="dxa"/>
            <w:shd w:val="clear" w:color="auto" w:fill="auto"/>
          </w:tcPr>
          <w:p w14:paraId="17C09839" w14:textId="77777777" w:rsidR="002F4D2B" w:rsidRPr="00BF2B45" w:rsidRDefault="002F4D2B" w:rsidP="00BE1198">
            <w:pPr>
              <w:rPr>
                <w:rFonts w:ascii="Arial" w:hAnsi="Arial" w:cs="Arial"/>
              </w:rPr>
            </w:pPr>
            <w:r w:rsidRPr="00BF2B45">
              <w:rPr>
                <w:rFonts w:ascii="Arial" w:hAnsi="Arial" w:cs="Arial"/>
              </w:rPr>
              <w:t>7</w:t>
            </w:r>
          </w:p>
        </w:tc>
        <w:tc>
          <w:tcPr>
            <w:tcW w:w="2722" w:type="dxa"/>
            <w:shd w:val="clear" w:color="auto" w:fill="auto"/>
          </w:tcPr>
          <w:p w14:paraId="529C7ECC" w14:textId="77777777" w:rsidR="002F4D2B" w:rsidRPr="00BF2B45" w:rsidRDefault="002F4D2B" w:rsidP="00BE1198">
            <w:pPr>
              <w:rPr>
                <w:rFonts w:ascii="Arial" w:hAnsi="Arial" w:cs="Arial"/>
              </w:rPr>
            </w:pPr>
            <w:r w:rsidRPr="00BF2B45">
              <w:rPr>
                <w:rFonts w:ascii="Arial" w:hAnsi="Arial" w:cs="Arial"/>
              </w:rPr>
              <w:t xml:space="preserve">Rated Power </w:t>
            </w:r>
            <w:r w:rsidRPr="00BF2B45">
              <w:rPr>
                <w:rFonts w:ascii="Arial" w:hAnsi="Arial" w:cs="Arial"/>
                <w:w w:val="90"/>
              </w:rPr>
              <w:t xml:space="preserve">Frequency Withstand </w:t>
            </w:r>
            <w:r w:rsidRPr="00BF2B45">
              <w:rPr>
                <w:rFonts w:ascii="Arial" w:hAnsi="Arial" w:cs="Arial"/>
              </w:rPr>
              <w:t>Voltage (1 min)</w:t>
            </w:r>
          </w:p>
        </w:tc>
        <w:tc>
          <w:tcPr>
            <w:tcW w:w="4111" w:type="dxa"/>
            <w:shd w:val="clear" w:color="auto" w:fill="auto"/>
          </w:tcPr>
          <w:p w14:paraId="58B94BDF" w14:textId="77777777" w:rsidR="002F4D2B" w:rsidRPr="00BF2B45" w:rsidRDefault="002F4D2B" w:rsidP="00BE1198">
            <w:pPr>
              <w:rPr>
                <w:rFonts w:ascii="Arial" w:hAnsi="Arial" w:cs="Arial"/>
              </w:rPr>
            </w:pPr>
            <w:r w:rsidRPr="00BF2B45">
              <w:rPr>
                <w:rFonts w:ascii="Arial" w:hAnsi="Arial" w:cs="Arial"/>
              </w:rPr>
              <w:t>70 KV (rms)</w:t>
            </w:r>
          </w:p>
        </w:tc>
      </w:tr>
      <w:tr w:rsidR="002F4D2B" w:rsidRPr="00BF2B45" w14:paraId="01DE149A" w14:textId="77777777" w:rsidTr="00BE1198">
        <w:tc>
          <w:tcPr>
            <w:tcW w:w="788" w:type="dxa"/>
            <w:shd w:val="clear" w:color="auto" w:fill="auto"/>
          </w:tcPr>
          <w:p w14:paraId="479549D6" w14:textId="77777777" w:rsidR="002F4D2B" w:rsidRPr="00BF2B45" w:rsidRDefault="002F4D2B" w:rsidP="00BE1198">
            <w:pPr>
              <w:rPr>
                <w:rFonts w:ascii="Arial" w:hAnsi="Arial" w:cs="Arial"/>
              </w:rPr>
            </w:pPr>
            <w:r w:rsidRPr="00BF2B45">
              <w:rPr>
                <w:rFonts w:ascii="Arial" w:hAnsi="Arial" w:cs="Arial"/>
              </w:rPr>
              <w:t>8</w:t>
            </w:r>
          </w:p>
        </w:tc>
        <w:tc>
          <w:tcPr>
            <w:tcW w:w="2722" w:type="dxa"/>
            <w:shd w:val="clear" w:color="auto" w:fill="auto"/>
          </w:tcPr>
          <w:p w14:paraId="453E7381" w14:textId="77777777" w:rsidR="002F4D2B" w:rsidRPr="00BF2B45" w:rsidRDefault="002F4D2B" w:rsidP="00BE1198">
            <w:pPr>
              <w:rPr>
                <w:rFonts w:ascii="Arial" w:hAnsi="Arial" w:cs="Arial"/>
              </w:rPr>
            </w:pPr>
            <w:r w:rsidRPr="00BF2B45">
              <w:rPr>
                <w:rFonts w:ascii="Arial" w:hAnsi="Arial" w:cs="Arial"/>
                <w:w w:val="95"/>
              </w:rPr>
              <w:t xml:space="preserve">Impulse withstand BIL </w:t>
            </w:r>
            <w:r w:rsidRPr="00BF2B45">
              <w:rPr>
                <w:rFonts w:ascii="Arial" w:hAnsi="Arial" w:cs="Arial"/>
              </w:rPr>
              <w:t>(1.2/ 50/ micro Sec) Line to earth</w:t>
            </w:r>
          </w:p>
        </w:tc>
        <w:tc>
          <w:tcPr>
            <w:tcW w:w="4111" w:type="dxa"/>
            <w:shd w:val="clear" w:color="auto" w:fill="auto"/>
          </w:tcPr>
          <w:p w14:paraId="07E1F0C3" w14:textId="77777777" w:rsidR="002F4D2B" w:rsidRPr="00BF2B45" w:rsidRDefault="002F4D2B" w:rsidP="00BE1198">
            <w:pPr>
              <w:rPr>
                <w:rFonts w:ascii="Arial" w:hAnsi="Arial" w:cs="Arial"/>
              </w:rPr>
            </w:pPr>
            <w:r w:rsidRPr="00BF2B45">
              <w:rPr>
                <w:rFonts w:ascii="Arial" w:hAnsi="Arial" w:cs="Arial"/>
              </w:rPr>
              <w:t>±170 kVp</w:t>
            </w:r>
          </w:p>
        </w:tc>
      </w:tr>
      <w:tr w:rsidR="002F4D2B" w:rsidRPr="00BF2B45" w14:paraId="2769D51E" w14:textId="77777777" w:rsidTr="00BE1198">
        <w:tc>
          <w:tcPr>
            <w:tcW w:w="788" w:type="dxa"/>
            <w:shd w:val="clear" w:color="auto" w:fill="auto"/>
          </w:tcPr>
          <w:p w14:paraId="3FC90E6B" w14:textId="77777777" w:rsidR="002F4D2B" w:rsidRPr="00BF2B45" w:rsidRDefault="002F4D2B" w:rsidP="00BE1198">
            <w:pPr>
              <w:rPr>
                <w:rFonts w:ascii="Arial" w:hAnsi="Arial" w:cs="Arial"/>
              </w:rPr>
            </w:pPr>
            <w:r w:rsidRPr="00BF2B45">
              <w:rPr>
                <w:rFonts w:ascii="Arial" w:hAnsi="Arial" w:cs="Arial"/>
              </w:rPr>
              <w:t>9</w:t>
            </w:r>
          </w:p>
        </w:tc>
        <w:tc>
          <w:tcPr>
            <w:tcW w:w="2722" w:type="dxa"/>
            <w:shd w:val="clear" w:color="auto" w:fill="auto"/>
          </w:tcPr>
          <w:p w14:paraId="1F3AFABD" w14:textId="77777777" w:rsidR="002F4D2B" w:rsidRPr="00BF2B45" w:rsidRDefault="002F4D2B" w:rsidP="00BE1198">
            <w:pPr>
              <w:rPr>
                <w:rFonts w:ascii="Arial" w:hAnsi="Arial" w:cs="Arial"/>
              </w:rPr>
            </w:pPr>
            <w:r w:rsidRPr="00BF2B45">
              <w:rPr>
                <w:rFonts w:ascii="Arial" w:hAnsi="Arial" w:cs="Arial"/>
                <w:w w:val="95"/>
              </w:rPr>
              <w:t xml:space="preserve">Rated short time </w:t>
            </w:r>
            <w:r w:rsidRPr="00BF2B45">
              <w:rPr>
                <w:rFonts w:ascii="Arial" w:hAnsi="Arial" w:cs="Arial"/>
              </w:rPr>
              <w:t>withstand current</w:t>
            </w:r>
          </w:p>
        </w:tc>
        <w:tc>
          <w:tcPr>
            <w:tcW w:w="4111" w:type="dxa"/>
            <w:shd w:val="clear" w:color="auto" w:fill="auto"/>
          </w:tcPr>
          <w:p w14:paraId="34B1E34D" w14:textId="77777777" w:rsidR="002F4D2B" w:rsidRPr="00BF2B45" w:rsidRDefault="002F4D2B" w:rsidP="00BE1198">
            <w:pPr>
              <w:rPr>
                <w:rFonts w:ascii="Arial" w:hAnsi="Arial" w:cs="Arial"/>
                <w:bCs/>
              </w:rPr>
            </w:pPr>
            <w:r w:rsidRPr="00BF2B45">
              <w:rPr>
                <w:rFonts w:ascii="Arial" w:hAnsi="Arial" w:cs="Arial"/>
                <w:bCs/>
              </w:rPr>
              <w:t>31.5 KA (rms) for 1 sec</w:t>
            </w:r>
          </w:p>
        </w:tc>
      </w:tr>
      <w:tr w:rsidR="002F4D2B" w:rsidRPr="00BF2B45" w14:paraId="2F09B278" w14:textId="77777777" w:rsidTr="00BE1198">
        <w:tc>
          <w:tcPr>
            <w:tcW w:w="788" w:type="dxa"/>
            <w:shd w:val="clear" w:color="auto" w:fill="auto"/>
          </w:tcPr>
          <w:p w14:paraId="2221B911" w14:textId="77777777" w:rsidR="002F4D2B" w:rsidRPr="00BF2B45" w:rsidRDefault="002F4D2B" w:rsidP="00BE1198">
            <w:pPr>
              <w:rPr>
                <w:rFonts w:ascii="Arial" w:hAnsi="Arial" w:cs="Arial"/>
              </w:rPr>
            </w:pPr>
            <w:r w:rsidRPr="00BF2B45">
              <w:rPr>
                <w:rFonts w:ascii="Arial" w:hAnsi="Arial" w:cs="Arial"/>
              </w:rPr>
              <w:t>10</w:t>
            </w:r>
          </w:p>
        </w:tc>
        <w:tc>
          <w:tcPr>
            <w:tcW w:w="2722" w:type="dxa"/>
            <w:shd w:val="clear" w:color="auto" w:fill="auto"/>
          </w:tcPr>
          <w:p w14:paraId="02C57A80" w14:textId="77777777" w:rsidR="002F4D2B" w:rsidRPr="00BF2B45" w:rsidRDefault="002F4D2B" w:rsidP="00BE1198">
            <w:pPr>
              <w:rPr>
                <w:rFonts w:ascii="Arial" w:hAnsi="Arial" w:cs="Arial"/>
              </w:rPr>
            </w:pPr>
            <w:r w:rsidRPr="00BF2B45">
              <w:rPr>
                <w:rFonts w:ascii="Arial" w:hAnsi="Arial" w:cs="Arial"/>
                <w:w w:val="95"/>
              </w:rPr>
              <w:t xml:space="preserve">Rated peak withstand </w:t>
            </w:r>
            <w:r w:rsidRPr="00BF2B45">
              <w:rPr>
                <w:rFonts w:ascii="Arial" w:hAnsi="Arial" w:cs="Arial"/>
              </w:rPr>
              <w:t>current (1 sec)</w:t>
            </w:r>
          </w:p>
        </w:tc>
        <w:tc>
          <w:tcPr>
            <w:tcW w:w="4111" w:type="dxa"/>
            <w:shd w:val="clear" w:color="auto" w:fill="auto"/>
          </w:tcPr>
          <w:p w14:paraId="6CF93240" w14:textId="77777777" w:rsidR="002F4D2B" w:rsidRPr="00BF2B45" w:rsidRDefault="002F4D2B" w:rsidP="00BE1198">
            <w:pPr>
              <w:rPr>
                <w:rFonts w:ascii="Arial" w:hAnsi="Arial" w:cs="Arial"/>
              </w:rPr>
            </w:pPr>
            <w:r w:rsidRPr="00BF2B45">
              <w:rPr>
                <w:rFonts w:ascii="Arial" w:hAnsi="Arial" w:cs="Arial"/>
              </w:rPr>
              <w:t>78.75 KA</w:t>
            </w:r>
          </w:p>
        </w:tc>
      </w:tr>
      <w:tr w:rsidR="002F4D2B" w:rsidRPr="00BF2B45" w14:paraId="037CD6EE" w14:textId="77777777" w:rsidTr="00BE1198">
        <w:tc>
          <w:tcPr>
            <w:tcW w:w="788" w:type="dxa"/>
            <w:shd w:val="clear" w:color="auto" w:fill="auto"/>
          </w:tcPr>
          <w:p w14:paraId="221081AF" w14:textId="77777777" w:rsidR="002F4D2B" w:rsidRPr="00BF2B45" w:rsidRDefault="002F4D2B" w:rsidP="00BE1198">
            <w:pPr>
              <w:rPr>
                <w:rFonts w:ascii="Arial" w:hAnsi="Arial" w:cs="Arial"/>
              </w:rPr>
            </w:pPr>
            <w:r w:rsidRPr="00BF2B45">
              <w:rPr>
                <w:rFonts w:ascii="Arial" w:hAnsi="Arial" w:cs="Arial"/>
              </w:rPr>
              <w:t>11</w:t>
            </w:r>
          </w:p>
        </w:tc>
        <w:tc>
          <w:tcPr>
            <w:tcW w:w="2722" w:type="dxa"/>
            <w:shd w:val="clear" w:color="auto" w:fill="auto"/>
          </w:tcPr>
          <w:p w14:paraId="6E4BD31D" w14:textId="77777777" w:rsidR="002F4D2B" w:rsidRPr="00BF2B45" w:rsidRDefault="002F4D2B" w:rsidP="00BE1198">
            <w:pPr>
              <w:rPr>
                <w:rFonts w:ascii="Arial" w:hAnsi="Arial" w:cs="Arial"/>
              </w:rPr>
            </w:pPr>
            <w:r w:rsidRPr="00BF2B45">
              <w:rPr>
                <w:rFonts w:ascii="Arial" w:hAnsi="Arial" w:cs="Arial"/>
              </w:rPr>
              <w:t>No of phase per Ckt</w:t>
            </w:r>
          </w:p>
        </w:tc>
        <w:tc>
          <w:tcPr>
            <w:tcW w:w="4111" w:type="dxa"/>
            <w:shd w:val="clear" w:color="auto" w:fill="auto"/>
          </w:tcPr>
          <w:p w14:paraId="6DEEF6BE" w14:textId="77777777" w:rsidR="002F4D2B" w:rsidRPr="00BF2B45" w:rsidRDefault="002F4D2B" w:rsidP="00BE1198">
            <w:pPr>
              <w:rPr>
                <w:rFonts w:ascii="Arial" w:hAnsi="Arial" w:cs="Arial"/>
              </w:rPr>
            </w:pPr>
            <w:r w:rsidRPr="00BF2B45">
              <w:rPr>
                <w:rFonts w:ascii="Arial" w:hAnsi="Arial" w:cs="Arial"/>
              </w:rPr>
              <w:t>3</w:t>
            </w:r>
          </w:p>
        </w:tc>
      </w:tr>
      <w:tr w:rsidR="002F4D2B" w:rsidRPr="00BF2B45" w14:paraId="10E14DC8" w14:textId="77777777" w:rsidTr="00BE1198">
        <w:tc>
          <w:tcPr>
            <w:tcW w:w="788" w:type="dxa"/>
            <w:shd w:val="clear" w:color="auto" w:fill="auto"/>
          </w:tcPr>
          <w:p w14:paraId="674E1E55" w14:textId="77777777" w:rsidR="002F4D2B" w:rsidRPr="00BF2B45" w:rsidRDefault="002F4D2B" w:rsidP="00BE1198">
            <w:pPr>
              <w:rPr>
                <w:rFonts w:ascii="Arial" w:hAnsi="Arial" w:cs="Arial"/>
              </w:rPr>
            </w:pPr>
            <w:r w:rsidRPr="00BF2B45">
              <w:rPr>
                <w:rFonts w:ascii="Arial" w:hAnsi="Arial" w:cs="Arial"/>
              </w:rPr>
              <w:t>12</w:t>
            </w:r>
          </w:p>
        </w:tc>
        <w:tc>
          <w:tcPr>
            <w:tcW w:w="2722" w:type="dxa"/>
            <w:shd w:val="clear" w:color="auto" w:fill="auto"/>
          </w:tcPr>
          <w:p w14:paraId="3AEE93B9" w14:textId="77777777" w:rsidR="002F4D2B" w:rsidRPr="00BF2B45" w:rsidRDefault="002F4D2B" w:rsidP="00BE1198">
            <w:pPr>
              <w:rPr>
                <w:rFonts w:ascii="Arial" w:hAnsi="Arial" w:cs="Arial"/>
              </w:rPr>
            </w:pPr>
            <w:r w:rsidRPr="00BF2B45">
              <w:rPr>
                <w:rFonts w:ascii="Arial" w:hAnsi="Arial" w:cs="Arial"/>
              </w:rPr>
              <w:t>Maxm.Conductor temp</w:t>
            </w:r>
          </w:p>
        </w:tc>
        <w:tc>
          <w:tcPr>
            <w:tcW w:w="4111" w:type="dxa"/>
            <w:shd w:val="clear" w:color="auto" w:fill="auto"/>
          </w:tcPr>
          <w:p w14:paraId="6DA5E8CF" w14:textId="77777777" w:rsidR="002F4D2B" w:rsidRPr="00BF2B45" w:rsidRDefault="002F4D2B" w:rsidP="00BE1198">
            <w:pPr>
              <w:rPr>
                <w:rFonts w:ascii="Arial" w:hAnsi="Arial" w:cs="Arial"/>
              </w:rPr>
            </w:pPr>
            <w:r w:rsidRPr="00BF2B45">
              <w:rPr>
                <w:rFonts w:ascii="Arial" w:hAnsi="Arial" w:cs="Arial"/>
              </w:rPr>
              <w:t>90 degree C at maxm. continuous</w:t>
            </w:r>
            <w:r w:rsidRPr="00BF2B45">
              <w:rPr>
                <w:rFonts w:ascii="Arial" w:hAnsi="Arial" w:cs="Arial"/>
                <w:spacing w:val="-3"/>
              </w:rPr>
              <w:t xml:space="preserve"> </w:t>
            </w:r>
            <w:r w:rsidRPr="00BF2B45">
              <w:rPr>
                <w:rFonts w:ascii="Arial" w:hAnsi="Arial" w:cs="Arial"/>
              </w:rPr>
              <w:t>current</w:t>
            </w:r>
          </w:p>
        </w:tc>
      </w:tr>
      <w:tr w:rsidR="002F4D2B" w:rsidRPr="00BF2B45" w14:paraId="37ED25A2" w14:textId="77777777" w:rsidTr="00BE1198">
        <w:tc>
          <w:tcPr>
            <w:tcW w:w="788" w:type="dxa"/>
            <w:shd w:val="clear" w:color="auto" w:fill="auto"/>
          </w:tcPr>
          <w:p w14:paraId="2E719972" w14:textId="77777777" w:rsidR="002F4D2B" w:rsidRPr="00BF2B45" w:rsidRDefault="002F4D2B" w:rsidP="00BE1198">
            <w:pPr>
              <w:rPr>
                <w:rFonts w:ascii="Arial" w:hAnsi="Arial" w:cs="Arial"/>
              </w:rPr>
            </w:pPr>
            <w:r w:rsidRPr="00BF2B45">
              <w:rPr>
                <w:rFonts w:ascii="Arial" w:hAnsi="Arial" w:cs="Arial"/>
              </w:rPr>
              <w:t>13</w:t>
            </w:r>
          </w:p>
        </w:tc>
        <w:tc>
          <w:tcPr>
            <w:tcW w:w="2722" w:type="dxa"/>
            <w:shd w:val="clear" w:color="auto" w:fill="auto"/>
          </w:tcPr>
          <w:p w14:paraId="57186F32" w14:textId="77777777" w:rsidR="002F4D2B" w:rsidRPr="00BF2B45" w:rsidRDefault="002F4D2B" w:rsidP="00BE1198">
            <w:pPr>
              <w:rPr>
                <w:rFonts w:ascii="Arial" w:hAnsi="Arial" w:cs="Arial"/>
              </w:rPr>
            </w:pPr>
            <w:r w:rsidRPr="00BF2B45">
              <w:rPr>
                <w:rFonts w:ascii="Arial" w:hAnsi="Arial" w:cs="Arial"/>
              </w:rPr>
              <w:t>Maxm. Permissible short circuit Temperature</w:t>
            </w:r>
          </w:p>
        </w:tc>
        <w:tc>
          <w:tcPr>
            <w:tcW w:w="4111" w:type="dxa"/>
            <w:shd w:val="clear" w:color="auto" w:fill="auto"/>
          </w:tcPr>
          <w:p w14:paraId="5F6EC7A0" w14:textId="77777777" w:rsidR="002F4D2B" w:rsidRPr="00BF2B45" w:rsidRDefault="002F4D2B" w:rsidP="00BE1198">
            <w:pPr>
              <w:rPr>
                <w:rFonts w:ascii="Arial" w:hAnsi="Arial" w:cs="Arial"/>
              </w:rPr>
            </w:pPr>
            <w:r w:rsidRPr="00BF2B45">
              <w:rPr>
                <w:rFonts w:ascii="Arial" w:hAnsi="Arial" w:cs="Arial"/>
              </w:rPr>
              <w:t>250 degree C for one</w:t>
            </w:r>
            <w:r w:rsidRPr="00BF2B45">
              <w:rPr>
                <w:rFonts w:ascii="Arial" w:hAnsi="Arial" w:cs="Arial"/>
                <w:spacing w:val="-7"/>
              </w:rPr>
              <w:t xml:space="preserve"> </w:t>
            </w:r>
            <w:r w:rsidRPr="00BF2B45">
              <w:rPr>
                <w:rFonts w:ascii="Arial" w:hAnsi="Arial" w:cs="Arial"/>
              </w:rPr>
              <w:t>second</w:t>
            </w:r>
          </w:p>
        </w:tc>
      </w:tr>
      <w:tr w:rsidR="002F4D2B" w:rsidRPr="00BF2B45" w14:paraId="00AAD732" w14:textId="77777777" w:rsidTr="00BE1198">
        <w:tc>
          <w:tcPr>
            <w:tcW w:w="788" w:type="dxa"/>
            <w:shd w:val="clear" w:color="auto" w:fill="auto"/>
          </w:tcPr>
          <w:p w14:paraId="1FC98FE5" w14:textId="77777777" w:rsidR="002F4D2B" w:rsidRPr="00BF2B45" w:rsidRDefault="002F4D2B" w:rsidP="00BE1198">
            <w:pPr>
              <w:rPr>
                <w:rFonts w:ascii="Arial" w:hAnsi="Arial" w:cs="Arial"/>
              </w:rPr>
            </w:pPr>
            <w:r w:rsidRPr="00BF2B45">
              <w:rPr>
                <w:rFonts w:ascii="Arial" w:hAnsi="Arial" w:cs="Arial"/>
              </w:rPr>
              <w:t>14</w:t>
            </w:r>
          </w:p>
        </w:tc>
        <w:tc>
          <w:tcPr>
            <w:tcW w:w="2722" w:type="dxa"/>
            <w:shd w:val="clear" w:color="auto" w:fill="auto"/>
          </w:tcPr>
          <w:p w14:paraId="12A20814" w14:textId="77777777" w:rsidR="002F4D2B" w:rsidRPr="00BF2B45" w:rsidRDefault="002F4D2B" w:rsidP="00BE1198">
            <w:pPr>
              <w:rPr>
                <w:rFonts w:ascii="Arial" w:hAnsi="Arial" w:cs="Arial"/>
              </w:rPr>
            </w:pPr>
            <w:r w:rsidRPr="00BF2B45">
              <w:rPr>
                <w:rFonts w:ascii="Arial" w:hAnsi="Arial" w:cs="Arial"/>
              </w:rPr>
              <w:t>End Sealing</w:t>
            </w:r>
          </w:p>
        </w:tc>
        <w:tc>
          <w:tcPr>
            <w:tcW w:w="4111" w:type="dxa"/>
            <w:shd w:val="clear" w:color="auto" w:fill="auto"/>
          </w:tcPr>
          <w:p w14:paraId="6D1CB078" w14:textId="77777777" w:rsidR="002F4D2B" w:rsidRPr="00BF2B45" w:rsidRDefault="002F4D2B" w:rsidP="00BE1198">
            <w:pPr>
              <w:rPr>
                <w:rFonts w:ascii="Arial" w:hAnsi="Arial" w:cs="Arial"/>
              </w:rPr>
            </w:pPr>
            <w:r w:rsidRPr="00BF2B45">
              <w:rPr>
                <w:rFonts w:ascii="Arial" w:hAnsi="Arial" w:cs="Arial"/>
              </w:rPr>
              <w:t>H.S. Caps</w:t>
            </w:r>
          </w:p>
        </w:tc>
      </w:tr>
      <w:tr w:rsidR="002F4D2B" w:rsidRPr="00BF2B45" w14:paraId="532FC608" w14:textId="77777777" w:rsidTr="00BE1198">
        <w:tc>
          <w:tcPr>
            <w:tcW w:w="788" w:type="dxa"/>
            <w:shd w:val="clear" w:color="auto" w:fill="auto"/>
          </w:tcPr>
          <w:p w14:paraId="350E4659" w14:textId="77777777" w:rsidR="002F4D2B" w:rsidRPr="00BF2B45" w:rsidRDefault="002F4D2B" w:rsidP="00BE1198">
            <w:pPr>
              <w:rPr>
                <w:rFonts w:ascii="Arial" w:hAnsi="Arial" w:cs="Arial"/>
              </w:rPr>
            </w:pPr>
            <w:r w:rsidRPr="00BF2B45">
              <w:rPr>
                <w:rFonts w:ascii="Arial" w:hAnsi="Arial" w:cs="Arial"/>
              </w:rPr>
              <w:t>15</w:t>
            </w:r>
          </w:p>
        </w:tc>
        <w:tc>
          <w:tcPr>
            <w:tcW w:w="2722" w:type="dxa"/>
            <w:shd w:val="clear" w:color="auto" w:fill="auto"/>
          </w:tcPr>
          <w:p w14:paraId="7FAD8C1C" w14:textId="77777777" w:rsidR="002F4D2B" w:rsidRPr="00BF2B45" w:rsidRDefault="002F4D2B" w:rsidP="00BE1198">
            <w:pPr>
              <w:rPr>
                <w:rFonts w:ascii="Arial" w:hAnsi="Arial" w:cs="Arial"/>
              </w:rPr>
            </w:pPr>
            <w:r w:rsidRPr="00BF2B45">
              <w:rPr>
                <w:rFonts w:ascii="Arial" w:hAnsi="Arial" w:cs="Arial"/>
                <w:b/>
                <w:w w:val="85"/>
              </w:rPr>
              <w:t>CABLE DETAILS : CONDUCTORS</w:t>
            </w:r>
          </w:p>
        </w:tc>
        <w:tc>
          <w:tcPr>
            <w:tcW w:w="4111" w:type="dxa"/>
            <w:shd w:val="clear" w:color="auto" w:fill="auto"/>
          </w:tcPr>
          <w:p w14:paraId="3FE51A53" w14:textId="77777777" w:rsidR="002F4D2B" w:rsidRPr="00BF2B45" w:rsidRDefault="002F4D2B" w:rsidP="00BE1198">
            <w:pPr>
              <w:rPr>
                <w:rFonts w:ascii="Arial" w:hAnsi="Arial" w:cs="Arial"/>
              </w:rPr>
            </w:pPr>
          </w:p>
        </w:tc>
      </w:tr>
      <w:tr w:rsidR="002F4D2B" w:rsidRPr="00BF2B45" w14:paraId="05E39663" w14:textId="77777777" w:rsidTr="00BE1198">
        <w:tc>
          <w:tcPr>
            <w:tcW w:w="788" w:type="dxa"/>
            <w:shd w:val="clear" w:color="auto" w:fill="auto"/>
          </w:tcPr>
          <w:p w14:paraId="6ACCFF9D" w14:textId="77777777" w:rsidR="002F4D2B" w:rsidRPr="00BF2B45" w:rsidRDefault="002F4D2B" w:rsidP="00BE1198">
            <w:pPr>
              <w:rPr>
                <w:rFonts w:ascii="Arial" w:hAnsi="Arial" w:cs="Arial"/>
              </w:rPr>
            </w:pPr>
            <w:r w:rsidRPr="00BF2B45">
              <w:rPr>
                <w:rFonts w:ascii="Arial" w:hAnsi="Arial" w:cs="Arial"/>
              </w:rPr>
              <w:t>i</w:t>
            </w:r>
          </w:p>
        </w:tc>
        <w:tc>
          <w:tcPr>
            <w:tcW w:w="2722" w:type="dxa"/>
            <w:shd w:val="clear" w:color="auto" w:fill="auto"/>
          </w:tcPr>
          <w:p w14:paraId="55771AA7" w14:textId="77777777" w:rsidR="002F4D2B" w:rsidRPr="00BF2B45" w:rsidRDefault="002F4D2B" w:rsidP="00BE1198">
            <w:pPr>
              <w:rPr>
                <w:rFonts w:ascii="Arial" w:hAnsi="Arial" w:cs="Arial"/>
              </w:rPr>
            </w:pPr>
            <w:r w:rsidRPr="00BF2B45">
              <w:rPr>
                <w:rFonts w:ascii="Arial" w:hAnsi="Arial" w:cs="Arial"/>
              </w:rPr>
              <w:t>Conductor material</w:t>
            </w:r>
          </w:p>
        </w:tc>
        <w:tc>
          <w:tcPr>
            <w:tcW w:w="4111" w:type="dxa"/>
            <w:shd w:val="clear" w:color="auto" w:fill="auto"/>
          </w:tcPr>
          <w:p w14:paraId="554652CE" w14:textId="77777777" w:rsidR="002F4D2B" w:rsidRPr="00BF2B45" w:rsidRDefault="002F4D2B" w:rsidP="00BE1198">
            <w:pPr>
              <w:rPr>
                <w:rFonts w:ascii="Arial" w:hAnsi="Arial" w:cs="Arial"/>
              </w:rPr>
            </w:pPr>
            <w:r w:rsidRPr="00BF2B45">
              <w:rPr>
                <w:rFonts w:ascii="Arial" w:hAnsi="Arial" w:cs="Arial"/>
              </w:rPr>
              <w:t>Plain un-tinned annealed copper</w:t>
            </w:r>
          </w:p>
        </w:tc>
      </w:tr>
      <w:tr w:rsidR="002F4D2B" w:rsidRPr="00BF2B45" w14:paraId="2C02DAFC" w14:textId="77777777" w:rsidTr="00BE1198">
        <w:tc>
          <w:tcPr>
            <w:tcW w:w="788" w:type="dxa"/>
            <w:shd w:val="clear" w:color="auto" w:fill="auto"/>
          </w:tcPr>
          <w:p w14:paraId="070CF683" w14:textId="77777777" w:rsidR="002F4D2B" w:rsidRPr="00BF2B45" w:rsidRDefault="002F4D2B" w:rsidP="00BE1198">
            <w:pPr>
              <w:rPr>
                <w:rFonts w:ascii="Arial" w:hAnsi="Arial" w:cs="Arial"/>
              </w:rPr>
            </w:pPr>
            <w:r w:rsidRPr="00BF2B45">
              <w:rPr>
                <w:rFonts w:ascii="Arial" w:hAnsi="Arial" w:cs="Arial"/>
              </w:rPr>
              <w:lastRenderedPageBreak/>
              <w:t>ii</w:t>
            </w:r>
          </w:p>
        </w:tc>
        <w:tc>
          <w:tcPr>
            <w:tcW w:w="2722" w:type="dxa"/>
            <w:shd w:val="clear" w:color="auto" w:fill="auto"/>
          </w:tcPr>
          <w:p w14:paraId="1759A8F4" w14:textId="77777777" w:rsidR="002F4D2B" w:rsidRPr="00BF2B45" w:rsidRDefault="002F4D2B" w:rsidP="00BE1198">
            <w:pPr>
              <w:rPr>
                <w:rFonts w:ascii="Arial" w:hAnsi="Arial" w:cs="Arial"/>
              </w:rPr>
            </w:pPr>
            <w:r w:rsidRPr="00BF2B45">
              <w:rPr>
                <w:rFonts w:ascii="Arial" w:hAnsi="Arial" w:cs="Arial"/>
              </w:rPr>
              <w:t>Conductor Shape</w:t>
            </w:r>
          </w:p>
        </w:tc>
        <w:tc>
          <w:tcPr>
            <w:tcW w:w="4111" w:type="dxa"/>
            <w:shd w:val="clear" w:color="auto" w:fill="auto"/>
          </w:tcPr>
          <w:p w14:paraId="65B3564E" w14:textId="77777777" w:rsidR="002F4D2B" w:rsidRPr="00BF2B45" w:rsidRDefault="002F4D2B" w:rsidP="00BE1198">
            <w:pPr>
              <w:rPr>
                <w:rFonts w:ascii="Arial" w:hAnsi="Arial" w:cs="Arial"/>
              </w:rPr>
            </w:pPr>
            <w:r w:rsidRPr="00BF2B45">
              <w:rPr>
                <w:rFonts w:ascii="Arial" w:hAnsi="Arial" w:cs="Arial"/>
              </w:rPr>
              <w:t>Compacted circular.</w:t>
            </w:r>
          </w:p>
        </w:tc>
      </w:tr>
      <w:tr w:rsidR="002F4D2B" w:rsidRPr="00BF2B45" w14:paraId="00F7000F" w14:textId="77777777" w:rsidTr="00BE1198">
        <w:tc>
          <w:tcPr>
            <w:tcW w:w="788" w:type="dxa"/>
            <w:shd w:val="clear" w:color="auto" w:fill="auto"/>
          </w:tcPr>
          <w:p w14:paraId="0497B790" w14:textId="77777777" w:rsidR="002F4D2B" w:rsidRPr="00BF2B45" w:rsidRDefault="002F4D2B" w:rsidP="00BE1198">
            <w:pPr>
              <w:rPr>
                <w:rFonts w:ascii="Arial" w:hAnsi="Arial" w:cs="Arial"/>
              </w:rPr>
            </w:pPr>
            <w:r w:rsidRPr="00BF2B45">
              <w:rPr>
                <w:rFonts w:ascii="Arial" w:hAnsi="Arial" w:cs="Arial"/>
              </w:rPr>
              <w:t>iii</w:t>
            </w:r>
          </w:p>
        </w:tc>
        <w:tc>
          <w:tcPr>
            <w:tcW w:w="2722" w:type="dxa"/>
            <w:shd w:val="clear" w:color="auto" w:fill="auto"/>
          </w:tcPr>
          <w:p w14:paraId="4B69C3C3" w14:textId="77777777" w:rsidR="002F4D2B" w:rsidRPr="00BF2B45" w:rsidRDefault="002F4D2B" w:rsidP="00BE1198">
            <w:pPr>
              <w:rPr>
                <w:rFonts w:ascii="Arial" w:hAnsi="Arial" w:cs="Arial"/>
              </w:rPr>
            </w:pPr>
            <w:r w:rsidRPr="00BF2B45">
              <w:rPr>
                <w:rFonts w:ascii="Arial" w:hAnsi="Arial" w:cs="Arial"/>
              </w:rPr>
              <w:t>Conductor Screen</w:t>
            </w:r>
          </w:p>
        </w:tc>
        <w:tc>
          <w:tcPr>
            <w:tcW w:w="4111" w:type="dxa"/>
            <w:shd w:val="clear" w:color="auto" w:fill="auto"/>
          </w:tcPr>
          <w:p w14:paraId="3387EF60" w14:textId="77777777" w:rsidR="002F4D2B" w:rsidRPr="00BF2B45" w:rsidRDefault="002F4D2B" w:rsidP="00BE1198">
            <w:pPr>
              <w:rPr>
                <w:rFonts w:ascii="Arial" w:hAnsi="Arial" w:cs="Arial"/>
              </w:rPr>
            </w:pPr>
            <w:r w:rsidRPr="00BF2B45">
              <w:rPr>
                <w:rFonts w:ascii="Arial" w:hAnsi="Arial" w:cs="Arial"/>
              </w:rPr>
              <w:t xml:space="preserve">Extruded, Cross-linked, semi conducting </w:t>
            </w:r>
            <w:r w:rsidRPr="00BF2B45">
              <w:rPr>
                <w:rFonts w:ascii="Arial" w:hAnsi="Arial" w:cs="Arial"/>
                <w:w w:val="95"/>
              </w:rPr>
              <w:t xml:space="preserve">compound of suitable thickness. Semi conducting </w:t>
            </w:r>
            <w:r w:rsidRPr="00BF2B45">
              <w:rPr>
                <w:rFonts w:ascii="Arial" w:hAnsi="Arial" w:cs="Arial"/>
              </w:rPr>
              <w:t>separator tapes with 50% overlap to be applied between conductor and conductor screen.</w:t>
            </w:r>
          </w:p>
        </w:tc>
      </w:tr>
      <w:tr w:rsidR="002F4D2B" w:rsidRPr="00BF2B45" w14:paraId="64242C2A" w14:textId="77777777" w:rsidTr="00BE1198">
        <w:tc>
          <w:tcPr>
            <w:tcW w:w="788" w:type="dxa"/>
            <w:shd w:val="clear" w:color="auto" w:fill="auto"/>
          </w:tcPr>
          <w:p w14:paraId="1EC9EC2F" w14:textId="77777777" w:rsidR="002F4D2B" w:rsidRPr="00BF2B45" w:rsidRDefault="002F4D2B" w:rsidP="00BE1198">
            <w:pPr>
              <w:rPr>
                <w:rFonts w:ascii="Arial" w:hAnsi="Arial" w:cs="Arial"/>
              </w:rPr>
            </w:pPr>
            <w:r w:rsidRPr="00BF2B45">
              <w:rPr>
                <w:rFonts w:ascii="Arial" w:hAnsi="Arial" w:cs="Arial"/>
              </w:rPr>
              <w:t>iv</w:t>
            </w:r>
          </w:p>
        </w:tc>
        <w:tc>
          <w:tcPr>
            <w:tcW w:w="2722" w:type="dxa"/>
            <w:shd w:val="clear" w:color="auto" w:fill="auto"/>
          </w:tcPr>
          <w:p w14:paraId="43768B69" w14:textId="77777777" w:rsidR="002F4D2B" w:rsidRPr="00BF2B45" w:rsidRDefault="002F4D2B" w:rsidP="00BE1198">
            <w:pPr>
              <w:rPr>
                <w:rFonts w:ascii="Arial" w:hAnsi="Arial" w:cs="Arial"/>
              </w:rPr>
            </w:pPr>
            <w:r w:rsidRPr="00BF2B45">
              <w:rPr>
                <w:rFonts w:ascii="Arial" w:hAnsi="Arial" w:cs="Arial"/>
              </w:rPr>
              <w:t xml:space="preserve">Resistivity of the </w:t>
            </w:r>
            <w:r w:rsidRPr="00BF2B45">
              <w:rPr>
                <w:rFonts w:ascii="Arial" w:hAnsi="Arial" w:cs="Arial"/>
                <w:w w:val="90"/>
              </w:rPr>
              <w:t>semiconducting screen</w:t>
            </w:r>
          </w:p>
        </w:tc>
        <w:tc>
          <w:tcPr>
            <w:tcW w:w="4111" w:type="dxa"/>
            <w:shd w:val="clear" w:color="auto" w:fill="auto"/>
          </w:tcPr>
          <w:p w14:paraId="35CF134C" w14:textId="77777777" w:rsidR="002F4D2B" w:rsidRPr="00BF2B45" w:rsidRDefault="002F4D2B" w:rsidP="00BE1198">
            <w:pPr>
              <w:rPr>
                <w:rFonts w:ascii="Arial" w:hAnsi="Arial" w:cs="Arial"/>
              </w:rPr>
            </w:pPr>
            <w:r w:rsidRPr="00BF2B45">
              <w:rPr>
                <w:rFonts w:ascii="Arial" w:hAnsi="Arial" w:cs="Arial"/>
              </w:rPr>
              <w:t>Maximum 1000 ohm-meter</w:t>
            </w:r>
          </w:p>
        </w:tc>
      </w:tr>
      <w:tr w:rsidR="002F4D2B" w:rsidRPr="00BF2B45" w14:paraId="2716FCAB" w14:textId="77777777" w:rsidTr="00BE1198">
        <w:tc>
          <w:tcPr>
            <w:tcW w:w="788" w:type="dxa"/>
            <w:shd w:val="clear" w:color="auto" w:fill="auto"/>
          </w:tcPr>
          <w:p w14:paraId="5ABF3421" w14:textId="77777777" w:rsidR="002F4D2B" w:rsidRPr="00BF2B45" w:rsidRDefault="002F4D2B" w:rsidP="00BE1198">
            <w:pPr>
              <w:rPr>
                <w:rFonts w:ascii="Arial" w:hAnsi="Arial" w:cs="Arial"/>
              </w:rPr>
            </w:pPr>
            <w:r w:rsidRPr="00BF2B45">
              <w:rPr>
                <w:rFonts w:ascii="Arial" w:hAnsi="Arial" w:cs="Arial"/>
              </w:rPr>
              <w:t>16</w:t>
            </w:r>
          </w:p>
        </w:tc>
        <w:tc>
          <w:tcPr>
            <w:tcW w:w="2722" w:type="dxa"/>
            <w:shd w:val="clear" w:color="auto" w:fill="auto"/>
          </w:tcPr>
          <w:p w14:paraId="743FACE7" w14:textId="77777777" w:rsidR="002F4D2B" w:rsidRPr="00BF2B45" w:rsidRDefault="002F4D2B" w:rsidP="00BE1198">
            <w:pPr>
              <w:rPr>
                <w:rFonts w:ascii="Arial" w:hAnsi="Arial" w:cs="Arial"/>
                <w:b/>
                <w:bCs/>
              </w:rPr>
            </w:pPr>
            <w:r w:rsidRPr="00BF2B45">
              <w:rPr>
                <w:rFonts w:ascii="Arial" w:hAnsi="Arial" w:cs="Arial"/>
                <w:b/>
                <w:bCs/>
              </w:rPr>
              <w:t>INSULATION</w:t>
            </w:r>
          </w:p>
        </w:tc>
        <w:tc>
          <w:tcPr>
            <w:tcW w:w="4111" w:type="dxa"/>
            <w:shd w:val="clear" w:color="auto" w:fill="auto"/>
          </w:tcPr>
          <w:p w14:paraId="49D90EBB" w14:textId="77777777" w:rsidR="002F4D2B" w:rsidRPr="00BF2B45" w:rsidRDefault="002F4D2B" w:rsidP="00BE1198">
            <w:pPr>
              <w:rPr>
                <w:rFonts w:ascii="Arial" w:hAnsi="Arial" w:cs="Arial"/>
              </w:rPr>
            </w:pPr>
          </w:p>
        </w:tc>
      </w:tr>
      <w:tr w:rsidR="002F4D2B" w:rsidRPr="00BF2B45" w14:paraId="5483054B" w14:textId="77777777" w:rsidTr="00BE1198">
        <w:tc>
          <w:tcPr>
            <w:tcW w:w="788" w:type="dxa"/>
            <w:shd w:val="clear" w:color="auto" w:fill="auto"/>
          </w:tcPr>
          <w:p w14:paraId="37E7F2B4" w14:textId="77777777" w:rsidR="002F4D2B" w:rsidRPr="00BF2B45" w:rsidRDefault="002F4D2B" w:rsidP="00BE1198">
            <w:pPr>
              <w:rPr>
                <w:rFonts w:ascii="Arial" w:hAnsi="Arial" w:cs="Arial"/>
              </w:rPr>
            </w:pPr>
            <w:r w:rsidRPr="00BF2B45">
              <w:rPr>
                <w:rFonts w:ascii="Arial" w:hAnsi="Arial" w:cs="Arial"/>
              </w:rPr>
              <w:t>i</w:t>
            </w:r>
          </w:p>
        </w:tc>
        <w:tc>
          <w:tcPr>
            <w:tcW w:w="2722" w:type="dxa"/>
            <w:shd w:val="clear" w:color="auto" w:fill="auto"/>
          </w:tcPr>
          <w:p w14:paraId="5856C146" w14:textId="77777777" w:rsidR="002F4D2B" w:rsidRPr="00BF2B45" w:rsidRDefault="002F4D2B" w:rsidP="00BE1198">
            <w:pPr>
              <w:rPr>
                <w:rFonts w:ascii="Arial" w:hAnsi="Arial" w:cs="Arial"/>
              </w:rPr>
            </w:pPr>
            <w:r w:rsidRPr="00BF2B45">
              <w:rPr>
                <w:rFonts w:ascii="Arial" w:hAnsi="Arial" w:cs="Arial"/>
              </w:rPr>
              <w:t>Insulation material</w:t>
            </w:r>
          </w:p>
        </w:tc>
        <w:tc>
          <w:tcPr>
            <w:tcW w:w="4111" w:type="dxa"/>
            <w:shd w:val="clear" w:color="auto" w:fill="auto"/>
          </w:tcPr>
          <w:p w14:paraId="13418B20" w14:textId="77777777" w:rsidR="002F4D2B" w:rsidRPr="00BF2B45" w:rsidRDefault="002F4D2B" w:rsidP="00BE1198">
            <w:pPr>
              <w:rPr>
                <w:rFonts w:ascii="Arial" w:hAnsi="Arial" w:cs="Arial"/>
              </w:rPr>
            </w:pPr>
            <w:r w:rsidRPr="00BF2B45">
              <w:rPr>
                <w:rFonts w:ascii="Arial" w:hAnsi="Arial" w:cs="Arial"/>
              </w:rPr>
              <w:t>XLPE</w:t>
            </w:r>
          </w:p>
        </w:tc>
      </w:tr>
      <w:tr w:rsidR="002F4D2B" w:rsidRPr="00BF2B45" w14:paraId="1012FB5A" w14:textId="77777777" w:rsidTr="00BE1198">
        <w:tc>
          <w:tcPr>
            <w:tcW w:w="788" w:type="dxa"/>
            <w:shd w:val="clear" w:color="auto" w:fill="auto"/>
          </w:tcPr>
          <w:p w14:paraId="416EF0B4" w14:textId="77777777" w:rsidR="002F4D2B" w:rsidRPr="00BF2B45" w:rsidRDefault="002F4D2B" w:rsidP="00BE1198">
            <w:pPr>
              <w:rPr>
                <w:rFonts w:ascii="Arial" w:hAnsi="Arial" w:cs="Arial"/>
              </w:rPr>
            </w:pPr>
            <w:r w:rsidRPr="00BF2B45">
              <w:rPr>
                <w:rFonts w:ascii="Arial" w:hAnsi="Arial" w:cs="Arial"/>
              </w:rPr>
              <w:t>ii</w:t>
            </w:r>
          </w:p>
        </w:tc>
        <w:tc>
          <w:tcPr>
            <w:tcW w:w="2722" w:type="dxa"/>
            <w:shd w:val="clear" w:color="auto" w:fill="auto"/>
          </w:tcPr>
          <w:p w14:paraId="5814F6CA" w14:textId="77777777" w:rsidR="002F4D2B" w:rsidRPr="00BF2B45" w:rsidRDefault="002F4D2B" w:rsidP="00BE1198">
            <w:pPr>
              <w:rPr>
                <w:rFonts w:ascii="Arial" w:hAnsi="Arial" w:cs="Arial"/>
              </w:rPr>
            </w:pPr>
            <w:r w:rsidRPr="00BF2B45">
              <w:rPr>
                <w:rFonts w:ascii="Arial" w:hAnsi="Arial" w:cs="Arial"/>
              </w:rPr>
              <w:t>Insulation thickness</w:t>
            </w:r>
          </w:p>
        </w:tc>
        <w:tc>
          <w:tcPr>
            <w:tcW w:w="4111" w:type="dxa"/>
            <w:shd w:val="clear" w:color="auto" w:fill="auto"/>
          </w:tcPr>
          <w:p w14:paraId="374C9593" w14:textId="77777777" w:rsidR="002F4D2B" w:rsidRPr="00BF2B45" w:rsidRDefault="002F4D2B" w:rsidP="00BE1198">
            <w:pPr>
              <w:rPr>
                <w:rFonts w:ascii="Arial" w:hAnsi="Arial" w:cs="Arial"/>
              </w:rPr>
            </w:pPr>
            <w:r w:rsidRPr="00BF2B45">
              <w:rPr>
                <w:rFonts w:ascii="Arial" w:hAnsi="Arial" w:cs="Arial"/>
              </w:rPr>
              <w:t>8.8 mm (Nominal thickness)</w:t>
            </w:r>
          </w:p>
        </w:tc>
      </w:tr>
      <w:tr w:rsidR="002F4D2B" w:rsidRPr="00BF2B45" w14:paraId="3AB2AF5E" w14:textId="77777777" w:rsidTr="00BE1198">
        <w:tc>
          <w:tcPr>
            <w:tcW w:w="788" w:type="dxa"/>
            <w:shd w:val="clear" w:color="auto" w:fill="auto"/>
          </w:tcPr>
          <w:p w14:paraId="43416218" w14:textId="77777777" w:rsidR="002F4D2B" w:rsidRPr="00BF2B45" w:rsidRDefault="002F4D2B" w:rsidP="00BE1198">
            <w:pPr>
              <w:rPr>
                <w:rFonts w:ascii="Arial" w:hAnsi="Arial" w:cs="Arial"/>
              </w:rPr>
            </w:pPr>
            <w:r w:rsidRPr="00BF2B45">
              <w:rPr>
                <w:rFonts w:ascii="Arial" w:hAnsi="Arial" w:cs="Arial"/>
              </w:rPr>
              <w:t>iii</w:t>
            </w:r>
          </w:p>
        </w:tc>
        <w:tc>
          <w:tcPr>
            <w:tcW w:w="2722" w:type="dxa"/>
            <w:shd w:val="clear" w:color="auto" w:fill="auto"/>
          </w:tcPr>
          <w:p w14:paraId="3E5D079D" w14:textId="77777777" w:rsidR="002F4D2B" w:rsidRPr="00BF2B45" w:rsidRDefault="002F4D2B" w:rsidP="00BE1198">
            <w:pPr>
              <w:pStyle w:val="TableParagraph"/>
              <w:spacing w:before="5"/>
              <w:ind w:left="24"/>
              <w:jc w:val="both"/>
              <w:rPr>
                <w:rFonts w:ascii="Arial" w:hAnsi="Arial" w:cs="Arial"/>
                <w:sz w:val="22"/>
                <w:szCs w:val="22"/>
              </w:rPr>
            </w:pPr>
            <w:r w:rsidRPr="00BF2B45">
              <w:rPr>
                <w:rFonts w:ascii="Arial" w:hAnsi="Arial" w:cs="Arial"/>
                <w:w w:val="95"/>
                <w:sz w:val="22"/>
                <w:szCs w:val="22"/>
              </w:rPr>
              <w:t xml:space="preserve">specified insulation resistance </w:t>
            </w:r>
            <w:r w:rsidRPr="00BF2B45">
              <w:rPr>
                <w:rFonts w:ascii="Arial" w:hAnsi="Arial" w:cs="Arial"/>
                <w:sz w:val="22"/>
                <w:szCs w:val="22"/>
              </w:rPr>
              <w:t>at 90</w:t>
            </w:r>
            <w:r w:rsidRPr="00BF2B45">
              <w:rPr>
                <w:rFonts w:ascii="Arial" w:hAnsi="Arial" w:cs="Arial"/>
                <w:sz w:val="22"/>
                <w:szCs w:val="22"/>
                <w:vertAlign w:val="superscript"/>
              </w:rPr>
              <w:t>0</w:t>
            </w:r>
            <w:r w:rsidRPr="00BF2B45">
              <w:rPr>
                <w:rFonts w:ascii="Arial" w:hAnsi="Arial" w:cs="Arial"/>
                <w:sz w:val="22"/>
                <w:szCs w:val="22"/>
              </w:rPr>
              <w:t>C</w:t>
            </w:r>
          </w:p>
        </w:tc>
        <w:tc>
          <w:tcPr>
            <w:tcW w:w="4111" w:type="dxa"/>
            <w:shd w:val="clear" w:color="auto" w:fill="auto"/>
          </w:tcPr>
          <w:p w14:paraId="11F9E429" w14:textId="77777777" w:rsidR="002F4D2B" w:rsidRPr="00BF2B45" w:rsidRDefault="002F4D2B" w:rsidP="00BE1198">
            <w:pPr>
              <w:rPr>
                <w:rFonts w:ascii="Arial" w:hAnsi="Arial" w:cs="Arial"/>
              </w:rPr>
            </w:pPr>
            <w:r w:rsidRPr="00BF2B45">
              <w:rPr>
                <w:rFonts w:ascii="Arial" w:hAnsi="Arial" w:cs="Arial"/>
              </w:rPr>
              <w:t>1x10</w:t>
            </w:r>
            <w:r w:rsidRPr="00BF2B45">
              <w:rPr>
                <w:rFonts w:ascii="Arial" w:hAnsi="Arial" w:cs="Arial"/>
                <w:vertAlign w:val="superscript"/>
              </w:rPr>
              <w:t>12</w:t>
            </w:r>
            <w:r w:rsidRPr="00BF2B45">
              <w:rPr>
                <w:rFonts w:ascii="Arial" w:hAnsi="Arial" w:cs="Arial"/>
              </w:rPr>
              <w:t xml:space="preserve"> ohm cm</w:t>
            </w:r>
          </w:p>
        </w:tc>
      </w:tr>
      <w:tr w:rsidR="002F4D2B" w:rsidRPr="00BF2B45" w14:paraId="1C11C7E4" w14:textId="77777777" w:rsidTr="00BE1198">
        <w:tc>
          <w:tcPr>
            <w:tcW w:w="788" w:type="dxa"/>
            <w:shd w:val="clear" w:color="auto" w:fill="auto"/>
          </w:tcPr>
          <w:p w14:paraId="73FE8502" w14:textId="77777777" w:rsidR="002F4D2B" w:rsidRPr="00BF2B45" w:rsidRDefault="002F4D2B" w:rsidP="00BE1198">
            <w:pPr>
              <w:rPr>
                <w:rFonts w:ascii="Arial" w:hAnsi="Arial" w:cs="Arial"/>
              </w:rPr>
            </w:pPr>
            <w:r w:rsidRPr="00BF2B45">
              <w:rPr>
                <w:rFonts w:ascii="Arial" w:hAnsi="Arial" w:cs="Arial"/>
              </w:rPr>
              <w:t>iv</w:t>
            </w:r>
          </w:p>
        </w:tc>
        <w:tc>
          <w:tcPr>
            <w:tcW w:w="2722" w:type="dxa"/>
            <w:shd w:val="clear" w:color="auto" w:fill="auto"/>
          </w:tcPr>
          <w:p w14:paraId="06419218" w14:textId="77777777" w:rsidR="002F4D2B" w:rsidRPr="00BF2B45" w:rsidRDefault="002F4D2B" w:rsidP="00BE1198">
            <w:pPr>
              <w:rPr>
                <w:rFonts w:ascii="Arial" w:hAnsi="Arial" w:cs="Arial"/>
              </w:rPr>
            </w:pPr>
            <w:r w:rsidRPr="00BF2B45">
              <w:rPr>
                <w:rFonts w:ascii="Arial" w:hAnsi="Arial" w:cs="Arial"/>
                <w:w w:val="95"/>
              </w:rPr>
              <w:t xml:space="preserve">Insulation Screen: Type &amp; </w:t>
            </w:r>
            <w:r w:rsidRPr="00BF2B45">
              <w:rPr>
                <w:rFonts w:ascii="Arial" w:hAnsi="Arial" w:cs="Arial"/>
              </w:rPr>
              <w:t>Material</w:t>
            </w:r>
          </w:p>
        </w:tc>
        <w:tc>
          <w:tcPr>
            <w:tcW w:w="4111" w:type="dxa"/>
            <w:shd w:val="clear" w:color="auto" w:fill="auto"/>
          </w:tcPr>
          <w:p w14:paraId="1C8E59A5" w14:textId="77777777" w:rsidR="002F4D2B" w:rsidRPr="00BF2B45" w:rsidRDefault="002F4D2B" w:rsidP="00BE1198">
            <w:pPr>
              <w:rPr>
                <w:rFonts w:ascii="Arial" w:hAnsi="Arial" w:cs="Arial"/>
              </w:rPr>
            </w:pPr>
            <w:r w:rsidRPr="00BF2B45">
              <w:rPr>
                <w:rFonts w:ascii="Arial" w:hAnsi="Arial" w:cs="Arial"/>
                <w:bCs/>
              </w:rPr>
              <w:t>Freely strippable (with heat) type extruded non-metallic semi conducting compound  followed by copper metallic tape with minimum 25 % overlapping.</w:t>
            </w:r>
          </w:p>
        </w:tc>
      </w:tr>
      <w:tr w:rsidR="002F4D2B" w:rsidRPr="00BF2B45" w14:paraId="1ED03EBC" w14:textId="77777777" w:rsidTr="00BE1198">
        <w:tc>
          <w:tcPr>
            <w:tcW w:w="788" w:type="dxa"/>
            <w:shd w:val="clear" w:color="auto" w:fill="auto"/>
          </w:tcPr>
          <w:p w14:paraId="712E2B19" w14:textId="77777777" w:rsidR="002F4D2B" w:rsidRPr="00BF2B45" w:rsidRDefault="002F4D2B" w:rsidP="00BE1198">
            <w:pPr>
              <w:rPr>
                <w:rFonts w:ascii="Arial" w:hAnsi="Arial" w:cs="Arial"/>
              </w:rPr>
            </w:pPr>
            <w:r w:rsidRPr="00BF2B45">
              <w:rPr>
                <w:rFonts w:ascii="Arial" w:hAnsi="Arial" w:cs="Arial"/>
              </w:rPr>
              <w:t>16</w:t>
            </w:r>
          </w:p>
        </w:tc>
        <w:tc>
          <w:tcPr>
            <w:tcW w:w="2722" w:type="dxa"/>
            <w:shd w:val="clear" w:color="auto" w:fill="auto"/>
          </w:tcPr>
          <w:p w14:paraId="133863E8" w14:textId="77777777" w:rsidR="002F4D2B" w:rsidRPr="00BF2B45" w:rsidRDefault="002F4D2B" w:rsidP="00BE1198">
            <w:pPr>
              <w:rPr>
                <w:rFonts w:ascii="Arial" w:hAnsi="Arial" w:cs="Arial"/>
              </w:rPr>
            </w:pPr>
            <w:r w:rsidRPr="00BF2B45">
              <w:rPr>
                <w:rFonts w:ascii="Arial" w:hAnsi="Arial" w:cs="Arial"/>
              </w:rPr>
              <w:t xml:space="preserve">Resistivity of the </w:t>
            </w:r>
            <w:r w:rsidRPr="00BF2B45">
              <w:rPr>
                <w:rFonts w:ascii="Arial" w:hAnsi="Arial" w:cs="Arial"/>
                <w:w w:val="90"/>
              </w:rPr>
              <w:t>semiconducting compound</w:t>
            </w:r>
          </w:p>
        </w:tc>
        <w:tc>
          <w:tcPr>
            <w:tcW w:w="4111" w:type="dxa"/>
            <w:shd w:val="clear" w:color="auto" w:fill="auto"/>
          </w:tcPr>
          <w:p w14:paraId="755D7EA4" w14:textId="77777777" w:rsidR="002F4D2B" w:rsidRPr="00BF2B45" w:rsidRDefault="002F4D2B" w:rsidP="00BE1198">
            <w:pPr>
              <w:rPr>
                <w:rFonts w:ascii="Arial" w:hAnsi="Arial" w:cs="Arial"/>
              </w:rPr>
            </w:pPr>
            <w:r w:rsidRPr="00BF2B45">
              <w:rPr>
                <w:rFonts w:ascii="Arial" w:hAnsi="Arial" w:cs="Arial"/>
              </w:rPr>
              <w:t>Max 500 Ohm-meter</w:t>
            </w:r>
          </w:p>
        </w:tc>
      </w:tr>
      <w:tr w:rsidR="002F4D2B" w:rsidRPr="00BF2B45" w14:paraId="2755FF2E" w14:textId="77777777" w:rsidTr="00BE1198">
        <w:tc>
          <w:tcPr>
            <w:tcW w:w="788" w:type="dxa"/>
            <w:shd w:val="clear" w:color="auto" w:fill="auto"/>
          </w:tcPr>
          <w:p w14:paraId="36036E2A" w14:textId="77777777" w:rsidR="002F4D2B" w:rsidRPr="00BF2B45" w:rsidRDefault="002F4D2B" w:rsidP="00BE1198">
            <w:pPr>
              <w:rPr>
                <w:rFonts w:ascii="Arial" w:hAnsi="Arial" w:cs="Arial"/>
              </w:rPr>
            </w:pPr>
            <w:r w:rsidRPr="00BF2B45">
              <w:rPr>
                <w:rFonts w:ascii="Arial" w:hAnsi="Arial" w:cs="Arial"/>
              </w:rPr>
              <w:t>17</w:t>
            </w:r>
          </w:p>
        </w:tc>
        <w:tc>
          <w:tcPr>
            <w:tcW w:w="2722" w:type="dxa"/>
            <w:shd w:val="clear" w:color="auto" w:fill="auto"/>
          </w:tcPr>
          <w:p w14:paraId="3CA6201E" w14:textId="77777777" w:rsidR="002F4D2B" w:rsidRPr="00BF2B45" w:rsidRDefault="002F4D2B" w:rsidP="00BE1198">
            <w:pPr>
              <w:rPr>
                <w:rFonts w:ascii="Arial" w:hAnsi="Arial" w:cs="Arial"/>
              </w:rPr>
            </w:pPr>
            <w:r w:rsidRPr="00BF2B45">
              <w:rPr>
                <w:rFonts w:ascii="Arial" w:hAnsi="Arial" w:cs="Arial"/>
                <w:w w:val="95"/>
              </w:rPr>
              <w:t xml:space="preserve">Longitudinal water barrier </w:t>
            </w:r>
            <w:r w:rsidRPr="00BF2B45">
              <w:rPr>
                <w:rFonts w:ascii="Arial" w:hAnsi="Arial" w:cs="Arial"/>
              </w:rPr>
              <w:t>Material</w:t>
            </w:r>
          </w:p>
        </w:tc>
        <w:tc>
          <w:tcPr>
            <w:tcW w:w="4111" w:type="dxa"/>
            <w:shd w:val="clear" w:color="auto" w:fill="auto"/>
          </w:tcPr>
          <w:p w14:paraId="4C2AF717" w14:textId="77777777" w:rsidR="002F4D2B" w:rsidRPr="00BF2B45" w:rsidRDefault="002F4D2B" w:rsidP="00BE1198">
            <w:pPr>
              <w:rPr>
                <w:rFonts w:ascii="Arial" w:hAnsi="Arial" w:cs="Arial"/>
                <w:w w:val="95"/>
              </w:rPr>
            </w:pPr>
            <w:r w:rsidRPr="00BF2B45">
              <w:rPr>
                <w:rFonts w:ascii="Arial" w:hAnsi="Arial" w:cs="Arial"/>
                <w:w w:val="95"/>
              </w:rPr>
              <w:t xml:space="preserve">Layer of semiconducting tape with suitable water </w:t>
            </w:r>
            <w:r w:rsidRPr="00BF2B45">
              <w:rPr>
                <w:rFonts w:ascii="Arial" w:hAnsi="Arial" w:cs="Arial"/>
              </w:rPr>
              <w:t>swellable absorbent with 50% overlap.</w:t>
            </w:r>
          </w:p>
        </w:tc>
      </w:tr>
      <w:tr w:rsidR="002F4D2B" w:rsidRPr="00BF2B45" w14:paraId="447B481C" w14:textId="77777777" w:rsidTr="00BE1198">
        <w:tc>
          <w:tcPr>
            <w:tcW w:w="788" w:type="dxa"/>
            <w:shd w:val="clear" w:color="auto" w:fill="auto"/>
          </w:tcPr>
          <w:p w14:paraId="292B48AD" w14:textId="77777777" w:rsidR="002F4D2B" w:rsidRPr="00BF2B45" w:rsidRDefault="002F4D2B" w:rsidP="00BE1198">
            <w:pPr>
              <w:rPr>
                <w:rFonts w:ascii="Arial" w:hAnsi="Arial" w:cs="Arial"/>
              </w:rPr>
            </w:pPr>
            <w:r w:rsidRPr="00BF2B45">
              <w:rPr>
                <w:rFonts w:ascii="Arial" w:hAnsi="Arial" w:cs="Arial"/>
              </w:rPr>
              <w:t>18</w:t>
            </w:r>
          </w:p>
        </w:tc>
        <w:tc>
          <w:tcPr>
            <w:tcW w:w="2722" w:type="dxa"/>
            <w:shd w:val="clear" w:color="auto" w:fill="auto"/>
          </w:tcPr>
          <w:p w14:paraId="7C8FDAD4" w14:textId="77777777" w:rsidR="002F4D2B" w:rsidRPr="00BF2B45" w:rsidRDefault="002F4D2B" w:rsidP="00BE1198">
            <w:pPr>
              <w:rPr>
                <w:rFonts w:ascii="Arial" w:hAnsi="Arial" w:cs="Arial"/>
              </w:rPr>
            </w:pPr>
            <w:r w:rsidRPr="00BF2B45">
              <w:rPr>
                <w:rFonts w:ascii="Arial" w:hAnsi="Arial" w:cs="Arial"/>
              </w:rPr>
              <w:t>Overall sheath</w:t>
            </w:r>
          </w:p>
        </w:tc>
        <w:tc>
          <w:tcPr>
            <w:tcW w:w="4111" w:type="dxa"/>
            <w:shd w:val="clear" w:color="auto" w:fill="auto"/>
          </w:tcPr>
          <w:p w14:paraId="35CAE9E2" w14:textId="77777777" w:rsidR="002F4D2B" w:rsidRPr="00BF2B45" w:rsidRDefault="002F4D2B" w:rsidP="00BE1198">
            <w:pPr>
              <w:rPr>
                <w:rFonts w:ascii="Arial" w:hAnsi="Arial" w:cs="Arial"/>
                <w:w w:val="95"/>
              </w:rPr>
            </w:pPr>
            <w:r w:rsidRPr="00BF2B45">
              <w:rPr>
                <w:rFonts w:ascii="Arial" w:hAnsi="Arial" w:cs="Arial"/>
                <w:w w:val="95"/>
              </w:rPr>
              <w:t xml:space="preserve">Extruded black HDPE (TypeST7) with anti termite </w:t>
            </w:r>
            <w:r w:rsidRPr="00BF2B45">
              <w:rPr>
                <w:rFonts w:ascii="Arial" w:hAnsi="Arial" w:cs="Arial"/>
              </w:rPr>
              <w:t>and anti rodent treatment.</w:t>
            </w:r>
          </w:p>
        </w:tc>
      </w:tr>
      <w:tr w:rsidR="002F4D2B" w:rsidRPr="00BF2B45" w14:paraId="27664606" w14:textId="77777777" w:rsidTr="00BE1198">
        <w:tc>
          <w:tcPr>
            <w:tcW w:w="788" w:type="dxa"/>
            <w:shd w:val="clear" w:color="auto" w:fill="auto"/>
          </w:tcPr>
          <w:p w14:paraId="488A3F2D" w14:textId="77777777" w:rsidR="002F4D2B" w:rsidRPr="00BF2B45" w:rsidRDefault="002F4D2B" w:rsidP="00BE1198">
            <w:pPr>
              <w:rPr>
                <w:rFonts w:ascii="Arial" w:hAnsi="Arial" w:cs="Arial"/>
              </w:rPr>
            </w:pPr>
            <w:r w:rsidRPr="00BF2B45">
              <w:rPr>
                <w:rFonts w:ascii="Arial" w:hAnsi="Arial" w:cs="Arial"/>
              </w:rPr>
              <w:t>19</w:t>
            </w:r>
          </w:p>
        </w:tc>
        <w:tc>
          <w:tcPr>
            <w:tcW w:w="2722" w:type="dxa"/>
            <w:shd w:val="clear" w:color="auto" w:fill="auto"/>
          </w:tcPr>
          <w:p w14:paraId="7AA6757D" w14:textId="77777777" w:rsidR="002F4D2B" w:rsidRPr="00BF2B45" w:rsidRDefault="002F4D2B" w:rsidP="00BE1198">
            <w:pPr>
              <w:rPr>
                <w:rFonts w:ascii="Arial" w:hAnsi="Arial" w:cs="Arial"/>
              </w:rPr>
            </w:pPr>
            <w:r w:rsidRPr="00BF2B45">
              <w:rPr>
                <w:rFonts w:ascii="Arial" w:hAnsi="Arial" w:cs="Arial"/>
              </w:rPr>
              <w:t>Coating of outer sheath</w:t>
            </w:r>
          </w:p>
        </w:tc>
        <w:tc>
          <w:tcPr>
            <w:tcW w:w="4111" w:type="dxa"/>
            <w:shd w:val="clear" w:color="auto" w:fill="auto"/>
          </w:tcPr>
          <w:p w14:paraId="5EF63BF0" w14:textId="77777777" w:rsidR="002F4D2B" w:rsidRPr="00BF2B45" w:rsidRDefault="002F4D2B" w:rsidP="00BE1198">
            <w:pPr>
              <w:rPr>
                <w:rFonts w:ascii="Arial" w:hAnsi="Arial" w:cs="Arial"/>
              </w:rPr>
            </w:pPr>
            <w:r w:rsidRPr="00BF2B45">
              <w:rPr>
                <w:rFonts w:ascii="Arial" w:hAnsi="Arial" w:cs="Arial"/>
              </w:rPr>
              <w:t>A hard baked layer of graphite or semi conducting layer shall be applied over the outer sheath as outer electrode for testing the sheath.</w:t>
            </w:r>
          </w:p>
        </w:tc>
      </w:tr>
      <w:tr w:rsidR="002F4D2B" w:rsidRPr="00BF2B45" w14:paraId="2D34B2EF" w14:textId="77777777" w:rsidTr="00BE1198">
        <w:tc>
          <w:tcPr>
            <w:tcW w:w="788" w:type="dxa"/>
            <w:shd w:val="clear" w:color="auto" w:fill="auto"/>
          </w:tcPr>
          <w:p w14:paraId="199913DF" w14:textId="77777777" w:rsidR="002F4D2B" w:rsidRPr="00BF2B45" w:rsidRDefault="002F4D2B" w:rsidP="00BE1198">
            <w:pPr>
              <w:rPr>
                <w:rFonts w:ascii="Arial" w:hAnsi="Arial" w:cs="Arial"/>
              </w:rPr>
            </w:pPr>
          </w:p>
        </w:tc>
        <w:tc>
          <w:tcPr>
            <w:tcW w:w="2722" w:type="dxa"/>
            <w:shd w:val="clear" w:color="auto" w:fill="auto"/>
          </w:tcPr>
          <w:p w14:paraId="209C14A0" w14:textId="77777777" w:rsidR="002F4D2B" w:rsidRPr="00BF2B45" w:rsidRDefault="002F4D2B" w:rsidP="00BE1198">
            <w:pPr>
              <w:rPr>
                <w:rFonts w:ascii="Arial" w:hAnsi="Arial" w:cs="Arial"/>
              </w:rPr>
            </w:pPr>
            <w:r w:rsidRPr="00BF2B45">
              <w:rPr>
                <w:rFonts w:ascii="Arial" w:hAnsi="Arial" w:cs="Arial"/>
                <w:b/>
                <w:w w:val="85"/>
              </w:rPr>
              <w:t>Armouring</w:t>
            </w:r>
          </w:p>
        </w:tc>
        <w:tc>
          <w:tcPr>
            <w:tcW w:w="4111" w:type="dxa"/>
            <w:shd w:val="clear" w:color="auto" w:fill="auto"/>
          </w:tcPr>
          <w:p w14:paraId="1ED003F6" w14:textId="77777777" w:rsidR="002F4D2B" w:rsidRPr="00BF2B45" w:rsidRDefault="002F4D2B" w:rsidP="00BE1198">
            <w:pPr>
              <w:rPr>
                <w:rFonts w:ascii="Arial" w:hAnsi="Arial" w:cs="Arial"/>
              </w:rPr>
            </w:pPr>
            <w:r w:rsidRPr="00BF2B45">
              <w:rPr>
                <w:rFonts w:ascii="Arial" w:hAnsi="Arial" w:cs="Arial"/>
              </w:rPr>
              <w:t>Armoured</w:t>
            </w:r>
          </w:p>
        </w:tc>
      </w:tr>
      <w:tr w:rsidR="002F4D2B" w:rsidRPr="00BF2B45" w14:paraId="33D5C0A7" w14:textId="77777777" w:rsidTr="00BE1198">
        <w:tc>
          <w:tcPr>
            <w:tcW w:w="788" w:type="dxa"/>
            <w:shd w:val="clear" w:color="auto" w:fill="auto"/>
          </w:tcPr>
          <w:p w14:paraId="59C14800" w14:textId="77777777" w:rsidR="002F4D2B" w:rsidRPr="00BF2B45" w:rsidRDefault="002F4D2B" w:rsidP="00BE1198">
            <w:pPr>
              <w:rPr>
                <w:rFonts w:ascii="Arial" w:hAnsi="Arial" w:cs="Arial"/>
              </w:rPr>
            </w:pPr>
            <w:r w:rsidRPr="00BF2B45">
              <w:rPr>
                <w:rFonts w:ascii="Arial" w:hAnsi="Arial" w:cs="Arial"/>
              </w:rPr>
              <w:t>20</w:t>
            </w:r>
          </w:p>
        </w:tc>
        <w:tc>
          <w:tcPr>
            <w:tcW w:w="2722" w:type="dxa"/>
            <w:shd w:val="clear" w:color="auto" w:fill="auto"/>
          </w:tcPr>
          <w:p w14:paraId="66F40549" w14:textId="77777777" w:rsidR="002F4D2B" w:rsidRPr="00BF2B45" w:rsidRDefault="002F4D2B" w:rsidP="00BE1198">
            <w:pPr>
              <w:pStyle w:val="TableParagraph"/>
              <w:spacing w:before="6"/>
              <w:ind w:left="100"/>
              <w:jc w:val="both"/>
              <w:rPr>
                <w:rFonts w:ascii="Arial" w:hAnsi="Arial" w:cs="Arial"/>
                <w:b/>
                <w:sz w:val="22"/>
                <w:szCs w:val="22"/>
              </w:rPr>
            </w:pPr>
            <w:r w:rsidRPr="00BF2B45">
              <w:rPr>
                <w:rFonts w:ascii="Arial" w:hAnsi="Arial" w:cs="Arial"/>
                <w:b/>
                <w:w w:val="85"/>
                <w:sz w:val="22"/>
                <w:szCs w:val="22"/>
              </w:rPr>
              <w:t>TESTS</w:t>
            </w:r>
          </w:p>
        </w:tc>
        <w:tc>
          <w:tcPr>
            <w:tcW w:w="4111" w:type="dxa"/>
            <w:shd w:val="clear" w:color="auto" w:fill="auto"/>
          </w:tcPr>
          <w:p w14:paraId="3A7BA0D4" w14:textId="77777777" w:rsidR="002F4D2B" w:rsidRPr="00BF2B45" w:rsidRDefault="002F4D2B" w:rsidP="00BE1198">
            <w:pPr>
              <w:rPr>
                <w:rFonts w:ascii="Arial" w:hAnsi="Arial" w:cs="Arial"/>
              </w:rPr>
            </w:pPr>
          </w:p>
        </w:tc>
      </w:tr>
      <w:tr w:rsidR="002F4D2B" w:rsidRPr="00BF2B45" w14:paraId="61936D58" w14:textId="77777777" w:rsidTr="00BE1198">
        <w:trPr>
          <w:trHeight w:val="595"/>
        </w:trPr>
        <w:tc>
          <w:tcPr>
            <w:tcW w:w="788" w:type="dxa"/>
            <w:shd w:val="clear" w:color="auto" w:fill="auto"/>
          </w:tcPr>
          <w:p w14:paraId="2A4CA621" w14:textId="77777777" w:rsidR="002F4D2B" w:rsidRPr="00BF2B45" w:rsidRDefault="002F4D2B" w:rsidP="00BE1198">
            <w:pPr>
              <w:rPr>
                <w:rFonts w:ascii="Arial" w:hAnsi="Arial" w:cs="Arial"/>
              </w:rPr>
            </w:pPr>
            <w:r w:rsidRPr="00BF2B45">
              <w:rPr>
                <w:rFonts w:ascii="Arial" w:hAnsi="Arial" w:cs="Arial"/>
              </w:rPr>
              <w:t>i</w:t>
            </w:r>
          </w:p>
        </w:tc>
        <w:tc>
          <w:tcPr>
            <w:tcW w:w="2722" w:type="dxa"/>
            <w:shd w:val="clear" w:color="auto" w:fill="auto"/>
          </w:tcPr>
          <w:p w14:paraId="598E0333"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Type Test</w:t>
            </w:r>
          </w:p>
        </w:tc>
        <w:tc>
          <w:tcPr>
            <w:tcW w:w="4111" w:type="dxa"/>
            <w:shd w:val="clear" w:color="auto" w:fill="auto"/>
          </w:tcPr>
          <w:p w14:paraId="381D92BF" w14:textId="77777777" w:rsidR="002F4D2B" w:rsidRPr="00BF2B45" w:rsidRDefault="002F4D2B" w:rsidP="00BE1198">
            <w:pPr>
              <w:pStyle w:val="TableParagraph"/>
              <w:spacing w:before="6" w:line="295" w:lineRule="auto"/>
              <w:jc w:val="both"/>
              <w:rPr>
                <w:rFonts w:ascii="Arial" w:hAnsi="Arial" w:cs="Arial"/>
                <w:sz w:val="22"/>
                <w:szCs w:val="22"/>
              </w:rPr>
            </w:pPr>
            <w:r w:rsidRPr="00BF2B45">
              <w:rPr>
                <w:rFonts w:ascii="Arial" w:hAnsi="Arial" w:cs="Arial"/>
                <w:sz w:val="22"/>
                <w:szCs w:val="22"/>
              </w:rPr>
              <w:t>All tests as per specifications IEC Standards.</w:t>
            </w:r>
          </w:p>
        </w:tc>
      </w:tr>
      <w:tr w:rsidR="002F4D2B" w:rsidRPr="00BF2B45" w14:paraId="085BFF2D" w14:textId="77777777" w:rsidTr="00BE1198">
        <w:tc>
          <w:tcPr>
            <w:tcW w:w="788" w:type="dxa"/>
            <w:shd w:val="clear" w:color="auto" w:fill="auto"/>
          </w:tcPr>
          <w:p w14:paraId="6FD6BF81" w14:textId="77777777" w:rsidR="002F4D2B" w:rsidRPr="00BF2B45" w:rsidRDefault="002F4D2B" w:rsidP="00BE1198">
            <w:pPr>
              <w:rPr>
                <w:rFonts w:ascii="Arial" w:hAnsi="Arial" w:cs="Arial"/>
              </w:rPr>
            </w:pPr>
            <w:r w:rsidRPr="00BF2B45">
              <w:rPr>
                <w:rFonts w:ascii="Arial" w:hAnsi="Arial" w:cs="Arial"/>
              </w:rPr>
              <w:t>ii</w:t>
            </w:r>
          </w:p>
        </w:tc>
        <w:tc>
          <w:tcPr>
            <w:tcW w:w="2722" w:type="dxa"/>
            <w:shd w:val="clear" w:color="auto" w:fill="auto"/>
          </w:tcPr>
          <w:p w14:paraId="1C7D9F57" w14:textId="77777777" w:rsidR="002F4D2B" w:rsidRPr="00BF2B45" w:rsidRDefault="002F4D2B" w:rsidP="00BE1198">
            <w:pPr>
              <w:rPr>
                <w:rFonts w:ascii="Arial" w:hAnsi="Arial" w:cs="Arial"/>
              </w:rPr>
            </w:pPr>
            <w:r w:rsidRPr="00BF2B45">
              <w:rPr>
                <w:rFonts w:ascii="Arial" w:hAnsi="Arial" w:cs="Arial"/>
              </w:rPr>
              <w:t>Routine Test</w:t>
            </w:r>
          </w:p>
        </w:tc>
        <w:tc>
          <w:tcPr>
            <w:tcW w:w="4111" w:type="dxa"/>
            <w:shd w:val="clear" w:color="auto" w:fill="auto"/>
          </w:tcPr>
          <w:p w14:paraId="1A56A09A" w14:textId="77777777" w:rsidR="002F4D2B" w:rsidRPr="00BF2B45" w:rsidRDefault="002F4D2B" w:rsidP="00BE1198">
            <w:pPr>
              <w:rPr>
                <w:rFonts w:ascii="Arial" w:hAnsi="Arial" w:cs="Arial"/>
              </w:rPr>
            </w:pPr>
            <w:r w:rsidRPr="00BF2B45">
              <w:rPr>
                <w:rFonts w:ascii="Arial" w:hAnsi="Arial" w:cs="Arial"/>
              </w:rPr>
              <w:t>All tests as per specifications IEC Standards.</w:t>
            </w:r>
          </w:p>
        </w:tc>
      </w:tr>
      <w:tr w:rsidR="002F4D2B" w:rsidRPr="00BF2B45" w14:paraId="662361D7" w14:textId="77777777" w:rsidTr="00BE1198">
        <w:tc>
          <w:tcPr>
            <w:tcW w:w="788" w:type="dxa"/>
            <w:shd w:val="clear" w:color="auto" w:fill="auto"/>
          </w:tcPr>
          <w:p w14:paraId="4C5922E9" w14:textId="77777777" w:rsidR="002F4D2B" w:rsidRPr="00BF2B45" w:rsidRDefault="002F4D2B" w:rsidP="00BE1198">
            <w:pPr>
              <w:rPr>
                <w:rFonts w:ascii="Arial" w:hAnsi="Arial" w:cs="Arial"/>
              </w:rPr>
            </w:pPr>
            <w:r w:rsidRPr="00BF2B45">
              <w:rPr>
                <w:rFonts w:ascii="Arial" w:hAnsi="Arial" w:cs="Arial"/>
              </w:rPr>
              <w:t>iii</w:t>
            </w:r>
          </w:p>
        </w:tc>
        <w:tc>
          <w:tcPr>
            <w:tcW w:w="2722" w:type="dxa"/>
            <w:shd w:val="clear" w:color="auto" w:fill="auto"/>
          </w:tcPr>
          <w:p w14:paraId="129D1C04" w14:textId="77777777" w:rsidR="002F4D2B" w:rsidRPr="00BF2B45" w:rsidRDefault="002F4D2B" w:rsidP="00BE1198">
            <w:pPr>
              <w:rPr>
                <w:rFonts w:ascii="Arial" w:hAnsi="Arial" w:cs="Arial"/>
              </w:rPr>
            </w:pPr>
            <w:r w:rsidRPr="00BF2B45">
              <w:rPr>
                <w:rFonts w:ascii="Arial" w:hAnsi="Arial" w:cs="Arial"/>
              </w:rPr>
              <w:t>Acceptance Test</w:t>
            </w:r>
          </w:p>
        </w:tc>
        <w:tc>
          <w:tcPr>
            <w:tcW w:w="4111" w:type="dxa"/>
            <w:shd w:val="clear" w:color="auto" w:fill="auto"/>
          </w:tcPr>
          <w:p w14:paraId="304870FD" w14:textId="77777777" w:rsidR="002F4D2B" w:rsidRPr="00BF2B45" w:rsidRDefault="002F4D2B" w:rsidP="00BE1198">
            <w:pPr>
              <w:rPr>
                <w:rFonts w:ascii="Arial" w:hAnsi="Arial" w:cs="Arial"/>
              </w:rPr>
            </w:pPr>
            <w:r w:rsidRPr="00BF2B45">
              <w:rPr>
                <w:rFonts w:ascii="Arial" w:hAnsi="Arial" w:cs="Arial"/>
              </w:rPr>
              <w:t>All tests as per specifications IEC Standards.</w:t>
            </w:r>
          </w:p>
        </w:tc>
      </w:tr>
      <w:tr w:rsidR="002F4D2B" w:rsidRPr="00BF2B45" w14:paraId="6EB4BCFF" w14:textId="77777777" w:rsidTr="00BE1198">
        <w:tc>
          <w:tcPr>
            <w:tcW w:w="788" w:type="dxa"/>
            <w:shd w:val="clear" w:color="auto" w:fill="auto"/>
          </w:tcPr>
          <w:p w14:paraId="766D5D54" w14:textId="77777777" w:rsidR="002F4D2B" w:rsidRPr="00BF2B45" w:rsidRDefault="002F4D2B" w:rsidP="00BE1198">
            <w:pPr>
              <w:rPr>
                <w:rFonts w:ascii="Arial" w:hAnsi="Arial" w:cs="Arial"/>
              </w:rPr>
            </w:pPr>
            <w:r w:rsidRPr="00BF2B45">
              <w:rPr>
                <w:rFonts w:ascii="Arial" w:hAnsi="Arial" w:cs="Arial"/>
              </w:rPr>
              <w:t>iv</w:t>
            </w:r>
          </w:p>
        </w:tc>
        <w:tc>
          <w:tcPr>
            <w:tcW w:w="2722" w:type="dxa"/>
            <w:shd w:val="clear" w:color="auto" w:fill="auto"/>
          </w:tcPr>
          <w:p w14:paraId="5CA252C1" w14:textId="77777777" w:rsidR="002F4D2B" w:rsidRPr="00BF2B45" w:rsidRDefault="002F4D2B" w:rsidP="00BE1198">
            <w:pPr>
              <w:rPr>
                <w:rFonts w:ascii="Arial" w:hAnsi="Arial" w:cs="Arial"/>
              </w:rPr>
            </w:pPr>
            <w:r w:rsidRPr="00BF2B45">
              <w:rPr>
                <w:rFonts w:ascii="Arial" w:hAnsi="Arial" w:cs="Arial"/>
                <w:w w:val="95"/>
              </w:rPr>
              <w:t xml:space="preserve">Whether test will be witnessed </w:t>
            </w:r>
            <w:r w:rsidRPr="00BF2B45">
              <w:rPr>
                <w:rFonts w:ascii="Arial" w:hAnsi="Arial" w:cs="Arial"/>
              </w:rPr>
              <w:t>by purchaser or his representative</w:t>
            </w:r>
          </w:p>
        </w:tc>
        <w:tc>
          <w:tcPr>
            <w:tcW w:w="4111" w:type="dxa"/>
            <w:shd w:val="clear" w:color="auto" w:fill="auto"/>
          </w:tcPr>
          <w:p w14:paraId="5A4D9E0A" w14:textId="77777777" w:rsidR="002F4D2B" w:rsidRPr="00BF2B45" w:rsidRDefault="002F4D2B" w:rsidP="00BE1198">
            <w:pPr>
              <w:rPr>
                <w:rFonts w:ascii="Arial" w:hAnsi="Arial" w:cs="Arial"/>
              </w:rPr>
            </w:pPr>
            <w:r w:rsidRPr="00BF2B45">
              <w:rPr>
                <w:rFonts w:ascii="Arial" w:hAnsi="Arial" w:cs="Arial"/>
              </w:rPr>
              <w:t>Yes. Acceptance test will be witnessed.</w:t>
            </w:r>
          </w:p>
        </w:tc>
      </w:tr>
      <w:tr w:rsidR="002F4D2B" w:rsidRPr="00BF2B45" w14:paraId="6EBB31C6" w14:textId="77777777" w:rsidTr="00BE1198">
        <w:tc>
          <w:tcPr>
            <w:tcW w:w="788" w:type="dxa"/>
            <w:shd w:val="clear" w:color="auto" w:fill="auto"/>
          </w:tcPr>
          <w:p w14:paraId="26C37AE6" w14:textId="77777777" w:rsidR="002F4D2B" w:rsidRPr="00BF2B45" w:rsidRDefault="002F4D2B" w:rsidP="00BE1198">
            <w:pPr>
              <w:rPr>
                <w:rFonts w:ascii="Arial" w:hAnsi="Arial" w:cs="Arial"/>
              </w:rPr>
            </w:pPr>
            <w:r w:rsidRPr="00BF2B45">
              <w:rPr>
                <w:rFonts w:ascii="Arial" w:hAnsi="Arial" w:cs="Arial"/>
              </w:rPr>
              <w:lastRenderedPageBreak/>
              <w:t>21</w:t>
            </w:r>
          </w:p>
        </w:tc>
        <w:tc>
          <w:tcPr>
            <w:tcW w:w="2722" w:type="dxa"/>
            <w:shd w:val="clear" w:color="auto" w:fill="auto"/>
          </w:tcPr>
          <w:p w14:paraId="344E9190" w14:textId="77777777" w:rsidR="002F4D2B" w:rsidRPr="00BF2B45" w:rsidRDefault="002F4D2B" w:rsidP="00BE1198">
            <w:pPr>
              <w:rPr>
                <w:rFonts w:ascii="Arial" w:hAnsi="Arial" w:cs="Arial"/>
              </w:rPr>
            </w:pPr>
            <w:r w:rsidRPr="00BF2B45">
              <w:rPr>
                <w:rFonts w:ascii="Arial" w:hAnsi="Arial" w:cs="Arial"/>
              </w:rPr>
              <w:t>Bending Radius</w:t>
            </w:r>
          </w:p>
        </w:tc>
        <w:tc>
          <w:tcPr>
            <w:tcW w:w="4111" w:type="dxa"/>
            <w:shd w:val="clear" w:color="auto" w:fill="auto"/>
          </w:tcPr>
          <w:p w14:paraId="45330A25" w14:textId="77777777" w:rsidR="002F4D2B" w:rsidRPr="00BF2B45" w:rsidRDefault="002F4D2B" w:rsidP="00BE1198">
            <w:pPr>
              <w:pStyle w:val="TableParagraph"/>
              <w:spacing w:before="8" w:line="295" w:lineRule="auto"/>
              <w:ind w:left="99"/>
              <w:jc w:val="both"/>
              <w:rPr>
                <w:rFonts w:ascii="Arial" w:hAnsi="Arial" w:cs="Arial"/>
                <w:sz w:val="22"/>
                <w:szCs w:val="22"/>
              </w:rPr>
            </w:pPr>
            <w:r w:rsidRPr="00BF2B45">
              <w:rPr>
                <w:rFonts w:ascii="Arial" w:hAnsi="Arial" w:cs="Arial"/>
                <w:w w:val="95"/>
                <w:sz w:val="22"/>
                <w:szCs w:val="22"/>
              </w:rPr>
              <w:t xml:space="preserve">The minimum bending radius of XLPE insulated </w:t>
            </w:r>
            <w:r w:rsidRPr="00BF2B45">
              <w:rPr>
                <w:rFonts w:ascii="Arial" w:hAnsi="Arial" w:cs="Arial"/>
                <w:sz w:val="22"/>
                <w:szCs w:val="22"/>
              </w:rPr>
              <w:t>cables as follows:</w:t>
            </w:r>
          </w:p>
          <w:p w14:paraId="5218F632" w14:textId="77777777" w:rsidR="002F4D2B" w:rsidRPr="00BF2B45" w:rsidRDefault="002F4D2B" w:rsidP="00BE1198">
            <w:pPr>
              <w:pStyle w:val="TableParagraph"/>
              <w:spacing w:before="8" w:line="295" w:lineRule="auto"/>
              <w:ind w:left="99"/>
              <w:jc w:val="both"/>
              <w:rPr>
                <w:rFonts w:ascii="Arial" w:hAnsi="Arial" w:cs="Arial"/>
                <w:sz w:val="22"/>
                <w:szCs w:val="22"/>
              </w:rPr>
            </w:pPr>
            <w:r w:rsidRPr="00BF2B45">
              <w:rPr>
                <w:rFonts w:ascii="Arial" w:hAnsi="Arial" w:cs="Arial"/>
                <w:w w:val="95"/>
                <w:sz w:val="22"/>
                <w:szCs w:val="22"/>
              </w:rPr>
              <w:t xml:space="preserve">Cable: Bending radius </w:t>
            </w:r>
            <w:r w:rsidRPr="00BF2B45">
              <w:rPr>
                <w:rFonts w:ascii="Arial" w:hAnsi="Arial" w:cs="Arial"/>
                <w:sz w:val="22"/>
                <w:szCs w:val="22"/>
              </w:rPr>
              <w:t>Single</w:t>
            </w:r>
          </w:p>
          <w:p w14:paraId="22A9C451" w14:textId="77777777" w:rsidR="002F4D2B" w:rsidRPr="00BF2B45" w:rsidRDefault="002F4D2B" w:rsidP="00BE1198">
            <w:pPr>
              <w:pStyle w:val="TableParagraph"/>
              <w:spacing w:before="8" w:line="295" w:lineRule="auto"/>
              <w:ind w:left="99"/>
              <w:jc w:val="both"/>
              <w:rPr>
                <w:rFonts w:ascii="Arial" w:hAnsi="Arial" w:cs="Arial"/>
                <w:sz w:val="22"/>
                <w:szCs w:val="22"/>
              </w:rPr>
            </w:pPr>
            <w:r w:rsidRPr="00BF2B45">
              <w:rPr>
                <w:rFonts w:ascii="Arial" w:hAnsi="Arial" w:cs="Arial"/>
                <w:sz w:val="22"/>
                <w:szCs w:val="22"/>
              </w:rPr>
              <w:t>Core: 25xD</w:t>
            </w:r>
          </w:p>
          <w:p w14:paraId="65DD1D55" w14:textId="77777777" w:rsidR="002F4D2B" w:rsidRPr="00BF2B45" w:rsidRDefault="002F4D2B" w:rsidP="00BE1198">
            <w:pPr>
              <w:pStyle w:val="TableParagraph"/>
              <w:spacing w:before="8" w:line="295" w:lineRule="auto"/>
              <w:ind w:left="99"/>
              <w:jc w:val="both"/>
              <w:rPr>
                <w:rFonts w:ascii="Arial" w:hAnsi="Arial" w:cs="Arial"/>
                <w:w w:val="95"/>
                <w:sz w:val="22"/>
                <w:szCs w:val="22"/>
              </w:rPr>
            </w:pPr>
            <w:r w:rsidRPr="00BF2B45">
              <w:rPr>
                <w:rFonts w:ascii="Arial" w:hAnsi="Arial" w:cs="Arial"/>
                <w:sz w:val="22"/>
                <w:szCs w:val="22"/>
              </w:rPr>
              <w:t>D – diameter of overall conductor.</w:t>
            </w:r>
          </w:p>
        </w:tc>
      </w:tr>
    </w:tbl>
    <w:p w14:paraId="1E71685A" w14:textId="77777777" w:rsidR="002F4D2B" w:rsidRPr="00BF2B45" w:rsidRDefault="002F4D2B" w:rsidP="002F4D2B">
      <w:pPr>
        <w:spacing w:line="254" w:lineRule="auto"/>
        <w:ind w:left="1007" w:right="1191"/>
        <w:jc w:val="both"/>
        <w:rPr>
          <w:rFonts w:ascii="Arial" w:hAnsi="Arial" w:cs="Arial"/>
        </w:rPr>
      </w:pPr>
    </w:p>
    <w:p w14:paraId="7FBCFC10" w14:textId="77777777" w:rsidR="002F4D2B" w:rsidRPr="00BF2B45" w:rsidRDefault="002F4D2B" w:rsidP="002F4D2B">
      <w:pPr>
        <w:rPr>
          <w:rFonts w:ascii="Arial" w:hAnsi="Arial" w:cs="Arial"/>
        </w:rPr>
      </w:pPr>
    </w:p>
    <w:p w14:paraId="101EFAEF" w14:textId="77777777" w:rsidR="002F4D2B" w:rsidRPr="00BF2B45" w:rsidRDefault="002F4D2B" w:rsidP="002F4D2B">
      <w:pPr>
        <w:rPr>
          <w:rFonts w:ascii="Arial" w:hAnsi="Arial" w:cs="Arial"/>
        </w:rPr>
      </w:pPr>
    </w:p>
    <w:p w14:paraId="0F8D65E3" w14:textId="77777777" w:rsidR="002F4D2B" w:rsidRPr="00BF2B45" w:rsidRDefault="002F4D2B" w:rsidP="002F4D2B">
      <w:pPr>
        <w:rPr>
          <w:rFonts w:ascii="Arial" w:hAnsi="Arial" w:cs="Arial"/>
        </w:rPr>
      </w:pPr>
    </w:p>
    <w:p w14:paraId="3E8A7EBF" w14:textId="77777777" w:rsidR="002F4D2B" w:rsidRPr="00BF2B45" w:rsidRDefault="002F4D2B" w:rsidP="002F4D2B">
      <w:pPr>
        <w:rPr>
          <w:rFonts w:ascii="Arial" w:hAnsi="Arial" w:cs="Arial"/>
        </w:rPr>
      </w:pPr>
    </w:p>
    <w:p w14:paraId="622D3196" w14:textId="77777777" w:rsidR="002F4D2B" w:rsidRPr="00BF2B45" w:rsidRDefault="002F4D2B" w:rsidP="002F4D2B">
      <w:pPr>
        <w:rPr>
          <w:rFonts w:ascii="Arial" w:hAnsi="Arial" w:cs="Arial"/>
        </w:rPr>
      </w:pPr>
    </w:p>
    <w:p w14:paraId="7AD43D47" w14:textId="77777777" w:rsidR="002F4D2B" w:rsidRPr="00BF2B45" w:rsidRDefault="002F4D2B" w:rsidP="002F4D2B">
      <w:pPr>
        <w:rPr>
          <w:rFonts w:ascii="Arial" w:hAnsi="Arial" w:cs="Arial"/>
        </w:rPr>
      </w:pPr>
    </w:p>
    <w:p w14:paraId="3B3FBB50" w14:textId="77777777" w:rsidR="002F4D2B" w:rsidRPr="00BF2B45" w:rsidRDefault="002F4D2B" w:rsidP="002F4D2B">
      <w:pPr>
        <w:rPr>
          <w:rFonts w:ascii="Arial" w:hAnsi="Arial" w:cs="Arial"/>
        </w:rPr>
      </w:pPr>
    </w:p>
    <w:p w14:paraId="1701C2E8" w14:textId="77777777" w:rsidR="002F4D2B" w:rsidRPr="00BF2B45" w:rsidRDefault="002F4D2B" w:rsidP="002F4D2B">
      <w:pPr>
        <w:rPr>
          <w:rFonts w:ascii="Arial" w:hAnsi="Arial" w:cs="Arial"/>
        </w:rPr>
      </w:pPr>
    </w:p>
    <w:p w14:paraId="399F05C3" w14:textId="77777777" w:rsidR="002F4D2B" w:rsidRPr="00BF2B45" w:rsidRDefault="002F4D2B" w:rsidP="002F4D2B">
      <w:pPr>
        <w:rPr>
          <w:rFonts w:ascii="Arial" w:hAnsi="Arial" w:cs="Arial"/>
        </w:rPr>
      </w:pPr>
    </w:p>
    <w:p w14:paraId="24ACEE9F" w14:textId="77777777" w:rsidR="002F4D2B" w:rsidRPr="00BF2B45" w:rsidRDefault="002F4D2B" w:rsidP="002F4D2B">
      <w:pPr>
        <w:rPr>
          <w:rFonts w:ascii="Arial" w:hAnsi="Arial" w:cs="Arial"/>
        </w:rPr>
      </w:pPr>
    </w:p>
    <w:p w14:paraId="194B0901" w14:textId="77777777" w:rsidR="002F4D2B" w:rsidRPr="00BF2B45" w:rsidRDefault="002F4D2B" w:rsidP="002F4D2B">
      <w:pPr>
        <w:rPr>
          <w:rFonts w:ascii="Arial" w:hAnsi="Arial" w:cs="Arial"/>
        </w:rPr>
      </w:pPr>
    </w:p>
    <w:p w14:paraId="6EA52A86" w14:textId="77777777" w:rsidR="002F4D2B" w:rsidRPr="00BF2B45" w:rsidRDefault="002F4D2B" w:rsidP="002F4D2B">
      <w:pPr>
        <w:rPr>
          <w:rFonts w:ascii="Arial" w:hAnsi="Arial" w:cs="Arial"/>
        </w:rPr>
      </w:pPr>
    </w:p>
    <w:p w14:paraId="515D5B9A" w14:textId="77777777" w:rsidR="002F4D2B" w:rsidRPr="00BF2B45" w:rsidRDefault="002F4D2B" w:rsidP="002F4D2B">
      <w:pPr>
        <w:rPr>
          <w:rFonts w:ascii="Arial" w:hAnsi="Arial" w:cs="Arial"/>
        </w:rPr>
      </w:pPr>
    </w:p>
    <w:p w14:paraId="059005C8" w14:textId="77777777" w:rsidR="002F4D2B" w:rsidRPr="00BF2B45" w:rsidRDefault="002F4D2B" w:rsidP="002F4D2B">
      <w:pPr>
        <w:rPr>
          <w:rFonts w:ascii="Arial" w:hAnsi="Arial" w:cs="Arial"/>
        </w:rPr>
      </w:pPr>
    </w:p>
    <w:p w14:paraId="013A6D2D" w14:textId="77777777" w:rsidR="002F4D2B" w:rsidRPr="00BF2B45" w:rsidRDefault="002F4D2B" w:rsidP="002F4D2B">
      <w:pPr>
        <w:rPr>
          <w:rFonts w:ascii="Arial" w:hAnsi="Arial" w:cs="Arial"/>
        </w:rPr>
      </w:pPr>
    </w:p>
    <w:p w14:paraId="397B0E92" w14:textId="77777777" w:rsidR="002F4D2B" w:rsidRPr="00BF2B45" w:rsidRDefault="002F4D2B" w:rsidP="002F4D2B">
      <w:pPr>
        <w:rPr>
          <w:rFonts w:ascii="Arial" w:hAnsi="Arial" w:cs="Arial"/>
        </w:rPr>
      </w:pPr>
    </w:p>
    <w:p w14:paraId="40EACBDC" w14:textId="77777777" w:rsidR="002F4D2B" w:rsidRPr="00BF2B45" w:rsidRDefault="002F4D2B" w:rsidP="002F4D2B">
      <w:pPr>
        <w:rPr>
          <w:rFonts w:ascii="Arial" w:hAnsi="Arial" w:cs="Arial"/>
        </w:rPr>
      </w:pPr>
    </w:p>
    <w:p w14:paraId="0A9B8D8B" w14:textId="77777777" w:rsidR="002F4D2B" w:rsidRPr="00BF2B45" w:rsidRDefault="002F4D2B" w:rsidP="002F4D2B">
      <w:pPr>
        <w:rPr>
          <w:rFonts w:ascii="Arial" w:hAnsi="Arial" w:cs="Arial"/>
        </w:rPr>
      </w:pPr>
    </w:p>
    <w:p w14:paraId="0C91C013" w14:textId="77777777" w:rsidR="002F4D2B" w:rsidRPr="00BF2B45" w:rsidRDefault="002F4D2B" w:rsidP="002F4D2B">
      <w:pPr>
        <w:rPr>
          <w:rFonts w:ascii="Arial" w:hAnsi="Arial" w:cs="Arial"/>
        </w:rPr>
      </w:pPr>
    </w:p>
    <w:p w14:paraId="4E8263AE" w14:textId="77777777" w:rsidR="002F4D2B" w:rsidRPr="00BF2B45" w:rsidRDefault="002F4D2B" w:rsidP="002F4D2B">
      <w:pPr>
        <w:rPr>
          <w:rFonts w:ascii="Arial" w:hAnsi="Arial" w:cs="Arial"/>
        </w:rPr>
      </w:pPr>
    </w:p>
    <w:p w14:paraId="7B36EEB0" w14:textId="77777777" w:rsidR="002F4D2B" w:rsidRPr="00BF2B45" w:rsidRDefault="002F4D2B" w:rsidP="002F4D2B">
      <w:pPr>
        <w:rPr>
          <w:rFonts w:ascii="Arial" w:hAnsi="Arial" w:cs="Arial"/>
        </w:rPr>
      </w:pPr>
    </w:p>
    <w:p w14:paraId="056FC609" w14:textId="77777777" w:rsidR="002F4D2B" w:rsidRPr="00BF2B45" w:rsidRDefault="002F4D2B" w:rsidP="002F4D2B">
      <w:pPr>
        <w:rPr>
          <w:rFonts w:ascii="Arial" w:hAnsi="Arial" w:cs="Arial"/>
        </w:rPr>
      </w:pPr>
    </w:p>
    <w:p w14:paraId="2C0CF08E" w14:textId="77777777" w:rsidR="002F4D2B" w:rsidRPr="00BF2B45" w:rsidRDefault="002F4D2B" w:rsidP="002F4D2B">
      <w:pPr>
        <w:rPr>
          <w:rFonts w:ascii="Arial" w:hAnsi="Arial" w:cs="Arial"/>
        </w:rPr>
      </w:pPr>
    </w:p>
    <w:p w14:paraId="077554A7" w14:textId="77777777" w:rsidR="002F4D2B" w:rsidRPr="00BF2B45" w:rsidRDefault="002F4D2B" w:rsidP="002F4D2B">
      <w:pPr>
        <w:rPr>
          <w:rFonts w:ascii="Arial" w:hAnsi="Arial" w:cs="Arial"/>
        </w:rPr>
      </w:pPr>
    </w:p>
    <w:p w14:paraId="3B3D2EB6" w14:textId="77777777" w:rsidR="002F4D2B" w:rsidRPr="00BF2B45" w:rsidRDefault="002F4D2B" w:rsidP="002F4D2B">
      <w:pPr>
        <w:rPr>
          <w:rFonts w:ascii="Arial" w:hAnsi="Arial" w:cs="Arial"/>
        </w:rPr>
      </w:pPr>
    </w:p>
    <w:p w14:paraId="3535BDC1" w14:textId="77777777" w:rsidR="002F4D2B" w:rsidRPr="00BF2B45" w:rsidRDefault="002F4D2B" w:rsidP="002F4D2B">
      <w:pPr>
        <w:rPr>
          <w:rFonts w:ascii="Arial" w:hAnsi="Arial" w:cs="Arial"/>
        </w:rPr>
      </w:pPr>
    </w:p>
    <w:p w14:paraId="69BD7372" w14:textId="77777777" w:rsidR="002F4D2B" w:rsidRPr="00BF2B45" w:rsidRDefault="002F4D2B" w:rsidP="002F4D2B">
      <w:pPr>
        <w:rPr>
          <w:rFonts w:ascii="Arial" w:hAnsi="Arial" w:cs="Arial"/>
        </w:rPr>
      </w:pPr>
    </w:p>
    <w:p w14:paraId="2402D08E" w14:textId="77777777" w:rsidR="002F4D2B" w:rsidRPr="00BF2B45" w:rsidRDefault="002F4D2B" w:rsidP="002F4D2B">
      <w:pPr>
        <w:rPr>
          <w:rFonts w:ascii="Arial" w:hAnsi="Arial" w:cs="Arial"/>
        </w:rPr>
      </w:pPr>
    </w:p>
    <w:p w14:paraId="1B079FE5" w14:textId="77777777" w:rsidR="002F4D2B" w:rsidRPr="00BF2B45" w:rsidRDefault="002F4D2B" w:rsidP="002F4D2B">
      <w:pPr>
        <w:rPr>
          <w:rFonts w:ascii="Arial" w:hAnsi="Arial" w:cs="Arial"/>
        </w:rPr>
      </w:pPr>
    </w:p>
    <w:p w14:paraId="0E8DD289" w14:textId="77777777" w:rsidR="002F4D2B" w:rsidRPr="00BF2B45" w:rsidRDefault="002F4D2B" w:rsidP="002F4D2B">
      <w:pPr>
        <w:tabs>
          <w:tab w:val="left" w:pos="3552"/>
        </w:tabs>
        <w:rPr>
          <w:rFonts w:ascii="Arial" w:hAnsi="Arial" w:cs="Arial"/>
        </w:rPr>
      </w:pPr>
    </w:p>
    <w:p w14:paraId="71D28A0A" w14:textId="77777777" w:rsidR="002F4D2B" w:rsidRPr="00BF2B45" w:rsidRDefault="002F4D2B" w:rsidP="002F4D2B">
      <w:pPr>
        <w:tabs>
          <w:tab w:val="left" w:pos="3552"/>
        </w:tabs>
        <w:rPr>
          <w:rFonts w:ascii="Arial" w:hAnsi="Arial" w:cs="Arial"/>
        </w:rPr>
      </w:pPr>
    </w:p>
    <w:p w14:paraId="35068B48" w14:textId="77777777" w:rsidR="002F4D2B" w:rsidRPr="00BF2B45" w:rsidRDefault="002F4D2B" w:rsidP="002F4D2B">
      <w:pPr>
        <w:tabs>
          <w:tab w:val="left" w:pos="4025"/>
        </w:tabs>
        <w:jc w:val="center"/>
        <w:rPr>
          <w:rFonts w:ascii="Arial" w:hAnsi="Arial" w:cs="Arial"/>
          <w:b/>
          <w:w w:val="95"/>
          <w:u w:val="single"/>
        </w:rPr>
      </w:pPr>
      <w:r w:rsidRPr="00BF2B45">
        <w:rPr>
          <w:rFonts w:ascii="Arial" w:hAnsi="Arial" w:cs="Arial"/>
          <w:b/>
          <w:w w:val="95"/>
          <w:u w:val="single"/>
        </w:rPr>
        <w:t>20.54 SPECIFIC TECHNICAL PARTICULARS FOR 66KV, 132 KV &amp; 220KV XLPE CABLE</w:t>
      </w:r>
    </w:p>
    <w:p w14:paraId="571A277D" w14:textId="77777777" w:rsidR="002F4D2B" w:rsidRPr="00BF2B45" w:rsidRDefault="002F4D2B" w:rsidP="002F4D2B">
      <w:pPr>
        <w:tabs>
          <w:tab w:val="left" w:pos="3552"/>
        </w:tabs>
        <w:rPr>
          <w:rFonts w:ascii="Arial" w:hAnsi="Arial" w:cs="Arial"/>
        </w:rPr>
      </w:pPr>
    </w:p>
    <w:tbl>
      <w:tblPr>
        <w:tblW w:w="0" w:type="auto"/>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1"/>
        <w:gridCol w:w="3119"/>
        <w:gridCol w:w="4240"/>
      </w:tblGrid>
      <w:tr w:rsidR="002F4D2B" w:rsidRPr="00BF2B45" w14:paraId="15D1F406" w14:textId="77777777" w:rsidTr="00BE1198">
        <w:trPr>
          <w:trHeight w:val="508"/>
        </w:trPr>
        <w:tc>
          <w:tcPr>
            <w:tcW w:w="721" w:type="dxa"/>
          </w:tcPr>
          <w:p w14:paraId="2169DA8D" w14:textId="77777777" w:rsidR="002F4D2B" w:rsidRPr="00BF2B45" w:rsidRDefault="002F4D2B" w:rsidP="00BE1198">
            <w:pPr>
              <w:pStyle w:val="TableParagraph"/>
              <w:spacing w:before="9"/>
              <w:ind w:right="-425"/>
              <w:jc w:val="both"/>
              <w:rPr>
                <w:rFonts w:ascii="Arial" w:hAnsi="Arial" w:cs="Arial"/>
                <w:b/>
                <w:bCs/>
                <w:sz w:val="22"/>
                <w:szCs w:val="22"/>
              </w:rPr>
            </w:pPr>
            <w:r w:rsidRPr="00BF2B45">
              <w:rPr>
                <w:rFonts w:ascii="Arial" w:hAnsi="Arial" w:cs="Arial"/>
                <w:b/>
                <w:bCs/>
                <w:w w:val="80"/>
                <w:sz w:val="22"/>
                <w:szCs w:val="22"/>
              </w:rPr>
              <w:t>Sl.No.</w:t>
            </w:r>
          </w:p>
        </w:tc>
        <w:tc>
          <w:tcPr>
            <w:tcW w:w="3119" w:type="dxa"/>
          </w:tcPr>
          <w:p w14:paraId="74F21B87" w14:textId="77777777" w:rsidR="002F4D2B" w:rsidRPr="00BF2B45" w:rsidRDefault="002F4D2B" w:rsidP="00BE1198">
            <w:pPr>
              <w:pStyle w:val="TableParagraph"/>
              <w:spacing w:before="9"/>
              <w:ind w:left="1213" w:right="2"/>
              <w:jc w:val="both"/>
              <w:rPr>
                <w:rFonts w:ascii="Arial" w:hAnsi="Arial" w:cs="Arial"/>
                <w:b/>
                <w:bCs/>
                <w:sz w:val="22"/>
                <w:szCs w:val="22"/>
              </w:rPr>
            </w:pPr>
            <w:r w:rsidRPr="00BF2B45">
              <w:rPr>
                <w:rFonts w:ascii="Arial" w:hAnsi="Arial" w:cs="Arial"/>
                <w:b/>
                <w:bCs/>
                <w:w w:val="95"/>
                <w:sz w:val="22"/>
                <w:szCs w:val="22"/>
              </w:rPr>
              <w:t>ITEMS</w:t>
            </w:r>
          </w:p>
        </w:tc>
        <w:tc>
          <w:tcPr>
            <w:tcW w:w="4240" w:type="dxa"/>
          </w:tcPr>
          <w:p w14:paraId="0716EEC0" w14:textId="77777777" w:rsidR="002F4D2B" w:rsidRPr="00BF2B45" w:rsidRDefault="002F4D2B" w:rsidP="00BE1198">
            <w:pPr>
              <w:pStyle w:val="TableParagraph"/>
              <w:spacing w:before="9"/>
              <w:ind w:left="1620" w:right="-1140"/>
              <w:jc w:val="both"/>
              <w:rPr>
                <w:rFonts w:ascii="Arial" w:hAnsi="Arial" w:cs="Arial"/>
                <w:b/>
                <w:bCs/>
                <w:sz w:val="22"/>
                <w:szCs w:val="22"/>
              </w:rPr>
            </w:pPr>
            <w:r w:rsidRPr="00BF2B45">
              <w:rPr>
                <w:rFonts w:ascii="Arial" w:hAnsi="Arial" w:cs="Arial"/>
                <w:b/>
                <w:bCs/>
                <w:w w:val="90"/>
                <w:sz w:val="22"/>
                <w:szCs w:val="22"/>
              </w:rPr>
              <w:t>PARTICULARS</w:t>
            </w:r>
          </w:p>
        </w:tc>
      </w:tr>
      <w:tr w:rsidR="002F4D2B" w:rsidRPr="00BF2B45" w14:paraId="046ECAAB" w14:textId="77777777" w:rsidTr="00BE1198">
        <w:trPr>
          <w:trHeight w:val="3787"/>
        </w:trPr>
        <w:tc>
          <w:tcPr>
            <w:tcW w:w="721" w:type="dxa"/>
          </w:tcPr>
          <w:p w14:paraId="328B4D77" w14:textId="77777777" w:rsidR="002F4D2B" w:rsidRPr="00BF2B45" w:rsidRDefault="002F4D2B" w:rsidP="00BE1198">
            <w:pPr>
              <w:pStyle w:val="TableParagraph"/>
              <w:spacing w:before="11"/>
              <w:ind w:left="103"/>
              <w:jc w:val="both"/>
              <w:rPr>
                <w:rFonts w:ascii="Arial" w:hAnsi="Arial" w:cs="Arial"/>
                <w:sz w:val="22"/>
                <w:szCs w:val="22"/>
              </w:rPr>
            </w:pPr>
            <w:r w:rsidRPr="00BF2B45">
              <w:rPr>
                <w:rFonts w:ascii="Arial" w:hAnsi="Arial" w:cs="Arial"/>
                <w:w w:val="91"/>
                <w:sz w:val="22"/>
                <w:szCs w:val="22"/>
              </w:rPr>
              <w:t>1</w:t>
            </w:r>
          </w:p>
        </w:tc>
        <w:tc>
          <w:tcPr>
            <w:tcW w:w="3119" w:type="dxa"/>
          </w:tcPr>
          <w:p w14:paraId="2527AC6B" w14:textId="77777777" w:rsidR="002F4D2B" w:rsidRPr="00BF2B45" w:rsidRDefault="002F4D2B" w:rsidP="00BE1198">
            <w:pPr>
              <w:pStyle w:val="TableParagraph"/>
              <w:spacing w:before="11"/>
              <w:ind w:left="100"/>
              <w:jc w:val="both"/>
              <w:rPr>
                <w:rFonts w:ascii="Arial" w:hAnsi="Arial" w:cs="Arial"/>
                <w:sz w:val="22"/>
                <w:szCs w:val="22"/>
              </w:rPr>
            </w:pPr>
            <w:r w:rsidRPr="00BF2B45">
              <w:rPr>
                <w:rFonts w:ascii="Arial" w:hAnsi="Arial" w:cs="Arial"/>
                <w:sz w:val="22"/>
                <w:szCs w:val="22"/>
              </w:rPr>
              <w:t>Description of Cable</w:t>
            </w:r>
          </w:p>
        </w:tc>
        <w:tc>
          <w:tcPr>
            <w:tcW w:w="4240" w:type="dxa"/>
          </w:tcPr>
          <w:p w14:paraId="7E0E44B5" w14:textId="77777777" w:rsidR="002F4D2B" w:rsidRPr="00BF2B45" w:rsidRDefault="002F4D2B" w:rsidP="00BE1198">
            <w:pPr>
              <w:pStyle w:val="TableParagraph"/>
              <w:tabs>
                <w:tab w:val="left" w:pos="1676"/>
                <w:tab w:val="left" w:pos="3103"/>
                <w:tab w:val="left" w:pos="4267"/>
              </w:tabs>
              <w:spacing w:before="9" w:line="292" w:lineRule="auto"/>
              <w:ind w:left="103" w:right="102"/>
              <w:jc w:val="both"/>
              <w:rPr>
                <w:rFonts w:ascii="Arial" w:hAnsi="Arial" w:cs="Arial"/>
                <w:sz w:val="22"/>
                <w:szCs w:val="22"/>
              </w:rPr>
            </w:pPr>
            <w:r w:rsidRPr="00BF2B45">
              <w:rPr>
                <w:rFonts w:ascii="Arial" w:hAnsi="Arial" w:cs="Arial"/>
                <w:sz w:val="22"/>
                <w:szCs w:val="22"/>
              </w:rPr>
              <w:t xml:space="preserve">Stranded single core compacted copper core screening by a layer of semi conducting tape </w:t>
            </w:r>
            <w:r w:rsidRPr="00BF2B45">
              <w:rPr>
                <w:rFonts w:ascii="Arial" w:hAnsi="Arial" w:cs="Arial"/>
                <w:w w:val="95"/>
                <w:sz w:val="22"/>
                <w:szCs w:val="22"/>
              </w:rPr>
              <w:t xml:space="preserve">followed by a layer of semiconducting compound as conductor screen, XLPE insulation, insulation </w:t>
            </w:r>
            <w:r w:rsidRPr="00BF2B45">
              <w:rPr>
                <w:rFonts w:ascii="Arial" w:hAnsi="Arial" w:cs="Arial"/>
                <w:sz w:val="22"/>
                <w:szCs w:val="22"/>
              </w:rPr>
              <w:t xml:space="preserve">screening with semiconducting compound extruded directly over </w:t>
            </w:r>
            <w:r w:rsidRPr="00BF2B45">
              <w:rPr>
                <w:rFonts w:ascii="Arial" w:hAnsi="Arial" w:cs="Arial"/>
                <w:spacing w:val="-1"/>
                <w:w w:val="95"/>
                <w:sz w:val="22"/>
                <w:szCs w:val="22"/>
              </w:rPr>
              <w:t xml:space="preserve">the </w:t>
            </w:r>
            <w:r w:rsidRPr="00BF2B45">
              <w:rPr>
                <w:rFonts w:ascii="Arial" w:hAnsi="Arial" w:cs="Arial"/>
                <w:sz w:val="22"/>
                <w:szCs w:val="22"/>
              </w:rPr>
              <w:t xml:space="preserve">insulation, (semiconducting conductor screen, XLPE insulation, semiconducting insulation screen-all in one triple extrusion process), longitudinal sealing by a layer of water swellable semiconducting non woven tape over insulation </w:t>
            </w:r>
            <w:r w:rsidRPr="00BF2B45">
              <w:rPr>
                <w:rFonts w:ascii="Arial" w:hAnsi="Arial" w:cs="Arial"/>
                <w:w w:val="95"/>
                <w:sz w:val="22"/>
                <w:szCs w:val="22"/>
              </w:rPr>
              <w:t>screen, followed by radial sealing (</w:t>
            </w:r>
            <w:r w:rsidRPr="00BF2B45">
              <w:rPr>
                <w:rFonts w:ascii="Arial" w:hAnsi="Arial" w:cs="Arial"/>
                <w:b/>
                <w:w w:val="95"/>
                <w:sz w:val="22"/>
                <w:szCs w:val="22"/>
              </w:rPr>
              <w:t>metal sheath of Corrugated Aluminum</w:t>
            </w:r>
            <w:r w:rsidRPr="00BF2B45">
              <w:rPr>
                <w:rFonts w:ascii="Arial" w:hAnsi="Arial" w:cs="Arial"/>
                <w:w w:val="95"/>
                <w:sz w:val="22"/>
                <w:szCs w:val="22"/>
              </w:rPr>
              <w:t xml:space="preserve">),and overall extruded </w:t>
            </w:r>
            <w:r w:rsidRPr="00BF2B45">
              <w:rPr>
                <w:rFonts w:ascii="Arial" w:hAnsi="Arial" w:cs="Arial"/>
                <w:sz w:val="22"/>
                <w:szCs w:val="22"/>
              </w:rPr>
              <w:t>black HDPE Sheathed (TypeST7).</w:t>
            </w:r>
          </w:p>
        </w:tc>
      </w:tr>
      <w:tr w:rsidR="002F4D2B" w:rsidRPr="00BF2B45" w14:paraId="149AEB2B" w14:textId="77777777" w:rsidTr="00BE1198">
        <w:trPr>
          <w:trHeight w:val="508"/>
        </w:trPr>
        <w:tc>
          <w:tcPr>
            <w:tcW w:w="721" w:type="dxa"/>
          </w:tcPr>
          <w:p w14:paraId="2961BFCA"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w w:val="91"/>
                <w:sz w:val="22"/>
                <w:szCs w:val="22"/>
              </w:rPr>
              <w:t>2</w:t>
            </w:r>
          </w:p>
        </w:tc>
        <w:tc>
          <w:tcPr>
            <w:tcW w:w="3119" w:type="dxa"/>
          </w:tcPr>
          <w:p w14:paraId="26076EAB"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Highest system voltage</w:t>
            </w:r>
          </w:p>
        </w:tc>
        <w:tc>
          <w:tcPr>
            <w:tcW w:w="4240" w:type="dxa"/>
          </w:tcPr>
          <w:p w14:paraId="062D5823" w14:textId="77777777" w:rsidR="002F4D2B" w:rsidRPr="00BF2B45" w:rsidRDefault="002F4D2B" w:rsidP="00BE1198">
            <w:pPr>
              <w:pStyle w:val="TableParagraph"/>
              <w:spacing w:before="6"/>
              <w:jc w:val="both"/>
              <w:rPr>
                <w:rFonts w:ascii="Arial" w:hAnsi="Arial" w:cs="Arial"/>
                <w:sz w:val="22"/>
                <w:szCs w:val="22"/>
              </w:rPr>
            </w:pPr>
            <w:r w:rsidRPr="00BF2B45">
              <w:rPr>
                <w:rFonts w:ascii="Arial" w:hAnsi="Arial" w:cs="Arial"/>
                <w:sz w:val="22"/>
                <w:szCs w:val="22"/>
              </w:rPr>
              <w:t xml:space="preserve">  72.5KV                  145KV                  245KV</w:t>
            </w:r>
          </w:p>
        </w:tc>
      </w:tr>
      <w:tr w:rsidR="002F4D2B" w:rsidRPr="00BF2B45" w14:paraId="13D22780" w14:textId="77777777" w:rsidTr="00BE1198">
        <w:trPr>
          <w:trHeight w:val="508"/>
        </w:trPr>
        <w:tc>
          <w:tcPr>
            <w:tcW w:w="721" w:type="dxa"/>
          </w:tcPr>
          <w:p w14:paraId="163C89CB"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w w:val="91"/>
                <w:sz w:val="22"/>
                <w:szCs w:val="22"/>
              </w:rPr>
              <w:t>3</w:t>
            </w:r>
          </w:p>
        </w:tc>
        <w:tc>
          <w:tcPr>
            <w:tcW w:w="3119" w:type="dxa"/>
          </w:tcPr>
          <w:p w14:paraId="2B7EFAED"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Voltage Grade</w:t>
            </w:r>
          </w:p>
        </w:tc>
        <w:tc>
          <w:tcPr>
            <w:tcW w:w="4240" w:type="dxa"/>
          </w:tcPr>
          <w:p w14:paraId="416D2932" w14:textId="77777777" w:rsidR="002F4D2B" w:rsidRPr="00BF2B45" w:rsidRDefault="002F4D2B" w:rsidP="00BE1198">
            <w:pPr>
              <w:pStyle w:val="TableParagraph"/>
              <w:tabs>
                <w:tab w:val="left" w:pos="1283"/>
              </w:tabs>
              <w:spacing w:before="6"/>
              <w:ind w:left="103"/>
              <w:jc w:val="both"/>
              <w:rPr>
                <w:rFonts w:ascii="Arial" w:hAnsi="Arial" w:cs="Arial"/>
                <w:sz w:val="22"/>
                <w:szCs w:val="22"/>
              </w:rPr>
            </w:pPr>
            <w:r w:rsidRPr="00BF2B45">
              <w:rPr>
                <w:rFonts w:ascii="Arial" w:hAnsi="Arial" w:cs="Arial"/>
                <w:w w:val="95"/>
                <w:sz w:val="22"/>
                <w:szCs w:val="22"/>
              </w:rPr>
              <w:t xml:space="preserve">36/66KV              76/132KV            </w:t>
            </w:r>
            <w:r w:rsidRPr="00BF2B45">
              <w:rPr>
                <w:rFonts w:ascii="Arial" w:hAnsi="Arial" w:cs="Arial"/>
                <w:sz w:val="22"/>
                <w:szCs w:val="22"/>
              </w:rPr>
              <w:t>127/220KV</w:t>
            </w:r>
          </w:p>
        </w:tc>
      </w:tr>
      <w:tr w:rsidR="002F4D2B" w:rsidRPr="00BF2B45" w14:paraId="2FD21EFC" w14:textId="77777777" w:rsidTr="00BE1198">
        <w:trPr>
          <w:trHeight w:val="508"/>
        </w:trPr>
        <w:tc>
          <w:tcPr>
            <w:tcW w:w="721" w:type="dxa"/>
          </w:tcPr>
          <w:p w14:paraId="00422628"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w w:val="91"/>
                <w:sz w:val="22"/>
                <w:szCs w:val="22"/>
              </w:rPr>
              <w:t>4</w:t>
            </w:r>
          </w:p>
        </w:tc>
        <w:tc>
          <w:tcPr>
            <w:tcW w:w="3119" w:type="dxa"/>
          </w:tcPr>
          <w:p w14:paraId="04BE790B"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Voltage variation</w:t>
            </w:r>
          </w:p>
        </w:tc>
        <w:tc>
          <w:tcPr>
            <w:tcW w:w="4240" w:type="dxa"/>
          </w:tcPr>
          <w:p w14:paraId="1A364A6E"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sz w:val="22"/>
                <w:szCs w:val="22"/>
              </w:rPr>
              <w:t>+10% and -12.5%</w:t>
            </w:r>
          </w:p>
        </w:tc>
      </w:tr>
      <w:tr w:rsidR="002F4D2B" w:rsidRPr="00BF2B45" w14:paraId="4C1DF387" w14:textId="77777777" w:rsidTr="00BE1198">
        <w:trPr>
          <w:trHeight w:val="508"/>
        </w:trPr>
        <w:tc>
          <w:tcPr>
            <w:tcW w:w="721" w:type="dxa"/>
          </w:tcPr>
          <w:p w14:paraId="2AFB85F9"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w w:val="91"/>
                <w:sz w:val="22"/>
                <w:szCs w:val="22"/>
              </w:rPr>
              <w:t>5</w:t>
            </w:r>
          </w:p>
        </w:tc>
        <w:tc>
          <w:tcPr>
            <w:tcW w:w="3119" w:type="dxa"/>
          </w:tcPr>
          <w:p w14:paraId="0E4F6A2E"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Frequency</w:t>
            </w:r>
          </w:p>
        </w:tc>
        <w:tc>
          <w:tcPr>
            <w:tcW w:w="4240" w:type="dxa"/>
          </w:tcPr>
          <w:p w14:paraId="17A911D6"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sz w:val="22"/>
                <w:szCs w:val="22"/>
              </w:rPr>
              <w:t>50 Hz</w:t>
            </w:r>
          </w:p>
        </w:tc>
      </w:tr>
      <w:tr w:rsidR="002F4D2B" w:rsidRPr="00BF2B45" w14:paraId="31171A6E" w14:textId="77777777" w:rsidTr="00BE1198">
        <w:trPr>
          <w:trHeight w:val="508"/>
        </w:trPr>
        <w:tc>
          <w:tcPr>
            <w:tcW w:w="721" w:type="dxa"/>
          </w:tcPr>
          <w:p w14:paraId="34146DC1" w14:textId="77777777" w:rsidR="002F4D2B" w:rsidRPr="00BF2B45" w:rsidRDefault="002F4D2B" w:rsidP="00BE1198">
            <w:pPr>
              <w:pStyle w:val="TableParagraph"/>
              <w:spacing w:before="5"/>
              <w:ind w:left="103"/>
              <w:jc w:val="both"/>
              <w:rPr>
                <w:rFonts w:ascii="Arial" w:hAnsi="Arial" w:cs="Arial"/>
                <w:sz w:val="22"/>
                <w:szCs w:val="22"/>
              </w:rPr>
            </w:pPr>
            <w:r w:rsidRPr="00BF2B45">
              <w:rPr>
                <w:rFonts w:ascii="Arial" w:hAnsi="Arial" w:cs="Arial"/>
                <w:w w:val="91"/>
                <w:sz w:val="22"/>
                <w:szCs w:val="22"/>
              </w:rPr>
              <w:t>6</w:t>
            </w:r>
          </w:p>
        </w:tc>
        <w:tc>
          <w:tcPr>
            <w:tcW w:w="3119" w:type="dxa"/>
          </w:tcPr>
          <w:p w14:paraId="0EC34FE5" w14:textId="77777777" w:rsidR="002F4D2B" w:rsidRPr="00BF2B45" w:rsidRDefault="002F4D2B" w:rsidP="00BE1198">
            <w:pPr>
              <w:pStyle w:val="TableParagraph"/>
              <w:spacing w:before="5"/>
              <w:ind w:left="100"/>
              <w:jc w:val="both"/>
              <w:rPr>
                <w:rFonts w:ascii="Arial" w:hAnsi="Arial" w:cs="Arial"/>
                <w:sz w:val="22"/>
                <w:szCs w:val="22"/>
              </w:rPr>
            </w:pPr>
            <w:r w:rsidRPr="00BF2B45">
              <w:rPr>
                <w:rFonts w:ascii="Arial" w:hAnsi="Arial" w:cs="Arial"/>
                <w:sz w:val="22"/>
                <w:szCs w:val="22"/>
              </w:rPr>
              <w:t>Frequency variation</w:t>
            </w:r>
          </w:p>
        </w:tc>
        <w:tc>
          <w:tcPr>
            <w:tcW w:w="4240" w:type="dxa"/>
          </w:tcPr>
          <w:p w14:paraId="75DCC24E" w14:textId="77777777" w:rsidR="002F4D2B" w:rsidRPr="00BF2B45" w:rsidRDefault="002F4D2B" w:rsidP="00BE1198">
            <w:pPr>
              <w:pStyle w:val="TableParagraph"/>
              <w:spacing w:before="5"/>
              <w:ind w:left="103"/>
              <w:jc w:val="both"/>
              <w:rPr>
                <w:rFonts w:ascii="Arial" w:hAnsi="Arial" w:cs="Arial"/>
                <w:sz w:val="22"/>
                <w:szCs w:val="22"/>
              </w:rPr>
            </w:pPr>
            <w:r w:rsidRPr="00BF2B45">
              <w:rPr>
                <w:rFonts w:ascii="Arial" w:hAnsi="Arial" w:cs="Arial"/>
                <w:sz w:val="22"/>
                <w:szCs w:val="22"/>
              </w:rPr>
              <w:t>±3%</w:t>
            </w:r>
          </w:p>
        </w:tc>
      </w:tr>
      <w:tr w:rsidR="002F4D2B" w:rsidRPr="00BF2B45" w14:paraId="51BF4084" w14:textId="77777777" w:rsidTr="00BE1198">
        <w:trPr>
          <w:trHeight w:val="1020"/>
        </w:trPr>
        <w:tc>
          <w:tcPr>
            <w:tcW w:w="721" w:type="dxa"/>
          </w:tcPr>
          <w:p w14:paraId="5E5DBD9C" w14:textId="77777777" w:rsidR="002F4D2B" w:rsidRPr="00BF2B45" w:rsidRDefault="002F4D2B" w:rsidP="00BE1198">
            <w:pPr>
              <w:pStyle w:val="TableParagraph"/>
              <w:spacing w:before="7"/>
              <w:ind w:left="103"/>
              <w:jc w:val="both"/>
              <w:rPr>
                <w:rFonts w:ascii="Arial" w:hAnsi="Arial" w:cs="Arial"/>
                <w:sz w:val="22"/>
                <w:szCs w:val="22"/>
              </w:rPr>
            </w:pPr>
            <w:r w:rsidRPr="00BF2B45">
              <w:rPr>
                <w:rFonts w:ascii="Arial" w:hAnsi="Arial" w:cs="Arial"/>
                <w:w w:val="91"/>
                <w:sz w:val="22"/>
                <w:szCs w:val="22"/>
              </w:rPr>
              <w:t>7</w:t>
            </w:r>
          </w:p>
        </w:tc>
        <w:tc>
          <w:tcPr>
            <w:tcW w:w="3119" w:type="dxa"/>
          </w:tcPr>
          <w:p w14:paraId="4D3FE6BB" w14:textId="77777777" w:rsidR="002F4D2B" w:rsidRPr="00BF2B45" w:rsidRDefault="002F4D2B" w:rsidP="00BE1198">
            <w:pPr>
              <w:pStyle w:val="TableParagraph"/>
              <w:spacing w:before="5" w:line="295" w:lineRule="auto"/>
              <w:ind w:left="100"/>
              <w:jc w:val="both"/>
              <w:rPr>
                <w:rFonts w:ascii="Arial" w:hAnsi="Arial" w:cs="Arial"/>
                <w:sz w:val="22"/>
                <w:szCs w:val="22"/>
              </w:rPr>
            </w:pPr>
            <w:r w:rsidRPr="00BF2B45">
              <w:rPr>
                <w:rFonts w:ascii="Arial" w:hAnsi="Arial" w:cs="Arial"/>
                <w:w w:val="95"/>
                <w:sz w:val="22"/>
                <w:szCs w:val="22"/>
              </w:rPr>
              <w:t xml:space="preserve">Power frequency withstand </w:t>
            </w:r>
            <w:r w:rsidRPr="00BF2B45">
              <w:rPr>
                <w:rFonts w:ascii="Arial" w:hAnsi="Arial" w:cs="Arial"/>
                <w:sz w:val="22"/>
                <w:szCs w:val="22"/>
              </w:rPr>
              <w:t>voltage</w:t>
            </w:r>
          </w:p>
        </w:tc>
        <w:tc>
          <w:tcPr>
            <w:tcW w:w="4240" w:type="dxa"/>
          </w:tcPr>
          <w:p w14:paraId="278384B4" w14:textId="77777777" w:rsidR="002F4D2B" w:rsidRPr="00BF2B45" w:rsidRDefault="002F4D2B" w:rsidP="00BE1198">
            <w:pPr>
              <w:pStyle w:val="TableParagraph"/>
              <w:spacing w:before="7"/>
              <w:ind w:left="103"/>
              <w:jc w:val="both"/>
              <w:rPr>
                <w:rFonts w:ascii="Arial" w:hAnsi="Arial" w:cs="Arial"/>
                <w:sz w:val="22"/>
                <w:szCs w:val="22"/>
              </w:rPr>
            </w:pPr>
            <w:r w:rsidRPr="00BF2B45">
              <w:rPr>
                <w:rFonts w:ascii="Arial" w:hAnsi="Arial" w:cs="Arial"/>
                <w:sz w:val="22"/>
                <w:szCs w:val="22"/>
              </w:rPr>
              <w:t>90KV rms for 30 minutes</w:t>
            </w:r>
          </w:p>
          <w:p w14:paraId="7B86AF06" w14:textId="77777777" w:rsidR="002F4D2B" w:rsidRPr="00BF2B45" w:rsidRDefault="002F4D2B" w:rsidP="00BE1198">
            <w:pPr>
              <w:pStyle w:val="TableParagraph"/>
              <w:spacing w:before="7"/>
              <w:ind w:left="103"/>
              <w:jc w:val="both"/>
              <w:rPr>
                <w:rFonts w:ascii="Arial" w:hAnsi="Arial" w:cs="Arial"/>
                <w:sz w:val="22"/>
                <w:szCs w:val="22"/>
              </w:rPr>
            </w:pPr>
          </w:p>
          <w:p w14:paraId="78F57DE0" w14:textId="77777777" w:rsidR="002F4D2B" w:rsidRPr="00BF2B45" w:rsidRDefault="002F4D2B" w:rsidP="00BE1198">
            <w:pPr>
              <w:pStyle w:val="TableParagraph"/>
              <w:spacing w:before="7"/>
              <w:ind w:left="103"/>
              <w:jc w:val="both"/>
              <w:rPr>
                <w:rFonts w:ascii="Arial" w:hAnsi="Arial" w:cs="Arial"/>
                <w:sz w:val="22"/>
                <w:szCs w:val="22"/>
              </w:rPr>
            </w:pPr>
            <w:r w:rsidRPr="00BF2B45">
              <w:rPr>
                <w:rFonts w:ascii="Arial" w:hAnsi="Arial" w:cs="Arial"/>
                <w:sz w:val="22"/>
                <w:szCs w:val="22"/>
              </w:rPr>
              <w:t>190 KV rms for 30 minutes</w:t>
            </w:r>
          </w:p>
          <w:p w14:paraId="7CEAEE96" w14:textId="77777777" w:rsidR="002F4D2B" w:rsidRPr="00BF2B45" w:rsidRDefault="002F4D2B" w:rsidP="00BE1198">
            <w:pPr>
              <w:pStyle w:val="TableParagraph"/>
              <w:spacing w:before="3"/>
              <w:jc w:val="both"/>
              <w:rPr>
                <w:rFonts w:ascii="Arial" w:hAnsi="Arial" w:cs="Arial"/>
                <w:b/>
                <w:sz w:val="22"/>
                <w:szCs w:val="22"/>
              </w:rPr>
            </w:pPr>
          </w:p>
          <w:p w14:paraId="5BCFE634" w14:textId="77777777" w:rsidR="002F4D2B" w:rsidRPr="00BF2B45" w:rsidRDefault="002F4D2B" w:rsidP="00BE1198">
            <w:pPr>
              <w:pStyle w:val="TableParagraph"/>
              <w:spacing w:before="1"/>
              <w:ind w:left="103"/>
              <w:jc w:val="both"/>
              <w:rPr>
                <w:rFonts w:ascii="Arial" w:hAnsi="Arial" w:cs="Arial"/>
                <w:sz w:val="22"/>
                <w:szCs w:val="22"/>
              </w:rPr>
            </w:pPr>
            <w:r w:rsidRPr="00BF2B45">
              <w:rPr>
                <w:rFonts w:ascii="Arial" w:hAnsi="Arial" w:cs="Arial"/>
                <w:sz w:val="22"/>
                <w:szCs w:val="22"/>
              </w:rPr>
              <w:t>318KV for 30 minutes</w:t>
            </w:r>
          </w:p>
        </w:tc>
      </w:tr>
      <w:tr w:rsidR="002F4D2B" w:rsidRPr="00BF2B45" w14:paraId="4B50C243" w14:textId="77777777" w:rsidTr="00BE1198">
        <w:trPr>
          <w:trHeight w:val="815"/>
        </w:trPr>
        <w:tc>
          <w:tcPr>
            <w:tcW w:w="721" w:type="dxa"/>
          </w:tcPr>
          <w:p w14:paraId="311AE9D0"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91"/>
                <w:sz w:val="22"/>
                <w:szCs w:val="22"/>
              </w:rPr>
              <w:t>8</w:t>
            </w:r>
          </w:p>
        </w:tc>
        <w:tc>
          <w:tcPr>
            <w:tcW w:w="3119" w:type="dxa"/>
          </w:tcPr>
          <w:p w14:paraId="70888C94" w14:textId="77777777" w:rsidR="002F4D2B" w:rsidRPr="00BF2B45" w:rsidRDefault="002F4D2B" w:rsidP="00BE1198">
            <w:pPr>
              <w:pStyle w:val="TableParagraph"/>
              <w:spacing w:before="2" w:line="292" w:lineRule="auto"/>
              <w:ind w:left="100" w:right="418"/>
              <w:jc w:val="both"/>
              <w:rPr>
                <w:rFonts w:ascii="Arial" w:hAnsi="Arial" w:cs="Arial"/>
                <w:sz w:val="22"/>
                <w:szCs w:val="22"/>
              </w:rPr>
            </w:pPr>
            <w:r w:rsidRPr="00BF2B45">
              <w:rPr>
                <w:rFonts w:ascii="Arial" w:hAnsi="Arial" w:cs="Arial"/>
                <w:w w:val="95"/>
                <w:sz w:val="22"/>
                <w:szCs w:val="22"/>
              </w:rPr>
              <w:t xml:space="preserve">Lightning impulse withstand </w:t>
            </w:r>
            <w:r w:rsidRPr="00BF2B45">
              <w:rPr>
                <w:rFonts w:ascii="Arial" w:hAnsi="Arial" w:cs="Arial"/>
                <w:sz w:val="22"/>
                <w:szCs w:val="22"/>
              </w:rPr>
              <w:t>voltage</w:t>
            </w:r>
          </w:p>
        </w:tc>
        <w:tc>
          <w:tcPr>
            <w:tcW w:w="4240" w:type="dxa"/>
          </w:tcPr>
          <w:p w14:paraId="4185F690" w14:textId="77777777" w:rsidR="002F4D2B" w:rsidRPr="00BF2B45" w:rsidRDefault="002F4D2B" w:rsidP="00BE1198">
            <w:pPr>
              <w:pStyle w:val="TableParagraph"/>
              <w:tabs>
                <w:tab w:val="left" w:pos="1914"/>
              </w:tabs>
              <w:spacing w:before="4"/>
              <w:ind w:left="103"/>
              <w:jc w:val="both"/>
              <w:rPr>
                <w:rFonts w:ascii="Arial" w:hAnsi="Arial" w:cs="Arial"/>
                <w:sz w:val="22"/>
                <w:szCs w:val="22"/>
              </w:rPr>
            </w:pPr>
            <w:r w:rsidRPr="00BF2B45">
              <w:rPr>
                <w:rFonts w:ascii="Arial" w:hAnsi="Arial" w:cs="Arial"/>
                <w:sz w:val="22"/>
                <w:szCs w:val="22"/>
              </w:rPr>
              <w:t xml:space="preserve">±325KVpeak     650KVpeak    </w:t>
            </w:r>
            <w:r w:rsidRPr="00BF2B45">
              <w:rPr>
                <w:rFonts w:ascii="Arial" w:hAnsi="Arial" w:cs="Arial"/>
                <w:sz w:val="22"/>
                <w:szCs w:val="22"/>
              </w:rPr>
              <w:tab/>
              <w:t>1050peak</w:t>
            </w:r>
          </w:p>
        </w:tc>
      </w:tr>
      <w:tr w:rsidR="002F4D2B" w:rsidRPr="00BF2B45" w14:paraId="74E27EB3" w14:textId="77777777" w:rsidTr="00BE1198">
        <w:trPr>
          <w:trHeight w:val="510"/>
        </w:trPr>
        <w:tc>
          <w:tcPr>
            <w:tcW w:w="721" w:type="dxa"/>
          </w:tcPr>
          <w:p w14:paraId="743956E8"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sz w:val="22"/>
                <w:szCs w:val="22"/>
              </w:rPr>
              <w:t>10</w:t>
            </w:r>
          </w:p>
        </w:tc>
        <w:tc>
          <w:tcPr>
            <w:tcW w:w="3119" w:type="dxa"/>
          </w:tcPr>
          <w:p w14:paraId="56C808ED"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No of phase per Ckt</w:t>
            </w:r>
          </w:p>
        </w:tc>
        <w:tc>
          <w:tcPr>
            <w:tcW w:w="4240" w:type="dxa"/>
          </w:tcPr>
          <w:p w14:paraId="530B55AC" w14:textId="77777777" w:rsidR="002F4D2B" w:rsidRPr="00BF2B45" w:rsidRDefault="002F4D2B" w:rsidP="00BE1198">
            <w:pPr>
              <w:pStyle w:val="TableParagraph"/>
              <w:spacing w:before="6"/>
              <w:ind w:left="103"/>
              <w:jc w:val="both"/>
              <w:rPr>
                <w:rFonts w:ascii="Arial" w:hAnsi="Arial" w:cs="Arial"/>
                <w:sz w:val="22"/>
                <w:szCs w:val="22"/>
              </w:rPr>
            </w:pPr>
            <w:r w:rsidRPr="00BF2B45">
              <w:rPr>
                <w:rFonts w:ascii="Arial" w:hAnsi="Arial" w:cs="Arial"/>
                <w:w w:val="91"/>
                <w:sz w:val="22"/>
                <w:szCs w:val="22"/>
              </w:rPr>
              <w:t>3</w:t>
            </w:r>
          </w:p>
        </w:tc>
      </w:tr>
      <w:tr w:rsidR="002F4D2B" w:rsidRPr="00BF2B45" w14:paraId="5171406F" w14:textId="77777777" w:rsidTr="00BE1198">
        <w:trPr>
          <w:trHeight w:val="369"/>
        </w:trPr>
        <w:tc>
          <w:tcPr>
            <w:tcW w:w="721" w:type="dxa"/>
          </w:tcPr>
          <w:p w14:paraId="3023835A"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lastRenderedPageBreak/>
              <w:t>11</w:t>
            </w:r>
          </w:p>
        </w:tc>
        <w:tc>
          <w:tcPr>
            <w:tcW w:w="3119" w:type="dxa"/>
          </w:tcPr>
          <w:p w14:paraId="5D72E3F1"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Earthing system</w:t>
            </w:r>
          </w:p>
        </w:tc>
        <w:tc>
          <w:tcPr>
            <w:tcW w:w="4240" w:type="dxa"/>
          </w:tcPr>
          <w:p w14:paraId="1B9F82FF"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Effectively earthed</w:t>
            </w:r>
          </w:p>
        </w:tc>
      </w:tr>
      <w:tr w:rsidR="002F4D2B" w:rsidRPr="00BF2B45" w14:paraId="36D8825B" w14:textId="77777777" w:rsidTr="00BE1198">
        <w:trPr>
          <w:trHeight w:val="508"/>
        </w:trPr>
        <w:tc>
          <w:tcPr>
            <w:tcW w:w="721" w:type="dxa"/>
          </w:tcPr>
          <w:p w14:paraId="00C1CD53" w14:textId="77777777" w:rsidR="002F4D2B" w:rsidRPr="00BF2B45" w:rsidRDefault="002F4D2B" w:rsidP="00BE1198">
            <w:pPr>
              <w:pStyle w:val="TableParagraph"/>
              <w:spacing w:before="3"/>
              <w:ind w:left="103"/>
              <w:jc w:val="both"/>
              <w:rPr>
                <w:rFonts w:ascii="Arial" w:hAnsi="Arial" w:cs="Arial"/>
                <w:sz w:val="22"/>
                <w:szCs w:val="22"/>
              </w:rPr>
            </w:pPr>
            <w:r w:rsidRPr="00BF2B45">
              <w:rPr>
                <w:rFonts w:ascii="Arial" w:hAnsi="Arial" w:cs="Arial"/>
                <w:sz w:val="22"/>
                <w:szCs w:val="22"/>
              </w:rPr>
              <w:t>12</w:t>
            </w:r>
          </w:p>
        </w:tc>
        <w:tc>
          <w:tcPr>
            <w:tcW w:w="3119" w:type="dxa"/>
          </w:tcPr>
          <w:p w14:paraId="25EEAB51" w14:textId="77777777" w:rsidR="002F4D2B" w:rsidRPr="00BF2B45" w:rsidRDefault="002F4D2B" w:rsidP="00BE1198">
            <w:pPr>
              <w:pStyle w:val="TableParagraph"/>
              <w:spacing w:before="3"/>
              <w:ind w:left="100"/>
              <w:jc w:val="both"/>
              <w:rPr>
                <w:rFonts w:ascii="Arial" w:hAnsi="Arial" w:cs="Arial"/>
                <w:sz w:val="22"/>
                <w:szCs w:val="22"/>
              </w:rPr>
            </w:pPr>
            <w:r w:rsidRPr="00BF2B45">
              <w:rPr>
                <w:rFonts w:ascii="Arial" w:hAnsi="Arial" w:cs="Arial"/>
                <w:sz w:val="22"/>
                <w:szCs w:val="22"/>
              </w:rPr>
              <w:t>Size of Cable</w:t>
            </w:r>
          </w:p>
        </w:tc>
        <w:tc>
          <w:tcPr>
            <w:tcW w:w="4240" w:type="dxa"/>
          </w:tcPr>
          <w:p w14:paraId="502F04D0" w14:textId="77777777" w:rsidR="002F4D2B" w:rsidRPr="00BF2B45" w:rsidRDefault="002F4D2B" w:rsidP="00BE1198">
            <w:pPr>
              <w:pStyle w:val="TableParagraph"/>
              <w:spacing w:before="3"/>
              <w:ind w:left="103"/>
              <w:jc w:val="both"/>
              <w:rPr>
                <w:rFonts w:ascii="Arial" w:hAnsi="Arial" w:cs="Arial"/>
                <w:bCs/>
                <w:sz w:val="22"/>
                <w:szCs w:val="22"/>
              </w:rPr>
            </w:pPr>
            <w:r w:rsidRPr="00BF2B45">
              <w:rPr>
                <w:rFonts w:ascii="Arial" w:hAnsi="Arial" w:cs="Arial"/>
                <w:bCs/>
                <w:sz w:val="22"/>
                <w:szCs w:val="22"/>
              </w:rPr>
              <w:t>As per BoQ</w:t>
            </w:r>
          </w:p>
        </w:tc>
      </w:tr>
      <w:tr w:rsidR="002F4D2B" w:rsidRPr="00BF2B45" w14:paraId="62028D7B" w14:textId="77777777" w:rsidTr="00BE1198">
        <w:trPr>
          <w:trHeight w:val="508"/>
        </w:trPr>
        <w:tc>
          <w:tcPr>
            <w:tcW w:w="721" w:type="dxa"/>
          </w:tcPr>
          <w:p w14:paraId="2B0DB6A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13</w:t>
            </w:r>
          </w:p>
        </w:tc>
        <w:tc>
          <w:tcPr>
            <w:tcW w:w="3119" w:type="dxa"/>
          </w:tcPr>
          <w:p w14:paraId="4825C79D"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Max. in Conductor Temp.</w:t>
            </w:r>
          </w:p>
        </w:tc>
        <w:tc>
          <w:tcPr>
            <w:tcW w:w="4240" w:type="dxa"/>
          </w:tcPr>
          <w:p w14:paraId="6C67B7C9"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90ºC at maximum continuous current.</w:t>
            </w:r>
          </w:p>
        </w:tc>
      </w:tr>
      <w:tr w:rsidR="002F4D2B" w:rsidRPr="00BF2B45" w14:paraId="417D010C" w14:textId="77777777" w:rsidTr="00BE1198">
        <w:trPr>
          <w:trHeight w:val="508"/>
        </w:trPr>
        <w:tc>
          <w:tcPr>
            <w:tcW w:w="721" w:type="dxa"/>
          </w:tcPr>
          <w:p w14:paraId="16FAA471"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14</w:t>
            </w:r>
          </w:p>
        </w:tc>
        <w:tc>
          <w:tcPr>
            <w:tcW w:w="3119" w:type="dxa"/>
          </w:tcPr>
          <w:p w14:paraId="28834716"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Fault level</w:t>
            </w:r>
          </w:p>
        </w:tc>
        <w:tc>
          <w:tcPr>
            <w:tcW w:w="4240" w:type="dxa"/>
          </w:tcPr>
          <w:p w14:paraId="4F4AEE22"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31.5KA for 1 second</w:t>
            </w:r>
          </w:p>
          <w:p w14:paraId="089E71B6"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40Ka for 1 second</w:t>
            </w:r>
            <w:r w:rsidRPr="00BF2B45">
              <w:rPr>
                <w:rFonts w:ascii="Arial" w:hAnsi="Arial" w:cs="Arial"/>
                <w:sz w:val="22"/>
                <w:szCs w:val="22"/>
              </w:rPr>
              <w:tab/>
              <w:t xml:space="preserve">                             50KA for 1 second (considering parallel path of lead sheath and screen copper for metallic screen)</w:t>
            </w:r>
          </w:p>
        </w:tc>
      </w:tr>
      <w:tr w:rsidR="002F4D2B" w:rsidRPr="00BF2B45" w14:paraId="5992775B" w14:textId="77777777" w:rsidTr="00BE1198">
        <w:trPr>
          <w:trHeight w:val="508"/>
        </w:trPr>
        <w:tc>
          <w:tcPr>
            <w:tcW w:w="721" w:type="dxa"/>
          </w:tcPr>
          <w:p w14:paraId="739E107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15</w:t>
            </w:r>
          </w:p>
        </w:tc>
        <w:tc>
          <w:tcPr>
            <w:tcW w:w="3119" w:type="dxa"/>
          </w:tcPr>
          <w:p w14:paraId="11EA5650"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Maximum permissible short ckt </w:t>
            </w:r>
            <w:r w:rsidRPr="00BF2B45">
              <w:rPr>
                <w:rFonts w:ascii="Arial" w:hAnsi="Arial" w:cs="Arial"/>
                <w:sz w:val="22"/>
                <w:szCs w:val="22"/>
              </w:rPr>
              <w:t>temperature.</w:t>
            </w:r>
          </w:p>
        </w:tc>
        <w:tc>
          <w:tcPr>
            <w:tcW w:w="4240" w:type="dxa"/>
          </w:tcPr>
          <w:p w14:paraId="65FDEDA3"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250ºC for one second.</w:t>
            </w:r>
          </w:p>
        </w:tc>
      </w:tr>
      <w:tr w:rsidR="002F4D2B" w:rsidRPr="00BF2B45" w14:paraId="0B9FFFE4" w14:textId="77777777" w:rsidTr="00BE1198">
        <w:trPr>
          <w:trHeight w:val="508"/>
        </w:trPr>
        <w:tc>
          <w:tcPr>
            <w:tcW w:w="721" w:type="dxa"/>
          </w:tcPr>
          <w:p w14:paraId="62F9C289"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sz w:val="22"/>
                <w:szCs w:val="22"/>
              </w:rPr>
              <w:t>16</w:t>
            </w:r>
          </w:p>
        </w:tc>
        <w:tc>
          <w:tcPr>
            <w:tcW w:w="3119" w:type="dxa"/>
          </w:tcPr>
          <w:p w14:paraId="22A8F1DD"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b/>
                <w:w w:val="85"/>
                <w:sz w:val="22"/>
                <w:szCs w:val="22"/>
              </w:rPr>
              <w:t>CABLE DETAILS : CONDUCTORS</w:t>
            </w:r>
          </w:p>
        </w:tc>
        <w:tc>
          <w:tcPr>
            <w:tcW w:w="4240" w:type="dxa"/>
          </w:tcPr>
          <w:p w14:paraId="46537AEF" w14:textId="77777777" w:rsidR="002F4D2B" w:rsidRPr="00BF2B45" w:rsidRDefault="002F4D2B" w:rsidP="00BE1198">
            <w:pPr>
              <w:pStyle w:val="TableParagraph"/>
              <w:spacing w:before="4"/>
              <w:ind w:left="103"/>
              <w:jc w:val="both"/>
              <w:rPr>
                <w:rFonts w:ascii="Arial" w:hAnsi="Arial" w:cs="Arial"/>
                <w:sz w:val="22"/>
                <w:szCs w:val="22"/>
              </w:rPr>
            </w:pPr>
          </w:p>
        </w:tc>
      </w:tr>
      <w:tr w:rsidR="002F4D2B" w:rsidRPr="00BF2B45" w14:paraId="73DE286D" w14:textId="77777777" w:rsidTr="00BE1198">
        <w:trPr>
          <w:trHeight w:val="508"/>
        </w:trPr>
        <w:tc>
          <w:tcPr>
            <w:tcW w:w="721" w:type="dxa"/>
          </w:tcPr>
          <w:p w14:paraId="142871DF"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16.1</w:t>
            </w:r>
          </w:p>
        </w:tc>
        <w:tc>
          <w:tcPr>
            <w:tcW w:w="3119" w:type="dxa"/>
          </w:tcPr>
          <w:p w14:paraId="6EA539A5"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Conductor material</w:t>
            </w:r>
          </w:p>
        </w:tc>
        <w:tc>
          <w:tcPr>
            <w:tcW w:w="4240" w:type="dxa"/>
          </w:tcPr>
          <w:p w14:paraId="53A173A3"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Plain un-tinned annealed copper.</w:t>
            </w:r>
          </w:p>
        </w:tc>
      </w:tr>
      <w:tr w:rsidR="002F4D2B" w:rsidRPr="00BF2B45" w14:paraId="22BA5FCC" w14:textId="77777777" w:rsidTr="00BE1198">
        <w:trPr>
          <w:trHeight w:val="508"/>
        </w:trPr>
        <w:tc>
          <w:tcPr>
            <w:tcW w:w="721" w:type="dxa"/>
          </w:tcPr>
          <w:p w14:paraId="2CC1D33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16.2</w:t>
            </w:r>
          </w:p>
        </w:tc>
        <w:tc>
          <w:tcPr>
            <w:tcW w:w="3119" w:type="dxa"/>
          </w:tcPr>
          <w:p w14:paraId="22D18588"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Conductor Shape</w:t>
            </w:r>
          </w:p>
        </w:tc>
        <w:tc>
          <w:tcPr>
            <w:tcW w:w="4240" w:type="dxa"/>
          </w:tcPr>
          <w:p w14:paraId="5AFC78F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Compacted circular.</w:t>
            </w:r>
          </w:p>
        </w:tc>
      </w:tr>
      <w:tr w:rsidR="002F4D2B" w:rsidRPr="00BF2B45" w14:paraId="3350E460" w14:textId="77777777" w:rsidTr="00BE1198">
        <w:trPr>
          <w:trHeight w:val="508"/>
        </w:trPr>
        <w:tc>
          <w:tcPr>
            <w:tcW w:w="721" w:type="dxa"/>
          </w:tcPr>
          <w:p w14:paraId="62F9DF70"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16.3</w:t>
            </w:r>
          </w:p>
        </w:tc>
        <w:tc>
          <w:tcPr>
            <w:tcW w:w="3119" w:type="dxa"/>
          </w:tcPr>
          <w:p w14:paraId="26FDACB9"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Conductor Screen</w:t>
            </w:r>
          </w:p>
        </w:tc>
        <w:tc>
          <w:tcPr>
            <w:tcW w:w="4240" w:type="dxa"/>
          </w:tcPr>
          <w:p w14:paraId="6CD7F14C"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 xml:space="preserve">Extruded, Cross-linked, semi conducting </w:t>
            </w:r>
            <w:r w:rsidRPr="00BF2B45">
              <w:rPr>
                <w:rFonts w:ascii="Arial" w:hAnsi="Arial" w:cs="Arial"/>
                <w:w w:val="95"/>
                <w:sz w:val="22"/>
                <w:szCs w:val="22"/>
              </w:rPr>
              <w:t xml:space="preserve">compound of suitable thickness. Semi conducting </w:t>
            </w:r>
            <w:r w:rsidRPr="00BF2B45">
              <w:rPr>
                <w:rFonts w:ascii="Arial" w:hAnsi="Arial" w:cs="Arial"/>
                <w:sz w:val="22"/>
                <w:szCs w:val="22"/>
              </w:rPr>
              <w:t>separator tapes with 50% overlap to be applied between conductor and conductor screen.</w:t>
            </w:r>
          </w:p>
        </w:tc>
      </w:tr>
      <w:tr w:rsidR="002F4D2B" w:rsidRPr="00BF2B45" w14:paraId="4F4D4176" w14:textId="77777777" w:rsidTr="00BE1198">
        <w:trPr>
          <w:trHeight w:val="508"/>
        </w:trPr>
        <w:tc>
          <w:tcPr>
            <w:tcW w:w="721" w:type="dxa"/>
          </w:tcPr>
          <w:p w14:paraId="415602C7"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16.4</w:t>
            </w:r>
          </w:p>
        </w:tc>
        <w:tc>
          <w:tcPr>
            <w:tcW w:w="3119" w:type="dxa"/>
          </w:tcPr>
          <w:p w14:paraId="1BB56636"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 xml:space="preserve">Resistivity of the </w:t>
            </w:r>
            <w:r w:rsidRPr="00BF2B45">
              <w:rPr>
                <w:rFonts w:ascii="Arial" w:hAnsi="Arial" w:cs="Arial"/>
                <w:w w:val="90"/>
                <w:sz w:val="22"/>
                <w:szCs w:val="22"/>
              </w:rPr>
              <w:t>semiconducting screen</w:t>
            </w:r>
          </w:p>
        </w:tc>
        <w:tc>
          <w:tcPr>
            <w:tcW w:w="4240" w:type="dxa"/>
          </w:tcPr>
          <w:p w14:paraId="191ED7E6"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Maximum 1000 ohm-meter</w:t>
            </w:r>
          </w:p>
        </w:tc>
      </w:tr>
      <w:tr w:rsidR="002F4D2B" w:rsidRPr="00BF2B45" w14:paraId="664461B8" w14:textId="77777777" w:rsidTr="00BE1198">
        <w:trPr>
          <w:trHeight w:val="508"/>
        </w:trPr>
        <w:tc>
          <w:tcPr>
            <w:tcW w:w="721" w:type="dxa"/>
          </w:tcPr>
          <w:p w14:paraId="61D51A77"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16.5</w:t>
            </w:r>
          </w:p>
        </w:tc>
        <w:tc>
          <w:tcPr>
            <w:tcW w:w="3119" w:type="dxa"/>
          </w:tcPr>
          <w:p w14:paraId="476535D3"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Insulation</w:t>
            </w:r>
          </w:p>
        </w:tc>
        <w:tc>
          <w:tcPr>
            <w:tcW w:w="4240" w:type="dxa"/>
          </w:tcPr>
          <w:p w14:paraId="10CEBD64" w14:textId="77777777" w:rsidR="002F4D2B" w:rsidRPr="00BF2B45" w:rsidRDefault="002F4D2B" w:rsidP="00BE1198">
            <w:pPr>
              <w:pStyle w:val="TableParagraph"/>
              <w:spacing w:before="4"/>
              <w:ind w:left="103"/>
              <w:jc w:val="both"/>
              <w:rPr>
                <w:rFonts w:ascii="Arial" w:hAnsi="Arial" w:cs="Arial"/>
                <w:sz w:val="22"/>
                <w:szCs w:val="22"/>
              </w:rPr>
            </w:pPr>
          </w:p>
        </w:tc>
      </w:tr>
      <w:tr w:rsidR="002F4D2B" w:rsidRPr="00BF2B45" w14:paraId="035FCDCB" w14:textId="77777777" w:rsidTr="00BE1198">
        <w:trPr>
          <w:trHeight w:val="508"/>
        </w:trPr>
        <w:tc>
          <w:tcPr>
            <w:tcW w:w="721" w:type="dxa"/>
          </w:tcPr>
          <w:p w14:paraId="6865B91E" w14:textId="77777777" w:rsidR="002F4D2B" w:rsidRPr="00BF2B45" w:rsidRDefault="002F4D2B" w:rsidP="00BE1198">
            <w:pPr>
              <w:pStyle w:val="TableParagraph"/>
              <w:spacing w:before="4"/>
              <w:ind w:left="103"/>
              <w:jc w:val="both"/>
              <w:rPr>
                <w:rFonts w:ascii="Arial" w:hAnsi="Arial" w:cs="Arial"/>
                <w:sz w:val="22"/>
                <w:szCs w:val="22"/>
              </w:rPr>
            </w:pPr>
          </w:p>
        </w:tc>
        <w:tc>
          <w:tcPr>
            <w:tcW w:w="3119" w:type="dxa"/>
          </w:tcPr>
          <w:p w14:paraId="217B959B"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a)material</w:t>
            </w:r>
          </w:p>
        </w:tc>
        <w:tc>
          <w:tcPr>
            <w:tcW w:w="4240" w:type="dxa"/>
          </w:tcPr>
          <w:p w14:paraId="1D272FC1"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85"/>
                <w:sz w:val="22"/>
                <w:szCs w:val="22"/>
              </w:rPr>
              <w:t>XLPE</w:t>
            </w:r>
          </w:p>
        </w:tc>
      </w:tr>
      <w:tr w:rsidR="002F4D2B" w:rsidRPr="00BF2B45" w14:paraId="26BE0DD6" w14:textId="77777777" w:rsidTr="00BE1198">
        <w:trPr>
          <w:trHeight w:val="508"/>
        </w:trPr>
        <w:tc>
          <w:tcPr>
            <w:tcW w:w="721" w:type="dxa"/>
          </w:tcPr>
          <w:p w14:paraId="0D668D96" w14:textId="77777777" w:rsidR="002F4D2B" w:rsidRPr="00BF2B45" w:rsidRDefault="002F4D2B" w:rsidP="00BE1198">
            <w:pPr>
              <w:pStyle w:val="TableParagraph"/>
              <w:spacing w:before="4"/>
              <w:ind w:left="103"/>
              <w:jc w:val="both"/>
              <w:rPr>
                <w:rFonts w:ascii="Arial" w:hAnsi="Arial" w:cs="Arial"/>
                <w:sz w:val="22"/>
                <w:szCs w:val="22"/>
              </w:rPr>
            </w:pPr>
          </w:p>
        </w:tc>
        <w:tc>
          <w:tcPr>
            <w:tcW w:w="3119" w:type="dxa"/>
          </w:tcPr>
          <w:p w14:paraId="325266BF" w14:textId="77777777" w:rsidR="002F4D2B" w:rsidRPr="00BF2B45" w:rsidRDefault="002F4D2B" w:rsidP="00BE1198">
            <w:pPr>
              <w:pStyle w:val="TableParagraph"/>
              <w:spacing w:before="5"/>
              <w:ind w:left="24"/>
              <w:jc w:val="both"/>
              <w:rPr>
                <w:rFonts w:ascii="Arial" w:hAnsi="Arial" w:cs="Arial"/>
                <w:sz w:val="22"/>
                <w:szCs w:val="22"/>
              </w:rPr>
            </w:pPr>
            <w:r w:rsidRPr="00BF2B45">
              <w:rPr>
                <w:rFonts w:ascii="Arial" w:hAnsi="Arial" w:cs="Arial"/>
                <w:w w:val="95"/>
                <w:sz w:val="22"/>
                <w:szCs w:val="22"/>
              </w:rPr>
              <w:t>b)specified insulation resistance</w:t>
            </w:r>
          </w:p>
          <w:p w14:paraId="1E3C6A28"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at 90</w:t>
            </w:r>
            <w:r w:rsidRPr="00BF2B45">
              <w:rPr>
                <w:rFonts w:ascii="Arial" w:hAnsi="Arial" w:cs="Arial"/>
                <w:sz w:val="22"/>
                <w:szCs w:val="22"/>
                <w:vertAlign w:val="superscript"/>
              </w:rPr>
              <w:t>0</w:t>
            </w:r>
            <w:r w:rsidRPr="00BF2B45">
              <w:rPr>
                <w:rFonts w:ascii="Arial" w:hAnsi="Arial" w:cs="Arial"/>
                <w:sz w:val="22"/>
                <w:szCs w:val="22"/>
              </w:rPr>
              <w:t>C</w:t>
            </w:r>
          </w:p>
        </w:tc>
        <w:tc>
          <w:tcPr>
            <w:tcW w:w="4240" w:type="dxa"/>
          </w:tcPr>
          <w:p w14:paraId="0EC13FE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1x10</w:t>
            </w:r>
            <w:r w:rsidRPr="00BF2B45">
              <w:rPr>
                <w:rFonts w:ascii="Arial" w:hAnsi="Arial" w:cs="Arial"/>
                <w:sz w:val="22"/>
                <w:szCs w:val="22"/>
                <w:vertAlign w:val="superscript"/>
              </w:rPr>
              <w:t>12</w:t>
            </w:r>
            <w:r w:rsidRPr="00BF2B45">
              <w:rPr>
                <w:rFonts w:ascii="Arial" w:hAnsi="Arial" w:cs="Arial"/>
                <w:sz w:val="22"/>
                <w:szCs w:val="22"/>
              </w:rPr>
              <w:t xml:space="preserve"> ohm cm</w:t>
            </w:r>
          </w:p>
        </w:tc>
      </w:tr>
      <w:tr w:rsidR="002F4D2B" w:rsidRPr="00BF2B45" w14:paraId="3B4A20FB" w14:textId="77777777" w:rsidTr="00BE1198">
        <w:trPr>
          <w:trHeight w:val="508"/>
        </w:trPr>
        <w:tc>
          <w:tcPr>
            <w:tcW w:w="721" w:type="dxa"/>
          </w:tcPr>
          <w:p w14:paraId="6425A10F"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16.6</w:t>
            </w:r>
          </w:p>
        </w:tc>
        <w:tc>
          <w:tcPr>
            <w:tcW w:w="3119" w:type="dxa"/>
          </w:tcPr>
          <w:p w14:paraId="12A09FE2"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Insulation Screen: Type &amp; </w:t>
            </w:r>
            <w:r w:rsidRPr="00BF2B45">
              <w:rPr>
                <w:rFonts w:ascii="Arial" w:hAnsi="Arial" w:cs="Arial"/>
                <w:sz w:val="22"/>
                <w:szCs w:val="22"/>
              </w:rPr>
              <w:t>Material</w:t>
            </w:r>
          </w:p>
        </w:tc>
        <w:tc>
          <w:tcPr>
            <w:tcW w:w="4240" w:type="dxa"/>
          </w:tcPr>
          <w:p w14:paraId="37225600"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Extruded semi conducting compound.</w:t>
            </w:r>
          </w:p>
        </w:tc>
      </w:tr>
      <w:tr w:rsidR="002F4D2B" w:rsidRPr="00BF2B45" w14:paraId="0E6FE93F" w14:textId="77777777" w:rsidTr="00BE1198">
        <w:trPr>
          <w:trHeight w:val="508"/>
        </w:trPr>
        <w:tc>
          <w:tcPr>
            <w:tcW w:w="721" w:type="dxa"/>
          </w:tcPr>
          <w:p w14:paraId="25E01500"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16.7</w:t>
            </w:r>
          </w:p>
        </w:tc>
        <w:tc>
          <w:tcPr>
            <w:tcW w:w="3119" w:type="dxa"/>
          </w:tcPr>
          <w:p w14:paraId="20927658"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 xml:space="preserve">Resistivity of the </w:t>
            </w:r>
            <w:r w:rsidRPr="00BF2B45">
              <w:rPr>
                <w:rFonts w:ascii="Arial" w:hAnsi="Arial" w:cs="Arial"/>
                <w:w w:val="90"/>
                <w:sz w:val="22"/>
                <w:szCs w:val="22"/>
              </w:rPr>
              <w:t>semiconducting compound</w:t>
            </w:r>
          </w:p>
        </w:tc>
        <w:tc>
          <w:tcPr>
            <w:tcW w:w="4240" w:type="dxa"/>
          </w:tcPr>
          <w:p w14:paraId="2DD2E38A"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Max 500 Ohm-meter</w:t>
            </w:r>
          </w:p>
        </w:tc>
      </w:tr>
      <w:tr w:rsidR="002F4D2B" w:rsidRPr="00BF2B45" w14:paraId="2AC88DD9" w14:textId="77777777" w:rsidTr="00BE1198">
        <w:trPr>
          <w:trHeight w:val="508"/>
        </w:trPr>
        <w:tc>
          <w:tcPr>
            <w:tcW w:w="721" w:type="dxa"/>
          </w:tcPr>
          <w:p w14:paraId="7653CDA1"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16.8</w:t>
            </w:r>
          </w:p>
        </w:tc>
        <w:tc>
          <w:tcPr>
            <w:tcW w:w="3119" w:type="dxa"/>
          </w:tcPr>
          <w:p w14:paraId="08049F17"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Longitudinal water barrier </w:t>
            </w:r>
            <w:r w:rsidRPr="00BF2B45">
              <w:rPr>
                <w:rFonts w:ascii="Arial" w:hAnsi="Arial" w:cs="Arial"/>
                <w:sz w:val="22"/>
                <w:szCs w:val="22"/>
              </w:rPr>
              <w:t>Material</w:t>
            </w:r>
          </w:p>
        </w:tc>
        <w:tc>
          <w:tcPr>
            <w:tcW w:w="4240" w:type="dxa"/>
          </w:tcPr>
          <w:p w14:paraId="3457E3B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95"/>
                <w:sz w:val="22"/>
                <w:szCs w:val="22"/>
              </w:rPr>
              <w:t xml:space="preserve">Layer of semiconducting tape with suitable water </w:t>
            </w:r>
            <w:r w:rsidRPr="00BF2B45">
              <w:rPr>
                <w:rFonts w:ascii="Arial" w:hAnsi="Arial" w:cs="Arial"/>
                <w:sz w:val="22"/>
                <w:szCs w:val="22"/>
              </w:rPr>
              <w:t>swellable absorbent with 50% overlap.</w:t>
            </w:r>
          </w:p>
        </w:tc>
      </w:tr>
      <w:tr w:rsidR="002F4D2B" w:rsidRPr="00BF2B45" w14:paraId="7C57288E" w14:textId="77777777" w:rsidTr="00BE1198">
        <w:trPr>
          <w:trHeight w:val="508"/>
        </w:trPr>
        <w:tc>
          <w:tcPr>
            <w:tcW w:w="721" w:type="dxa"/>
          </w:tcPr>
          <w:p w14:paraId="6AF67C8B"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16.9</w:t>
            </w:r>
          </w:p>
        </w:tc>
        <w:tc>
          <w:tcPr>
            <w:tcW w:w="3119" w:type="dxa"/>
          </w:tcPr>
          <w:p w14:paraId="0D14E1FA"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Radial moisture barrier </w:t>
            </w:r>
            <w:r w:rsidRPr="00BF2B45">
              <w:rPr>
                <w:rFonts w:ascii="Arial" w:hAnsi="Arial" w:cs="Arial"/>
                <w:sz w:val="22"/>
                <w:szCs w:val="22"/>
              </w:rPr>
              <w:t>Material</w:t>
            </w:r>
          </w:p>
        </w:tc>
        <w:tc>
          <w:tcPr>
            <w:tcW w:w="4240" w:type="dxa"/>
          </w:tcPr>
          <w:p w14:paraId="752DE27F"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95"/>
                <w:sz w:val="22"/>
                <w:szCs w:val="22"/>
              </w:rPr>
              <w:t xml:space="preserve">Seamless or seam welded Corrugated Aluminum </w:t>
            </w:r>
            <w:r w:rsidRPr="00BF2B45">
              <w:rPr>
                <w:rFonts w:ascii="Arial" w:hAnsi="Arial" w:cs="Arial"/>
                <w:sz w:val="22"/>
                <w:szCs w:val="22"/>
              </w:rPr>
              <w:t>sheath with anti-corrosive material.</w:t>
            </w:r>
          </w:p>
        </w:tc>
      </w:tr>
      <w:tr w:rsidR="002F4D2B" w:rsidRPr="00BF2B45" w14:paraId="6BAD36A5" w14:textId="77777777" w:rsidTr="00BE1198">
        <w:trPr>
          <w:trHeight w:val="508"/>
        </w:trPr>
        <w:tc>
          <w:tcPr>
            <w:tcW w:w="721" w:type="dxa"/>
          </w:tcPr>
          <w:p w14:paraId="36BBCAB2"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16.10</w:t>
            </w:r>
          </w:p>
        </w:tc>
        <w:tc>
          <w:tcPr>
            <w:tcW w:w="3119" w:type="dxa"/>
          </w:tcPr>
          <w:p w14:paraId="5D5BD2EC"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Overall sheath</w:t>
            </w:r>
          </w:p>
        </w:tc>
        <w:tc>
          <w:tcPr>
            <w:tcW w:w="4240" w:type="dxa"/>
          </w:tcPr>
          <w:p w14:paraId="26B793C8"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95"/>
                <w:sz w:val="22"/>
                <w:szCs w:val="22"/>
              </w:rPr>
              <w:t xml:space="preserve">Extruded black HDPE (TypeST7) with anti termite </w:t>
            </w:r>
            <w:r w:rsidRPr="00BF2B45">
              <w:rPr>
                <w:rFonts w:ascii="Arial" w:hAnsi="Arial" w:cs="Arial"/>
                <w:sz w:val="22"/>
                <w:szCs w:val="22"/>
              </w:rPr>
              <w:t>and anti rodent treatment.</w:t>
            </w:r>
          </w:p>
        </w:tc>
      </w:tr>
      <w:tr w:rsidR="002F4D2B" w:rsidRPr="00BF2B45" w14:paraId="1665403C" w14:textId="77777777" w:rsidTr="00BE1198">
        <w:trPr>
          <w:trHeight w:val="508"/>
        </w:trPr>
        <w:tc>
          <w:tcPr>
            <w:tcW w:w="721" w:type="dxa"/>
          </w:tcPr>
          <w:p w14:paraId="6F1653B8"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16.11</w:t>
            </w:r>
          </w:p>
        </w:tc>
        <w:tc>
          <w:tcPr>
            <w:tcW w:w="3119" w:type="dxa"/>
          </w:tcPr>
          <w:p w14:paraId="4696BCBE"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Coating of outer sheath</w:t>
            </w:r>
          </w:p>
        </w:tc>
        <w:tc>
          <w:tcPr>
            <w:tcW w:w="4240" w:type="dxa"/>
          </w:tcPr>
          <w:p w14:paraId="1FD3AB74"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A hard baked layer of graphite or semi conducting layer shall be applied over the outer sheath as outer electrode for testing the sheath.</w:t>
            </w:r>
          </w:p>
        </w:tc>
      </w:tr>
      <w:tr w:rsidR="002F4D2B" w:rsidRPr="00BF2B45" w14:paraId="57423BE2" w14:textId="77777777" w:rsidTr="00BE1198">
        <w:trPr>
          <w:trHeight w:val="508"/>
        </w:trPr>
        <w:tc>
          <w:tcPr>
            <w:tcW w:w="721" w:type="dxa"/>
          </w:tcPr>
          <w:p w14:paraId="455DEF06"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17.</w:t>
            </w:r>
          </w:p>
        </w:tc>
        <w:tc>
          <w:tcPr>
            <w:tcW w:w="3119" w:type="dxa"/>
          </w:tcPr>
          <w:p w14:paraId="3FA79FFB"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Approximate Length of cable in </w:t>
            </w:r>
            <w:r w:rsidRPr="00BF2B45">
              <w:rPr>
                <w:rFonts w:ascii="Arial" w:hAnsi="Arial" w:cs="Arial"/>
                <w:sz w:val="22"/>
                <w:szCs w:val="22"/>
              </w:rPr>
              <w:t>a drum</w:t>
            </w:r>
          </w:p>
        </w:tc>
        <w:tc>
          <w:tcPr>
            <w:tcW w:w="4240" w:type="dxa"/>
          </w:tcPr>
          <w:p w14:paraId="1CB1421E"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500 metres with a tolerance range of ±5% or as per requirement.</w:t>
            </w:r>
          </w:p>
        </w:tc>
      </w:tr>
      <w:tr w:rsidR="002F4D2B" w:rsidRPr="00BF2B45" w14:paraId="0C491826" w14:textId="77777777" w:rsidTr="00BE1198">
        <w:trPr>
          <w:trHeight w:val="508"/>
        </w:trPr>
        <w:tc>
          <w:tcPr>
            <w:tcW w:w="721" w:type="dxa"/>
          </w:tcPr>
          <w:p w14:paraId="230035C7"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18</w:t>
            </w:r>
          </w:p>
        </w:tc>
        <w:tc>
          <w:tcPr>
            <w:tcW w:w="3119" w:type="dxa"/>
          </w:tcPr>
          <w:p w14:paraId="5A1BE39D"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Bending Radius</w:t>
            </w:r>
          </w:p>
        </w:tc>
        <w:tc>
          <w:tcPr>
            <w:tcW w:w="4240" w:type="dxa"/>
          </w:tcPr>
          <w:p w14:paraId="7AF7F372" w14:textId="77777777" w:rsidR="002F4D2B" w:rsidRPr="00BF2B45" w:rsidRDefault="002F4D2B" w:rsidP="00BE1198">
            <w:pPr>
              <w:pStyle w:val="TableParagraph"/>
              <w:spacing w:before="8" w:line="295" w:lineRule="auto"/>
              <w:ind w:left="99"/>
              <w:jc w:val="both"/>
              <w:rPr>
                <w:rFonts w:ascii="Arial" w:hAnsi="Arial" w:cs="Arial"/>
                <w:sz w:val="22"/>
                <w:szCs w:val="22"/>
              </w:rPr>
            </w:pPr>
            <w:r w:rsidRPr="00BF2B45">
              <w:rPr>
                <w:rFonts w:ascii="Arial" w:hAnsi="Arial" w:cs="Arial"/>
                <w:w w:val="95"/>
                <w:sz w:val="22"/>
                <w:szCs w:val="22"/>
              </w:rPr>
              <w:t xml:space="preserve">The minimum bending radius of XLPE insulated </w:t>
            </w:r>
            <w:r w:rsidRPr="00BF2B45">
              <w:rPr>
                <w:rFonts w:ascii="Arial" w:hAnsi="Arial" w:cs="Arial"/>
                <w:sz w:val="22"/>
                <w:szCs w:val="22"/>
              </w:rPr>
              <w:t>cables as follows:</w:t>
            </w:r>
          </w:p>
          <w:p w14:paraId="15434E75" w14:textId="77777777" w:rsidR="002F4D2B" w:rsidRPr="00BF2B45" w:rsidRDefault="002F4D2B" w:rsidP="00BE1198">
            <w:pPr>
              <w:pStyle w:val="TableParagraph"/>
              <w:spacing w:before="8" w:line="295" w:lineRule="auto"/>
              <w:ind w:left="99"/>
              <w:jc w:val="both"/>
              <w:rPr>
                <w:rFonts w:ascii="Arial" w:hAnsi="Arial" w:cs="Arial"/>
                <w:sz w:val="22"/>
                <w:szCs w:val="22"/>
              </w:rPr>
            </w:pPr>
            <w:r w:rsidRPr="00BF2B45">
              <w:rPr>
                <w:rFonts w:ascii="Arial" w:hAnsi="Arial" w:cs="Arial"/>
                <w:w w:val="95"/>
                <w:sz w:val="22"/>
                <w:szCs w:val="22"/>
              </w:rPr>
              <w:t xml:space="preserve">Cable: Bending radius </w:t>
            </w:r>
            <w:r w:rsidRPr="00BF2B45">
              <w:rPr>
                <w:rFonts w:ascii="Arial" w:hAnsi="Arial" w:cs="Arial"/>
                <w:sz w:val="22"/>
                <w:szCs w:val="22"/>
              </w:rPr>
              <w:t>Single</w:t>
            </w:r>
          </w:p>
          <w:p w14:paraId="5225A3A9" w14:textId="77777777" w:rsidR="002F4D2B" w:rsidRPr="00BF2B45" w:rsidRDefault="002F4D2B" w:rsidP="00BE1198">
            <w:pPr>
              <w:pStyle w:val="TableParagraph"/>
              <w:spacing w:before="8" w:line="295" w:lineRule="auto"/>
              <w:ind w:left="99"/>
              <w:jc w:val="both"/>
              <w:rPr>
                <w:rFonts w:ascii="Arial" w:hAnsi="Arial" w:cs="Arial"/>
                <w:sz w:val="22"/>
                <w:szCs w:val="22"/>
              </w:rPr>
            </w:pPr>
            <w:r w:rsidRPr="00BF2B45">
              <w:rPr>
                <w:rFonts w:ascii="Arial" w:hAnsi="Arial" w:cs="Arial"/>
                <w:sz w:val="22"/>
                <w:szCs w:val="22"/>
              </w:rPr>
              <w:lastRenderedPageBreak/>
              <w:t>Core: 25xD</w:t>
            </w:r>
          </w:p>
          <w:p w14:paraId="09047D57"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D – diameter of overall conductor.</w:t>
            </w:r>
          </w:p>
        </w:tc>
      </w:tr>
      <w:tr w:rsidR="002F4D2B" w:rsidRPr="00BF2B45" w14:paraId="004B6FBE" w14:textId="77777777" w:rsidTr="00BE1198">
        <w:trPr>
          <w:trHeight w:val="508"/>
        </w:trPr>
        <w:tc>
          <w:tcPr>
            <w:tcW w:w="721" w:type="dxa"/>
          </w:tcPr>
          <w:p w14:paraId="6B301D5A"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lastRenderedPageBreak/>
              <w:t>19</w:t>
            </w:r>
          </w:p>
        </w:tc>
        <w:tc>
          <w:tcPr>
            <w:tcW w:w="3119" w:type="dxa"/>
          </w:tcPr>
          <w:p w14:paraId="2FE304B3" w14:textId="77777777" w:rsidR="002F4D2B" w:rsidRPr="00BF2B45" w:rsidRDefault="002F4D2B" w:rsidP="00BE1198">
            <w:pPr>
              <w:pStyle w:val="TableParagraph"/>
              <w:spacing w:before="6"/>
              <w:ind w:left="100"/>
              <w:jc w:val="both"/>
              <w:rPr>
                <w:rFonts w:ascii="Arial" w:hAnsi="Arial" w:cs="Arial"/>
                <w:b/>
                <w:sz w:val="22"/>
                <w:szCs w:val="22"/>
              </w:rPr>
            </w:pPr>
            <w:r w:rsidRPr="00BF2B45">
              <w:rPr>
                <w:rFonts w:ascii="Arial" w:hAnsi="Arial" w:cs="Arial"/>
                <w:b/>
                <w:w w:val="85"/>
                <w:sz w:val="22"/>
                <w:szCs w:val="22"/>
              </w:rPr>
              <w:t>TESTS</w:t>
            </w:r>
          </w:p>
          <w:p w14:paraId="33381C5F"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Applicable standards</w:t>
            </w:r>
          </w:p>
        </w:tc>
        <w:tc>
          <w:tcPr>
            <w:tcW w:w="4240" w:type="dxa"/>
          </w:tcPr>
          <w:p w14:paraId="0AA53E1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95"/>
                <w:sz w:val="22"/>
                <w:szCs w:val="22"/>
              </w:rPr>
              <w:t>IEC60840</w:t>
            </w:r>
            <w:r w:rsidRPr="00BF2B45">
              <w:rPr>
                <w:rFonts w:ascii="Arial" w:hAnsi="Arial" w:cs="Arial"/>
                <w:w w:val="95"/>
                <w:sz w:val="22"/>
                <w:szCs w:val="22"/>
              </w:rPr>
              <w:tab/>
            </w:r>
            <w:r w:rsidRPr="00BF2B45">
              <w:rPr>
                <w:rFonts w:ascii="Arial" w:hAnsi="Arial" w:cs="Arial"/>
                <w:sz w:val="22"/>
                <w:szCs w:val="22"/>
              </w:rPr>
              <w:t>IEC62067</w:t>
            </w:r>
          </w:p>
        </w:tc>
      </w:tr>
      <w:tr w:rsidR="002F4D2B" w:rsidRPr="00BF2B45" w14:paraId="1331CB7A" w14:textId="77777777" w:rsidTr="00BE1198">
        <w:trPr>
          <w:trHeight w:val="508"/>
        </w:trPr>
        <w:tc>
          <w:tcPr>
            <w:tcW w:w="721" w:type="dxa"/>
          </w:tcPr>
          <w:p w14:paraId="690A83C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sz w:val="22"/>
                <w:szCs w:val="22"/>
              </w:rPr>
              <w:t>19.1</w:t>
            </w:r>
          </w:p>
        </w:tc>
        <w:tc>
          <w:tcPr>
            <w:tcW w:w="3119" w:type="dxa"/>
          </w:tcPr>
          <w:p w14:paraId="536DFBCD"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Type Test</w:t>
            </w:r>
          </w:p>
          <w:p w14:paraId="3D61CA87" w14:textId="77777777" w:rsidR="002F4D2B" w:rsidRPr="00BF2B45" w:rsidRDefault="002F4D2B" w:rsidP="00BE1198">
            <w:pPr>
              <w:pStyle w:val="TableParagraph"/>
              <w:spacing w:before="16" w:line="254" w:lineRule="auto"/>
              <w:ind w:left="100"/>
              <w:jc w:val="both"/>
              <w:rPr>
                <w:rFonts w:ascii="Arial" w:hAnsi="Arial" w:cs="Arial"/>
                <w:sz w:val="22"/>
                <w:szCs w:val="22"/>
              </w:rPr>
            </w:pPr>
            <w:r w:rsidRPr="00BF2B45">
              <w:rPr>
                <w:rFonts w:ascii="Arial" w:hAnsi="Arial" w:cs="Arial"/>
                <w:w w:val="95"/>
                <w:sz w:val="22"/>
                <w:szCs w:val="22"/>
              </w:rPr>
              <w:t xml:space="preserve">a)whether previous test reports </w:t>
            </w:r>
            <w:r w:rsidRPr="00BF2B45">
              <w:rPr>
                <w:rFonts w:ascii="Arial" w:hAnsi="Arial" w:cs="Arial"/>
                <w:sz w:val="22"/>
                <w:szCs w:val="22"/>
              </w:rPr>
              <w:t>will be sufficient</w:t>
            </w:r>
          </w:p>
          <w:p w14:paraId="6BA37BD3"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b)whether sample to be Type </w:t>
            </w:r>
            <w:r w:rsidRPr="00BF2B45">
              <w:rPr>
                <w:rFonts w:ascii="Arial" w:hAnsi="Arial" w:cs="Arial"/>
                <w:sz w:val="22"/>
                <w:szCs w:val="22"/>
              </w:rPr>
              <w:t>tested against this order.</w:t>
            </w:r>
          </w:p>
        </w:tc>
        <w:tc>
          <w:tcPr>
            <w:tcW w:w="4240" w:type="dxa"/>
          </w:tcPr>
          <w:p w14:paraId="79D2453C" w14:textId="77777777" w:rsidR="002F4D2B" w:rsidRPr="00BF2B45" w:rsidRDefault="002F4D2B" w:rsidP="00BE1198">
            <w:pPr>
              <w:pStyle w:val="TableParagraph"/>
              <w:spacing w:before="6" w:line="295" w:lineRule="auto"/>
              <w:ind w:left="102"/>
              <w:jc w:val="both"/>
              <w:rPr>
                <w:rFonts w:ascii="Arial" w:hAnsi="Arial" w:cs="Arial"/>
                <w:sz w:val="22"/>
                <w:szCs w:val="22"/>
              </w:rPr>
            </w:pPr>
            <w:r w:rsidRPr="00BF2B45">
              <w:rPr>
                <w:rFonts w:ascii="Arial" w:hAnsi="Arial" w:cs="Arial"/>
                <w:sz w:val="22"/>
                <w:szCs w:val="22"/>
              </w:rPr>
              <w:t>All tests as per specifications IEC Standards Yes, if done on identical cable.</w:t>
            </w:r>
          </w:p>
          <w:p w14:paraId="12B70B1B"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w w:val="95"/>
                <w:sz w:val="22"/>
                <w:szCs w:val="22"/>
              </w:rPr>
              <w:t>No, if done on identical cable.</w:t>
            </w:r>
          </w:p>
        </w:tc>
      </w:tr>
      <w:tr w:rsidR="002F4D2B" w:rsidRPr="00BF2B45" w14:paraId="23B6F81D" w14:textId="77777777" w:rsidTr="00BE1198">
        <w:trPr>
          <w:trHeight w:val="508"/>
        </w:trPr>
        <w:tc>
          <w:tcPr>
            <w:tcW w:w="721" w:type="dxa"/>
          </w:tcPr>
          <w:p w14:paraId="7857B16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19.2</w:t>
            </w:r>
          </w:p>
        </w:tc>
        <w:tc>
          <w:tcPr>
            <w:tcW w:w="3119" w:type="dxa"/>
          </w:tcPr>
          <w:p w14:paraId="573EA5F2"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Routine Test</w:t>
            </w:r>
          </w:p>
        </w:tc>
        <w:tc>
          <w:tcPr>
            <w:tcW w:w="4240" w:type="dxa"/>
          </w:tcPr>
          <w:p w14:paraId="19711ECA"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All tests as per specifications IEC Standards.</w:t>
            </w:r>
          </w:p>
        </w:tc>
      </w:tr>
      <w:tr w:rsidR="002F4D2B" w:rsidRPr="00BF2B45" w14:paraId="7F8647A8" w14:textId="77777777" w:rsidTr="00BE1198">
        <w:trPr>
          <w:trHeight w:val="508"/>
        </w:trPr>
        <w:tc>
          <w:tcPr>
            <w:tcW w:w="721" w:type="dxa"/>
          </w:tcPr>
          <w:p w14:paraId="3D592403"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19.3</w:t>
            </w:r>
          </w:p>
        </w:tc>
        <w:tc>
          <w:tcPr>
            <w:tcW w:w="3119" w:type="dxa"/>
          </w:tcPr>
          <w:p w14:paraId="1FC758C4"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Acceptance Test</w:t>
            </w:r>
          </w:p>
        </w:tc>
        <w:tc>
          <w:tcPr>
            <w:tcW w:w="4240" w:type="dxa"/>
          </w:tcPr>
          <w:p w14:paraId="3DA50A3B"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All tests as per specifications IEC Standards.</w:t>
            </w:r>
          </w:p>
        </w:tc>
      </w:tr>
      <w:tr w:rsidR="002F4D2B" w:rsidRPr="00BF2B45" w14:paraId="4F23788B" w14:textId="77777777" w:rsidTr="00BE1198">
        <w:trPr>
          <w:trHeight w:val="508"/>
        </w:trPr>
        <w:tc>
          <w:tcPr>
            <w:tcW w:w="721" w:type="dxa"/>
          </w:tcPr>
          <w:p w14:paraId="5D77EA2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19.4</w:t>
            </w:r>
          </w:p>
        </w:tc>
        <w:tc>
          <w:tcPr>
            <w:tcW w:w="3119" w:type="dxa"/>
          </w:tcPr>
          <w:p w14:paraId="5C5E7FDB"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w w:val="95"/>
                <w:sz w:val="22"/>
                <w:szCs w:val="22"/>
              </w:rPr>
              <w:t xml:space="preserve">Whether test will be witnessed </w:t>
            </w:r>
            <w:r w:rsidRPr="00BF2B45">
              <w:rPr>
                <w:rFonts w:ascii="Arial" w:hAnsi="Arial" w:cs="Arial"/>
                <w:sz w:val="22"/>
                <w:szCs w:val="22"/>
              </w:rPr>
              <w:t>by purchaser or his representative</w:t>
            </w:r>
          </w:p>
        </w:tc>
        <w:tc>
          <w:tcPr>
            <w:tcW w:w="4240" w:type="dxa"/>
          </w:tcPr>
          <w:p w14:paraId="305BDC69"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Yes. Acceptance test will be witnessed.</w:t>
            </w:r>
          </w:p>
        </w:tc>
      </w:tr>
      <w:tr w:rsidR="002F4D2B" w:rsidRPr="00BF2B45" w14:paraId="1FF3D0F1" w14:textId="77777777" w:rsidTr="00BE1198">
        <w:trPr>
          <w:trHeight w:val="508"/>
        </w:trPr>
        <w:tc>
          <w:tcPr>
            <w:tcW w:w="721" w:type="dxa"/>
          </w:tcPr>
          <w:p w14:paraId="1ED44284"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20</w:t>
            </w:r>
          </w:p>
        </w:tc>
        <w:tc>
          <w:tcPr>
            <w:tcW w:w="3119" w:type="dxa"/>
          </w:tcPr>
          <w:p w14:paraId="50088982"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b/>
                <w:w w:val="85"/>
                <w:sz w:val="22"/>
                <w:szCs w:val="22"/>
              </w:rPr>
              <w:t xml:space="preserve">INSTALLATION, TERMINATION </w:t>
            </w:r>
            <w:r w:rsidRPr="00BF2B45">
              <w:rPr>
                <w:rFonts w:ascii="Arial" w:hAnsi="Arial" w:cs="Arial"/>
                <w:b/>
                <w:w w:val="95"/>
                <w:sz w:val="22"/>
                <w:szCs w:val="22"/>
              </w:rPr>
              <w:t>AND JOINTS</w:t>
            </w:r>
          </w:p>
        </w:tc>
        <w:tc>
          <w:tcPr>
            <w:tcW w:w="4240" w:type="dxa"/>
          </w:tcPr>
          <w:p w14:paraId="72902BF8" w14:textId="77777777" w:rsidR="002F4D2B" w:rsidRPr="00BF2B45" w:rsidRDefault="002F4D2B" w:rsidP="00BE1198">
            <w:pPr>
              <w:pStyle w:val="TableParagraph"/>
              <w:spacing w:before="4"/>
              <w:ind w:left="103"/>
              <w:jc w:val="both"/>
              <w:rPr>
                <w:rFonts w:ascii="Arial" w:hAnsi="Arial" w:cs="Arial"/>
                <w:sz w:val="22"/>
                <w:szCs w:val="22"/>
              </w:rPr>
            </w:pPr>
          </w:p>
        </w:tc>
      </w:tr>
      <w:tr w:rsidR="002F4D2B" w:rsidRPr="00BF2B45" w14:paraId="74E11D12" w14:textId="77777777" w:rsidTr="00BE1198">
        <w:trPr>
          <w:trHeight w:val="508"/>
        </w:trPr>
        <w:tc>
          <w:tcPr>
            <w:tcW w:w="721" w:type="dxa"/>
          </w:tcPr>
          <w:p w14:paraId="67A36D2A"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21</w:t>
            </w:r>
          </w:p>
        </w:tc>
        <w:tc>
          <w:tcPr>
            <w:tcW w:w="3119" w:type="dxa"/>
          </w:tcPr>
          <w:p w14:paraId="039FC645" w14:textId="77777777" w:rsidR="002F4D2B" w:rsidRPr="00BF2B45" w:rsidRDefault="002F4D2B" w:rsidP="00BE1198">
            <w:pPr>
              <w:pStyle w:val="TableParagraph"/>
              <w:spacing w:before="6"/>
              <w:ind w:left="100"/>
              <w:jc w:val="both"/>
              <w:rPr>
                <w:rFonts w:ascii="Arial" w:hAnsi="Arial" w:cs="Arial"/>
                <w:sz w:val="22"/>
                <w:szCs w:val="22"/>
              </w:rPr>
            </w:pPr>
            <w:r w:rsidRPr="00BF2B45">
              <w:rPr>
                <w:rFonts w:ascii="Arial" w:hAnsi="Arial" w:cs="Arial"/>
                <w:sz w:val="22"/>
                <w:szCs w:val="22"/>
              </w:rPr>
              <w:t>Ambient temperature</w:t>
            </w:r>
          </w:p>
          <w:p w14:paraId="2385E8A9"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 xml:space="preserve">Ground temperature </w:t>
            </w:r>
            <w:r w:rsidRPr="00BF2B45">
              <w:rPr>
                <w:rFonts w:ascii="Arial" w:hAnsi="Arial" w:cs="Arial"/>
                <w:w w:val="95"/>
                <w:sz w:val="22"/>
                <w:szCs w:val="22"/>
              </w:rPr>
              <w:t>Thermal resistivity of soil</w:t>
            </w:r>
          </w:p>
        </w:tc>
        <w:tc>
          <w:tcPr>
            <w:tcW w:w="4240" w:type="dxa"/>
          </w:tcPr>
          <w:p w14:paraId="633B5995" w14:textId="77777777" w:rsidR="002F4D2B" w:rsidRPr="00BF2B45" w:rsidRDefault="002F4D2B" w:rsidP="00BE1198">
            <w:pPr>
              <w:pStyle w:val="TableParagraph"/>
              <w:spacing w:before="6"/>
              <w:ind w:left="102"/>
              <w:jc w:val="both"/>
              <w:rPr>
                <w:rFonts w:ascii="Arial" w:hAnsi="Arial" w:cs="Arial"/>
                <w:sz w:val="22"/>
                <w:szCs w:val="22"/>
              </w:rPr>
            </w:pPr>
            <w:r w:rsidRPr="00BF2B45">
              <w:rPr>
                <w:rFonts w:ascii="Arial" w:hAnsi="Arial" w:cs="Arial"/>
                <w:w w:val="95"/>
                <w:sz w:val="22"/>
                <w:szCs w:val="22"/>
              </w:rPr>
              <w:t>45</w:t>
            </w:r>
            <w:r w:rsidRPr="00BF2B45">
              <w:rPr>
                <w:rFonts w:ascii="Arial" w:hAnsi="Arial" w:cs="Arial"/>
                <w:w w:val="95"/>
                <w:sz w:val="22"/>
                <w:szCs w:val="22"/>
                <w:vertAlign w:val="superscript"/>
              </w:rPr>
              <w:t>0</w:t>
            </w:r>
            <w:r w:rsidRPr="00BF2B45">
              <w:rPr>
                <w:rFonts w:ascii="Arial" w:hAnsi="Arial" w:cs="Arial"/>
                <w:w w:val="95"/>
                <w:sz w:val="22"/>
                <w:szCs w:val="22"/>
              </w:rPr>
              <w:t>C</w:t>
            </w:r>
          </w:p>
          <w:p w14:paraId="76E8A030" w14:textId="77777777" w:rsidR="002F4D2B" w:rsidRPr="00BF2B45" w:rsidRDefault="002F4D2B" w:rsidP="00BE1198">
            <w:pPr>
              <w:pStyle w:val="TableParagraph"/>
              <w:spacing w:before="2"/>
              <w:jc w:val="both"/>
              <w:rPr>
                <w:rFonts w:ascii="Arial" w:hAnsi="Arial" w:cs="Arial"/>
                <w:sz w:val="22"/>
                <w:szCs w:val="22"/>
              </w:rPr>
            </w:pPr>
          </w:p>
          <w:p w14:paraId="55564354" w14:textId="77777777" w:rsidR="002F4D2B" w:rsidRPr="00BF2B45" w:rsidRDefault="002F4D2B" w:rsidP="00BE1198">
            <w:pPr>
              <w:pStyle w:val="TableParagraph"/>
              <w:ind w:left="102"/>
              <w:jc w:val="both"/>
              <w:rPr>
                <w:rFonts w:ascii="Arial" w:hAnsi="Arial" w:cs="Arial"/>
                <w:sz w:val="22"/>
                <w:szCs w:val="22"/>
              </w:rPr>
            </w:pPr>
            <w:r w:rsidRPr="00BF2B45">
              <w:rPr>
                <w:rFonts w:ascii="Arial" w:hAnsi="Arial" w:cs="Arial"/>
                <w:w w:val="95"/>
                <w:sz w:val="22"/>
                <w:szCs w:val="22"/>
              </w:rPr>
              <w:t>30</w:t>
            </w:r>
            <w:r w:rsidRPr="00BF2B45">
              <w:rPr>
                <w:rFonts w:ascii="Arial" w:hAnsi="Arial" w:cs="Arial"/>
                <w:w w:val="95"/>
                <w:sz w:val="22"/>
                <w:szCs w:val="22"/>
                <w:vertAlign w:val="superscript"/>
              </w:rPr>
              <w:t>0</w:t>
            </w:r>
            <w:r w:rsidRPr="00BF2B45">
              <w:rPr>
                <w:rFonts w:ascii="Arial" w:hAnsi="Arial" w:cs="Arial"/>
                <w:w w:val="95"/>
                <w:sz w:val="22"/>
                <w:szCs w:val="22"/>
              </w:rPr>
              <w:t>C</w:t>
            </w:r>
          </w:p>
          <w:p w14:paraId="6961CAF3" w14:textId="77777777" w:rsidR="002F4D2B" w:rsidRPr="00BF2B45" w:rsidRDefault="002F4D2B" w:rsidP="00BE1198">
            <w:pPr>
              <w:pStyle w:val="TableParagraph"/>
              <w:spacing w:before="3"/>
              <w:jc w:val="both"/>
              <w:rPr>
                <w:rFonts w:ascii="Arial" w:hAnsi="Arial" w:cs="Arial"/>
                <w:sz w:val="22"/>
                <w:szCs w:val="22"/>
              </w:rPr>
            </w:pPr>
          </w:p>
          <w:p w14:paraId="67B3B98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150</w:t>
            </w:r>
            <w:r w:rsidRPr="00BF2B45">
              <w:rPr>
                <w:rFonts w:ascii="Arial" w:hAnsi="Arial" w:cs="Arial"/>
                <w:sz w:val="22"/>
                <w:szCs w:val="22"/>
                <w:vertAlign w:val="superscript"/>
              </w:rPr>
              <w:t>0</w:t>
            </w:r>
            <w:r w:rsidRPr="00BF2B45">
              <w:rPr>
                <w:rFonts w:ascii="Arial" w:hAnsi="Arial" w:cs="Arial"/>
                <w:sz w:val="22"/>
                <w:szCs w:val="22"/>
              </w:rPr>
              <w:t>C cm/Km</w:t>
            </w:r>
          </w:p>
        </w:tc>
      </w:tr>
      <w:tr w:rsidR="002F4D2B" w:rsidRPr="00BF2B45" w14:paraId="1287576C" w14:textId="77777777" w:rsidTr="00BE1198">
        <w:trPr>
          <w:trHeight w:val="508"/>
        </w:trPr>
        <w:tc>
          <w:tcPr>
            <w:tcW w:w="721" w:type="dxa"/>
          </w:tcPr>
          <w:p w14:paraId="7B25421B"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22</w:t>
            </w:r>
          </w:p>
        </w:tc>
        <w:tc>
          <w:tcPr>
            <w:tcW w:w="3119" w:type="dxa"/>
          </w:tcPr>
          <w:p w14:paraId="5F660EB3"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Laying Configuration</w:t>
            </w:r>
          </w:p>
        </w:tc>
        <w:tc>
          <w:tcPr>
            <w:tcW w:w="4240" w:type="dxa"/>
          </w:tcPr>
          <w:p w14:paraId="694EE3D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Trefoil formation.</w:t>
            </w:r>
          </w:p>
        </w:tc>
      </w:tr>
      <w:tr w:rsidR="002F4D2B" w:rsidRPr="00BF2B45" w14:paraId="7308635C" w14:textId="77777777" w:rsidTr="00BE1198">
        <w:trPr>
          <w:trHeight w:val="508"/>
        </w:trPr>
        <w:tc>
          <w:tcPr>
            <w:tcW w:w="721" w:type="dxa"/>
          </w:tcPr>
          <w:p w14:paraId="6D317311"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23</w:t>
            </w:r>
          </w:p>
        </w:tc>
        <w:tc>
          <w:tcPr>
            <w:tcW w:w="3119" w:type="dxa"/>
          </w:tcPr>
          <w:p w14:paraId="1D185328"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Depth</w:t>
            </w:r>
          </w:p>
        </w:tc>
        <w:tc>
          <w:tcPr>
            <w:tcW w:w="4240" w:type="dxa"/>
          </w:tcPr>
          <w:p w14:paraId="493AE24C"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1.5 m below ground level.</w:t>
            </w:r>
          </w:p>
        </w:tc>
      </w:tr>
      <w:tr w:rsidR="002F4D2B" w:rsidRPr="00BF2B45" w14:paraId="615F2625" w14:textId="77777777" w:rsidTr="00BE1198">
        <w:trPr>
          <w:trHeight w:val="508"/>
        </w:trPr>
        <w:tc>
          <w:tcPr>
            <w:tcW w:w="721" w:type="dxa"/>
          </w:tcPr>
          <w:p w14:paraId="23D8B3E3"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24</w:t>
            </w:r>
          </w:p>
        </w:tc>
        <w:tc>
          <w:tcPr>
            <w:tcW w:w="3119" w:type="dxa"/>
          </w:tcPr>
          <w:p w14:paraId="4B79E1DB"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Termination</w:t>
            </w:r>
          </w:p>
        </w:tc>
        <w:tc>
          <w:tcPr>
            <w:tcW w:w="4240" w:type="dxa"/>
          </w:tcPr>
          <w:p w14:paraId="1DDA78F6" w14:textId="77777777" w:rsidR="002F4D2B" w:rsidRPr="00BF2B45" w:rsidRDefault="002F4D2B" w:rsidP="00BE1198">
            <w:pPr>
              <w:pStyle w:val="TableParagraph"/>
              <w:spacing w:before="4"/>
              <w:ind w:left="103"/>
              <w:jc w:val="both"/>
              <w:rPr>
                <w:rFonts w:ascii="Arial" w:hAnsi="Arial" w:cs="Arial"/>
                <w:sz w:val="22"/>
                <w:szCs w:val="22"/>
              </w:rPr>
            </w:pPr>
          </w:p>
        </w:tc>
      </w:tr>
      <w:tr w:rsidR="002F4D2B" w:rsidRPr="00BF2B45" w14:paraId="40D545C2" w14:textId="77777777" w:rsidTr="00BE1198">
        <w:trPr>
          <w:trHeight w:val="508"/>
        </w:trPr>
        <w:tc>
          <w:tcPr>
            <w:tcW w:w="721" w:type="dxa"/>
          </w:tcPr>
          <w:p w14:paraId="1A473CCD"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25</w:t>
            </w:r>
          </w:p>
        </w:tc>
        <w:tc>
          <w:tcPr>
            <w:tcW w:w="3119" w:type="dxa"/>
          </w:tcPr>
          <w:p w14:paraId="39F43268"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Type</w:t>
            </w:r>
          </w:p>
        </w:tc>
        <w:tc>
          <w:tcPr>
            <w:tcW w:w="4240" w:type="dxa"/>
          </w:tcPr>
          <w:p w14:paraId="683E8084"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sz w:val="22"/>
                <w:szCs w:val="22"/>
              </w:rPr>
              <w:t>AS per requirement</w:t>
            </w:r>
          </w:p>
        </w:tc>
      </w:tr>
      <w:tr w:rsidR="002F4D2B" w:rsidRPr="00BF2B45" w14:paraId="6361638B" w14:textId="77777777" w:rsidTr="00BE1198">
        <w:trPr>
          <w:trHeight w:val="508"/>
        </w:trPr>
        <w:tc>
          <w:tcPr>
            <w:tcW w:w="721" w:type="dxa"/>
          </w:tcPr>
          <w:p w14:paraId="50E1FC57"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26</w:t>
            </w:r>
          </w:p>
        </w:tc>
        <w:tc>
          <w:tcPr>
            <w:tcW w:w="3119" w:type="dxa"/>
          </w:tcPr>
          <w:p w14:paraId="089A7FC8"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Joints Required</w:t>
            </w:r>
          </w:p>
        </w:tc>
        <w:tc>
          <w:tcPr>
            <w:tcW w:w="4240" w:type="dxa"/>
          </w:tcPr>
          <w:p w14:paraId="2A24DDE5"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sz w:val="22"/>
                <w:szCs w:val="22"/>
              </w:rPr>
              <w:t>No</w:t>
            </w:r>
          </w:p>
        </w:tc>
      </w:tr>
      <w:tr w:rsidR="002F4D2B" w:rsidRPr="00BF2B45" w14:paraId="0B5A2C0E" w14:textId="77777777" w:rsidTr="00BE1198">
        <w:trPr>
          <w:trHeight w:val="508"/>
        </w:trPr>
        <w:tc>
          <w:tcPr>
            <w:tcW w:w="721" w:type="dxa"/>
          </w:tcPr>
          <w:p w14:paraId="2A34C508"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27</w:t>
            </w:r>
          </w:p>
        </w:tc>
        <w:tc>
          <w:tcPr>
            <w:tcW w:w="3119" w:type="dxa"/>
          </w:tcPr>
          <w:p w14:paraId="45778F36"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Earth Link Boxes Required</w:t>
            </w:r>
          </w:p>
        </w:tc>
        <w:tc>
          <w:tcPr>
            <w:tcW w:w="4240" w:type="dxa"/>
          </w:tcPr>
          <w:p w14:paraId="16BDD327"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w w:val="95"/>
                <w:sz w:val="22"/>
                <w:szCs w:val="22"/>
              </w:rPr>
              <w:t>Yes. In both end and at joints as per cable bonding system</w:t>
            </w:r>
          </w:p>
        </w:tc>
      </w:tr>
      <w:tr w:rsidR="002F4D2B" w:rsidRPr="00BF2B45" w14:paraId="072E01F0" w14:textId="77777777" w:rsidTr="00BE1198">
        <w:trPr>
          <w:trHeight w:val="508"/>
        </w:trPr>
        <w:tc>
          <w:tcPr>
            <w:tcW w:w="721" w:type="dxa"/>
          </w:tcPr>
          <w:p w14:paraId="1D58C0FF"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28</w:t>
            </w:r>
          </w:p>
        </w:tc>
        <w:tc>
          <w:tcPr>
            <w:tcW w:w="3119" w:type="dxa"/>
          </w:tcPr>
          <w:p w14:paraId="70F0BB0B"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Surge Suppressor Required</w:t>
            </w:r>
          </w:p>
        </w:tc>
        <w:tc>
          <w:tcPr>
            <w:tcW w:w="4240" w:type="dxa"/>
          </w:tcPr>
          <w:p w14:paraId="5E448EFA"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w w:val="90"/>
                <w:sz w:val="22"/>
                <w:szCs w:val="22"/>
              </w:rPr>
              <w:t>Yes</w:t>
            </w:r>
          </w:p>
        </w:tc>
      </w:tr>
      <w:tr w:rsidR="002F4D2B" w:rsidRPr="00BF2B45" w14:paraId="62EDD7FC" w14:textId="77777777" w:rsidTr="00BE1198">
        <w:trPr>
          <w:trHeight w:val="508"/>
        </w:trPr>
        <w:tc>
          <w:tcPr>
            <w:tcW w:w="721" w:type="dxa"/>
          </w:tcPr>
          <w:p w14:paraId="0B0D03FF"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sz w:val="22"/>
                <w:szCs w:val="22"/>
              </w:rPr>
              <w:t>29</w:t>
            </w:r>
          </w:p>
        </w:tc>
        <w:tc>
          <w:tcPr>
            <w:tcW w:w="3119" w:type="dxa"/>
          </w:tcPr>
          <w:p w14:paraId="0D5EFCC5" w14:textId="77777777" w:rsidR="002F4D2B" w:rsidRPr="00BF2B45" w:rsidRDefault="002F4D2B" w:rsidP="00BE1198">
            <w:pPr>
              <w:pStyle w:val="TableParagraph"/>
              <w:spacing w:before="4"/>
              <w:ind w:left="100"/>
              <w:jc w:val="both"/>
              <w:rPr>
                <w:rFonts w:ascii="Arial" w:hAnsi="Arial" w:cs="Arial"/>
                <w:sz w:val="22"/>
                <w:szCs w:val="22"/>
              </w:rPr>
            </w:pPr>
            <w:r w:rsidRPr="00BF2B45">
              <w:rPr>
                <w:rFonts w:ascii="Arial" w:hAnsi="Arial" w:cs="Arial"/>
                <w:sz w:val="22"/>
                <w:szCs w:val="22"/>
              </w:rPr>
              <w:t>Type Bonding ‘</w:t>
            </w:r>
          </w:p>
        </w:tc>
        <w:tc>
          <w:tcPr>
            <w:tcW w:w="4240" w:type="dxa"/>
          </w:tcPr>
          <w:p w14:paraId="1013CEB6" w14:textId="77777777" w:rsidR="002F4D2B" w:rsidRPr="00BF2B45" w:rsidRDefault="002F4D2B" w:rsidP="00BE1198">
            <w:pPr>
              <w:pStyle w:val="TableParagraph"/>
              <w:spacing w:before="4"/>
              <w:ind w:left="103"/>
              <w:jc w:val="both"/>
              <w:rPr>
                <w:rFonts w:ascii="Arial" w:hAnsi="Arial" w:cs="Arial"/>
                <w:sz w:val="22"/>
                <w:szCs w:val="22"/>
              </w:rPr>
            </w:pPr>
            <w:r w:rsidRPr="00BF2B45">
              <w:rPr>
                <w:rFonts w:ascii="Arial" w:hAnsi="Arial" w:cs="Arial"/>
                <w:b/>
                <w:spacing w:val="-2"/>
                <w:w w:val="71"/>
                <w:sz w:val="22"/>
                <w:szCs w:val="22"/>
              </w:rPr>
              <w:t>S</w:t>
            </w:r>
            <w:r w:rsidRPr="00BF2B45">
              <w:rPr>
                <w:rFonts w:ascii="Arial" w:hAnsi="Arial" w:cs="Arial"/>
                <w:b/>
                <w:w w:val="88"/>
                <w:sz w:val="22"/>
                <w:szCs w:val="22"/>
              </w:rPr>
              <w:t>i</w:t>
            </w:r>
            <w:r w:rsidRPr="00BF2B45">
              <w:rPr>
                <w:rFonts w:ascii="Arial" w:hAnsi="Arial" w:cs="Arial"/>
                <w:b/>
                <w:spacing w:val="-1"/>
                <w:w w:val="88"/>
                <w:sz w:val="22"/>
                <w:szCs w:val="22"/>
              </w:rPr>
              <w:t>n</w:t>
            </w:r>
            <w:r w:rsidRPr="00BF2B45">
              <w:rPr>
                <w:rFonts w:ascii="Arial" w:hAnsi="Arial" w:cs="Arial"/>
                <w:b/>
                <w:w w:val="77"/>
                <w:sz w:val="22"/>
                <w:szCs w:val="22"/>
              </w:rPr>
              <w:t>g</w:t>
            </w:r>
            <w:r w:rsidRPr="00BF2B45">
              <w:rPr>
                <w:rFonts w:ascii="Arial" w:hAnsi="Arial" w:cs="Arial"/>
                <w:b/>
                <w:w w:val="88"/>
                <w:sz w:val="22"/>
                <w:szCs w:val="22"/>
              </w:rPr>
              <w:t>l</w:t>
            </w:r>
            <w:r w:rsidRPr="00BF2B45">
              <w:rPr>
                <w:rFonts w:ascii="Arial" w:hAnsi="Arial" w:cs="Arial"/>
                <w:b/>
                <w:w w:val="90"/>
                <w:sz w:val="22"/>
                <w:szCs w:val="22"/>
              </w:rPr>
              <w:t xml:space="preserve">e </w:t>
            </w:r>
            <w:r w:rsidRPr="00BF2B45">
              <w:rPr>
                <w:rFonts w:ascii="Arial" w:hAnsi="Arial" w:cs="Arial"/>
                <w:b/>
                <w:spacing w:val="-1"/>
                <w:w w:val="89"/>
                <w:sz w:val="22"/>
                <w:szCs w:val="22"/>
              </w:rPr>
              <w:t>e</w:t>
            </w:r>
            <w:r w:rsidRPr="00BF2B45">
              <w:rPr>
                <w:rFonts w:ascii="Arial" w:hAnsi="Arial" w:cs="Arial"/>
                <w:b/>
                <w:spacing w:val="-2"/>
                <w:w w:val="89"/>
                <w:sz w:val="22"/>
                <w:szCs w:val="22"/>
              </w:rPr>
              <w:t>n</w:t>
            </w:r>
            <w:r w:rsidRPr="00BF2B45">
              <w:rPr>
                <w:rFonts w:ascii="Arial" w:hAnsi="Arial" w:cs="Arial"/>
                <w:b/>
                <w:w w:val="88"/>
                <w:sz w:val="22"/>
                <w:szCs w:val="22"/>
              </w:rPr>
              <w:t>d b</w:t>
            </w:r>
            <w:r w:rsidRPr="00BF2B45">
              <w:rPr>
                <w:rFonts w:ascii="Arial" w:hAnsi="Arial" w:cs="Arial"/>
                <w:b/>
                <w:spacing w:val="-2"/>
                <w:w w:val="88"/>
                <w:sz w:val="22"/>
                <w:szCs w:val="22"/>
              </w:rPr>
              <w:t>o</w:t>
            </w:r>
            <w:r w:rsidRPr="00BF2B45">
              <w:rPr>
                <w:rFonts w:ascii="Arial" w:hAnsi="Arial" w:cs="Arial"/>
                <w:b/>
                <w:spacing w:val="-1"/>
                <w:w w:val="88"/>
                <w:sz w:val="22"/>
                <w:szCs w:val="22"/>
              </w:rPr>
              <w:t>nd</w:t>
            </w:r>
            <w:r w:rsidRPr="00BF2B45">
              <w:rPr>
                <w:rFonts w:ascii="Arial" w:hAnsi="Arial" w:cs="Arial"/>
                <w:b/>
                <w:w w:val="88"/>
                <w:sz w:val="22"/>
                <w:szCs w:val="22"/>
              </w:rPr>
              <w:t>i</w:t>
            </w:r>
            <w:r w:rsidRPr="00BF2B45">
              <w:rPr>
                <w:rFonts w:ascii="Arial" w:hAnsi="Arial" w:cs="Arial"/>
                <w:b/>
                <w:spacing w:val="-1"/>
                <w:w w:val="88"/>
                <w:sz w:val="22"/>
                <w:szCs w:val="22"/>
              </w:rPr>
              <w:t>n</w:t>
            </w:r>
            <w:r w:rsidRPr="00BF2B45">
              <w:rPr>
                <w:rFonts w:ascii="Arial" w:hAnsi="Arial" w:cs="Arial"/>
                <w:b/>
                <w:w w:val="77"/>
                <w:sz w:val="22"/>
                <w:szCs w:val="22"/>
              </w:rPr>
              <w:t>g</w:t>
            </w:r>
            <w:r w:rsidRPr="00BF2B45">
              <w:rPr>
                <w:rFonts w:ascii="Arial" w:hAnsi="Arial" w:cs="Arial"/>
                <w:b/>
                <w:spacing w:val="2"/>
                <w:w w:val="155"/>
                <w:sz w:val="22"/>
                <w:szCs w:val="22"/>
              </w:rPr>
              <w:t xml:space="preserve">/ </w:t>
            </w:r>
            <w:r w:rsidRPr="00BF2B45">
              <w:rPr>
                <w:rFonts w:ascii="Arial" w:hAnsi="Arial" w:cs="Arial"/>
                <w:b/>
                <w:spacing w:val="-2"/>
                <w:w w:val="75"/>
                <w:sz w:val="22"/>
                <w:szCs w:val="22"/>
              </w:rPr>
              <w:t>c</w:t>
            </w:r>
            <w:r w:rsidRPr="00BF2B45">
              <w:rPr>
                <w:rFonts w:ascii="Arial" w:hAnsi="Arial" w:cs="Arial"/>
                <w:b/>
                <w:w w:val="91"/>
                <w:sz w:val="22"/>
                <w:szCs w:val="22"/>
              </w:rPr>
              <w:t>r</w:t>
            </w:r>
            <w:r w:rsidRPr="00BF2B45">
              <w:rPr>
                <w:rFonts w:ascii="Arial" w:hAnsi="Arial" w:cs="Arial"/>
                <w:b/>
                <w:spacing w:val="-2"/>
                <w:w w:val="88"/>
                <w:sz w:val="22"/>
                <w:szCs w:val="22"/>
              </w:rPr>
              <w:t>o</w:t>
            </w:r>
            <w:r w:rsidRPr="00BF2B45">
              <w:rPr>
                <w:rFonts w:ascii="Arial" w:hAnsi="Arial" w:cs="Arial"/>
                <w:b/>
                <w:w w:val="71"/>
                <w:sz w:val="22"/>
                <w:szCs w:val="22"/>
              </w:rPr>
              <w:t xml:space="preserve">ss </w:t>
            </w:r>
            <w:r w:rsidRPr="00BF2B45">
              <w:rPr>
                <w:rFonts w:ascii="Arial" w:hAnsi="Arial" w:cs="Arial"/>
                <w:b/>
                <w:spacing w:val="-1"/>
                <w:w w:val="88"/>
                <w:sz w:val="22"/>
                <w:szCs w:val="22"/>
              </w:rPr>
              <w:t>b</w:t>
            </w:r>
            <w:r w:rsidRPr="00BF2B45">
              <w:rPr>
                <w:rFonts w:ascii="Arial" w:hAnsi="Arial" w:cs="Arial"/>
                <w:b/>
                <w:spacing w:val="-2"/>
                <w:w w:val="88"/>
                <w:sz w:val="22"/>
                <w:szCs w:val="22"/>
              </w:rPr>
              <w:t>o</w:t>
            </w:r>
            <w:r w:rsidRPr="00BF2B45">
              <w:rPr>
                <w:rFonts w:ascii="Arial" w:hAnsi="Arial" w:cs="Arial"/>
                <w:b/>
                <w:spacing w:val="-1"/>
                <w:w w:val="88"/>
                <w:sz w:val="22"/>
                <w:szCs w:val="22"/>
              </w:rPr>
              <w:t>nd</w:t>
            </w:r>
            <w:r w:rsidRPr="00BF2B45">
              <w:rPr>
                <w:rFonts w:ascii="Arial" w:hAnsi="Arial" w:cs="Arial"/>
                <w:b/>
                <w:w w:val="88"/>
                <w:sz w:val="22"/>
                <w:szCs w:val="22"/>
              </w:rPr>
              <w:t>i</w:t>
            </w:r>
            <w:r w:rsidRPr="00BF2B45">
              <w:rPr>
                <w:rFonts w:ascii="Arial" w:hAnsi="Arial" w:cs="Arial"/>
                <w:b/>
                <w:spacing w:val="-1"/>
                <w:w w:val="88"/>
                <w:sz w:val="22"/>
                <w:szCs w:val="22"/>
              </w:rPr>
              <w:t>n</w:t>
            </w:r>
            <w:r w:rsidRPr="00BF2B45">
              <w:rPr>
                <w:rFonts w:ascii="Arial" w:hAnsi="Arial" w:cs="Arial"/>
                <w:b/>
                <w:w w:val="77"/>
                <w:sz w:val="22"/>
                <w:szCs w:val="22"/>
              </w:rPr>
              <w:t>g</w:t>
            </w:r>
          </w:p>
        </w:tc>
      </w:tr>
    </w:tbl>
    <w:p w14:paraId="5983BD68" w14:textId="77777777" w:rsidR="002F4D2B" w:rsidRPr="00BF2B45" w:rsidRDefault="002F4D2B" w:rsidP="002F4D2B">
      <w:pPr>
        <w:tabs>
          <w:tab w:val="left" w:pos="3552"/>
        </w:tabs>
        <w:rPr>
          <w:rFonts w:ascii="Arial" w:hAnsi="Arial" w:cs="Arial"/>
        </w:rPr>
      </w:pPr>
    </w:p>
    <w:p w14:paraId="52045B77" w14:textId="77777777" w:rsidR="00000000" w:rsidRDefault="00000000"/>
    <w:sectPr w:rsidR="00223968" w:rsidSect="002F4D2B">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rlito">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Narrow">
    <w:altName w:val="Arial Narrow"/>
    <w:charset w:val="00"/>
    <w:family w:val="swiss"/>
    <w:pitch w:val="variable"/>
    <w:sig w:usb0="00000001"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r –¾’©">
    <w:altName w:val="Calibri"/>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16F9" w14:textId="77777777" w:rsidR="00000000" w:rsidRDefault="00000000" w:rsidP="00F342D2">
    <w:pPr>
      <w:pStyle w:val="Header"/>
      <w:tabs>
        <w:tab w:val="left" w:pos="344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870E7CA"/>
    <w:lvl w:ilvl="0">
      <w:start w:val="1"/>
      <w:numFmt w:val="bullet"/>
      <w:pStyle w:val="ListBullet5"/>
      <w:lvlText w:val=""/>
      <w:lvlJc w:val="left"/>
      <w:pPr>
        <w:tabs>
          <w:tab w:val="num" w:pos="1440"/>
        </w:tabs>
        <w:ind w:left="1440" w:hanging="360"/>
      </w:pPr>
      <w:rPr>
        <w:rFonts w:ascii="Symbol" w:hAnsi="Symbol" w:hint="default"/>
      </w:rPr>
    </w:lvl>
  </w:abstractNum>
  <w:abstractNum w:abstractNumId="1" w15:restartNumberingAfterBreak="0">
    <w:nsid w:val="00000002"/>
    <w:multiLevelType w:val="hybridMultilevel"/>
    <w:tmpl w:val="2D517796"/>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6E87C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singleLevel"/>
    <w:tmpl w:val="00000000"/>
    <w:lvl w:ilvl="0">
      <w:start w:val="1"/>
      <w:numFmt w:val="decimal"/>
      <w:pStyle w:val="ListBullet2"/>
      <w:lvlText w:val="%1."/>
      <w:lvlJc w:val="left"/>
      <w:pPr>
        <w:tabs>
          <w:tab w:val="num" w:pos="600"/>
        </w:tabs>
      </w:pPr>
      <w:rPr>
        <w:rFonts w:ascii="Arial" w:hAnsi="Arial" w:cs="Arial"/>
        <w:sz w:val="20"/>
        <w:szCs w:val="20"/>
      </w:rPr>
    </w:lvl>
  </w:abstractNum>
  <w:abstractNum w:abstractNumId="4" w15:restartNumberingAfterBreak="0">
    <w:nsid w:val="0000000A"/>
    <w:multiLevelType w:val="hybridMultilevel"/>
    <w:tmpl w:val="EA78B2E2"/>
    <w:lvl w:ilvl="0" w:tplc="CEFC0DF8">
      <w:start w:val="1"/>
      <w:numFmt w:val="decimal"/>
      <w:lvlText w:val="9.%1"/>
      <w:lvlJc w:val="lef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F"/>
    <w:multiLevelType w:val="hybridMultilevel"/>
    <w:tmpl w:val="542289EC"/>
    <w:lvl w:ilvl="0" w:tplc="FFFFFFFF">
      <w:start w:val="7"/>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2"/>
    <w:multiLevelType w:val="hybridMultilevel"/>
    <w:tmpl w:val="7644A4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79A1DE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B"/>
    <w:multiLevelType w:val="hybridMultilevel"/>
    <w:tmpl w:val="12E685F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C"/>
    <w:multiLevelType w:val="hybridMultilevel"/>
    <w:tmpl w:val="70C6A528"/>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D"/>
    <w:multiLevelType w:val="hybridMultilevel"/>
    <w:tmpl w:val="520EEDD0"/>
    <w:lvl w:ilvl="0" w:tplc="FFFFFFFF">
      <w:start w:val="1"/>
      <w:numFmt w:val="decimal"/>
      <w:lvlText w:val="%1"/>
      <w:lvlJc w:val="left"/>
    </w:lvl>
    <w:lvl w:ilvl="1" w:tplc="FFFFFFFF">
      <w:start w:val="9"/>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1"/>
    <w:multiLevelType w:val="hybridMultilevel"/>
    <w:tmpl w:val="7E0C57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2"/>
    <w:multiLevelType w:val="hybridMultilevel"/>
    <w:tmpl w:val="2A487C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3"/>
    <w:multiLevelType w:val="hybridMultilevel"/>
    <w:tmpl w:val="1D4ED4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098A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404"/>
    <w:multiLevelType w:val="multilevel"/>
    <w:tmpl w:val="4F26D5C0"/>
    <w:lvl w:ilvl="0">
      <w:start w:val="1"/>
      <w:numFmt w:val="none"/>
      <w:lvlText w:val="d"/>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21" w15:restartNumberingAfterBreak="0">
    <w:nsid w:val="00000427"/>
    <w:multiLevelType w:val="multilevel"/>
    <w:tmpl w:val="000008AA"/>
    <w:lvl w:ilvl="0">
      <w:numFmt w:val="bullet"/>
      <w:lvlText w:val=""/>
      <w:lvlJc w:val="left"/>
      <w:pPr>
        <w:ind w:left="383" w:hanging="438"/>
      </w:pPr>
      <w:rPr>
        <w:rFonts w:ascii="Symbol" w:hAnsi="Symbol"/>
        <w:b w:val="0"/>
        <w:sz w:val="22"/>
      </w:rPr>
    </w:lvl>
    <w:lvl w:ilvl="1">
      <w:numFmt w:val="bullet"/>
      <w:lvlText w:val=""/>
      <w:lvlJc w:val="left"/>
      <w:pPr>
        <w:ind w:left="666" w:hanging="154"/>
      </w:pPr>
      <w:rPr>
        <w:rFonts w:ascii="Symbol" w:hAnsi="Symbol"/>
        <w:b w:val="0"/>
        <w:sz w:val="22"/>
      </w:rPr>
    </w:lvl>
    <w:lvl w:ilvl="2">
      <w:numFmt w:val="bullet"/>
      <w:lvlText w:val="•"/>
      <w:lvlJc w:val="left"/>
      <w:pPr>
        <w:ind w:left="1817" w:hanging="154"/>
      </w:pPr>
    </w:lvl>
    <w:lvl w:ilvl="3">
      <w:numFmt w:val="bullet"/>
      <w:lvlText w:val="•"/>
      <w:lvlJc w:val="left"/>
      <w:pPr>
        <w:ind w:left="2967" w:hanging="154"/>
      </w:pPr>
    </w:lvl>
    <w:lvl w:ilvl="4">
      <w:numFmt w:val="bullet"/>
      <w:lvlText w:val="•"/>
      <w:lvlJc w:val="left"/>
      <w:pPr>
        <w:ind w:left="4117" w:hanging="154"/>
      </w:pPr>
    </w:lvl>
    <w:lvl w:ilvl="5">
      <w:numFmt w:val="bullet"/>
      <w:lvlText w:val="•"/>
      <w:lvlJc w:val="left"/>
      <w:pPr>
        <w:ind w:left="5268" w:hanging="154"/>
      </w:pPr>
    </w:lvl>
    <w:lvl w:ilvl="6">
      <w:numFmt w:val="bullet"/>
      <w:lvlText w:val="•"/>
      <w:lvlJc w:val="left"/>
      <w:pPr>
        <w:ind w:left="6418" w:hanging="154"/>
      </w:pPr>
    </w:lvl>
    <w:lvl w:ilvl="7">
      <w:numFmt w:val="bullet"/>
      <w:lvlText w:val="•"/>
      <w:lvlJc w:val="left"/>
      <w:pPr>
        <w:ind w:left="7568" w:hanging="154"/>
      </w:pPr>
    </w:lvl>
    <w:lvl w:ilvl="8">
      <w:numFmt w:val="bullet"/>
      <w:lvlText w:val="•"/>
      <w:lvlJc w:val="left"/>
      <w:pPr>
        <w:ind w:left="8719" w:hanging="154"/>
      </w:pPr>
    </w:lvl>
  </w:abstractNum>
  <w:abstractNum w:abstractNumId="22" w15:restartNumberingAfterBreak="0">
    <w:nsid w:val="0000042F"/>
    <w:multiLevelType w:val="multilevel"/>
    <w:tmpl w:val="000008B2"/>
    <w:lvl w:ilvl="0">
      <w:start w:val="1"/>
      <w:numFmt w:val="decimal"/>
      <w:lvlText w:val="(%1)"/>
      <w:lvlJc w:val="left"/>
      <w:pPr>
        <w:ind w:left="950" w:hanging="567"/>
      </w:pPr>
      <w:rPr>
        <w:rFonts w:ascii="Times New Roman" w:hAnsi="Times New Roman" w:cs="Times New Roman"/>
        <w:b/>
        <w:bCs/>
        <w:sz w:val="22"/>
        <w:szCs w:val="22"/>
      </w:rPr>
    </w:lvl>
    <w:lvl w:ilvl="1">
      <w:numFmt w:val="bullet"/>
      <w:lvlText w:val="•"/>
      <w:lvlJc w:val="left"/>
      <w:pPr>
        <w:ind w:left="1986" w:hanging="567"/>
      </w:pPr>
    </w:lvl>
    <w:lvl w:ilvl="2">
      <w:numFmt w:val="bullet"/>
      <w:lvlText w:val="•"/>
      <w:lvlJc w:val="left"/>
      <w:pPr>
        <w:ind w:left="3021" w:hanging="567"/>
      </w:pPr>
    </w:lvl>
    <w:lvl w:ilvl="3">
      <w:numFmt w:val="bullet"/>
      <w:lvlText w:val="•"/>
      <w:lvlJc w:val="left"/>
      <w:pPr>
        <w:ind w:left="4056" w:hanging="567"/>
      </w:pPr>
    </w:lvl>
    <w:lvl w:ilvl="4">
      <w:numFmt w:val="bullet"/>
      <w:lvlText w:val="•"/>
      <w:lvlJc w:val="left"/>
      <w:pPr>
        <w:ind w:left="5092" w:hanging="567"/>
      </w:pPr>
    </w:lvl>
    <w:lvl w:ilvl="5">
      <w:numFmt w:val="bullet"/>
      <w:lvlText w:val="•"/>
      <w:lvlJc w:val="left"/>
      <w:pPr>
        <w:ind w:left="6127" w:hanging="567"/>
      </w:pPr>
    </w:lvl>
    <w:lvl w:ilvl="6">
      <w:numFmt w:val="bullet"/>
      <w:lvlText w:val="•"/>
      <w:lvlJc w:val="left"/>
      <w:pPr>
        <w:ind w:left="7162" w:hanging="567"/>
      </w:pPr>
    </w:lvl>
    <w:lvl w:ilvl="7">
      <w:numFmt w:val="bullet"/>
      <w:lvlText w:val="•"/>
      <w:lvlJc w:val="left"/>
      <w:pPr>
        <w:ind w:left="8198" w:hanging="567"/>
      </w:pPr>
    </w:lvl>
    <w:lvl w:ilvl="8">
      <w:numFmt w:val="bullet"/>
      <w:lvlText w:val="•"/>
      <w:lvlJc w:val="left"/>
      <w:pPr>
        <w:ind w:left="9233" w:hanging="567"/>
      </w:pPr>
    </w:lvl>
  </w:abstractNum>
  <w:abstractNum w:abstractNumId="23" w15:restartNumberingAfterBreak="0">
    <w:nsid w:val="00000430"/>
    <w:multiLevelType w:val="multilevel"/>
    <w:tmpl w:val="000008B3"/>
    <w:lvl w:ilvl="0">
      <w:start w:val="12"/>
      <w:numFmt w:val="decimal"/>
      <w:lvlText w:val="%1"/>
      <w:lvlJc w:val="left"/>
      <w:pPr>
        <w:ind w:left="591" w:hanging="492"/>
      </w:pPr>
      <w:rPr>
        <w:rFonts w:cs="Times New Roman"/>
      </w:rPr>
    </w:lvl>
    <w:lvl w:ilvl="1">
      <w:start w:val="8"/>
      <w:numFmt w:val="decimal"/>
      <w:lvlText w:val="%1.%2"/>
      <w:lvlJc w:val="left"/>
      <w:pPr>
        <w:ind w:left="591" w:hanging="492"/>
      </w:pPr>
      <w:rPr>
        <w:rFonts w:ascii="Arial" w:hAnsi="Arial" w:cs="Arial"/>
        <w:b/>
        <w:bCs/>
        <w:sz w:val="22"/>
        <w:szCs w:val="22"/>
      </w:rPr>
    </w:lvl>
    <w:lvl w:ilvl="2">
      <w:start w:val="1"/>
      <w:numFmt w:val="decimal"/>
      <w:lvlText w:val="%1.%2.%3"/>
      <w:lvlJc w:val="left"/>
      <w:pPr>
        <w:ind w:left="707" w:hanging="608"/>
      </w:pPr>
      <w:rPr>
        <w:rFonts w:ascii="Times New Roman" w:hAnsi="Times New Roman" w:cs="Times New Roman"/>
        <w:b/>
        <w:bCs/>
        <w:sz w:val="22"/>
        <w:szCs w:val="22"/>
      </w:rPr>
    </w:lvl>
    <w:lvl w:ilvl="3">
      <w:numFmt w:val="bullet"/>
      <w:lvlText w:val=""/>
      <w:lvlJc w:val="left"/>
      <w:pPr>
        <w:ind w:left="383" w:hanging="438"/>
      </w:pPr>
      <w:rPr>
        <w:rFonts w:ascii="Symbol" w:hAnsi="Symbol"/>
        <w:b w:val="0"/>
        <w:sz w:val="22"/>
      </w:rPr>
    </w:lvl>
    <w:lvl w:ilvl="4">
      <w:numFmt w:val="bullet"/>
      <w:lvlText w:val="•"/>
      <w:lvlJc w:val="left"/>
      <w:pPr>
        <w:ind w:left="3285" w:hanging="438"/>
      </w:pPr>
    </w:lvl>
    <w:lvl w:ilvl="5">
      <w:numFmt w:val="bullet"/>
      <w:lvlText w:val="•"/>
      <w:lvlJc w:val="left"/>
      <w:pPr>
        <w:ind w:left="4574" w:hanging="438"/>
      </w:pPr>
    </w:lvl>
    <w:lvl w:ilvl="6">
      <w:numFmt w:val="bullet"/>
      <w:lvlText w:val="•"/>
      <w:lvlJc w:val="left"/>
      <w:pPr>
        <w:ind w:left="5863" w:hanging="438"/>
      </w:pPr>
    </w:lvl>
    <w:lvl w:ilvl="7">
      <w:numFmt w:val="bullet"/>
      <w:lvlText w:val="•"/>
      <w:lvlJc w:val="left"/>
      <w:pPr>
        <w:ind w:left="7152" w:hanging="438"/>
      </w:pPr>
    </w:lvl>
    <w:lvl w:ilvl="8">
      <w:numFmt w:val="bullet"/>
      <w:lvlText w:val="•"/>
      <w:lvlJc w:val="left"/>
      <w:pPr>
        <w:ind w:left="8441" w:hanging="438"/>
      </w:pPr>
    </w:lvl>
  </w:abstractNum>
  <w:abstractNum w:abstractNumId="24" w15:restartNumberingAfterBreak="0">
    <w:nsid w:val="00000433"/>
    <w:multiLevelType w:val="multilevel"/>
    <w:tmpl w:val="000008B6"/>
    <w:lvl w:ilvl="0">
      <w:numFmt w:val="bullet"/>
      <w:lvlText w:val=""/>
      <w:lvlJc w:val="left"/>
      <w:pPr>
        <w:ind w:left="820" w:hanging="438"/>
      </w:pPr>
      <w:rPr>
        <w:rFonts w:ascii="Symbol" w:hAnsi="Symbol"/>
        <w:b w:val="0"/>
        <w:sz w:val="22"/>
      </w:rPr>
    </w:lvl>
    <w:lvl w:ilvl="1">
      <w:numFmt w:val="bullet"/>
      <w:lvlText w:val="•"/>
      <w:lvlJc w:val="left"/>
      <w:pPr>
        <w:ind w:left="1840" w:hanging="438"/>
      </w:pPr>
    </w:lvl>
    <w:lvl w:ilvl="2">
      <w:numFmt w:val="bullet"/>
      <w:lvlText w:val="•"/>
      <w:lvlJc w:val="left"/>
      <w:pPr>
        <w:ind w:left="2860" w:hanging="438"/>
      </w:pPr>
    </w:lvl>
    <w:lvl w:ilvl="3">
      <w:numFmt w:val="bullet"/>
      <w:lvlText w:val="•"/>
      <w:lvlJc w:val="left"/>
      <w:pPr>
        <w:ind w:left="3880" w:hanging="438"/>
      </w:pPr>
    </w:lvl>
    <w:lvl w:ilvl="4">
      <w:numFmt w:val="bullet"/>
      <w:lvlText w:val="•"/>
      <w:lvlJc w:val="left"/>
      <w:pPr>
        <w:ind w:left="4900" w:hanging="438"/>
      </w:pPr>
    </w:lvl>
    <w:lvl w:ilvl="5">
      <w:numFmt w:val="bullet"/>
      <w:lvlText w:val="•"/>
      <w:lvlJc w:val="left"/>
      <w:pPr>
        <w:ind w:left="5920" w:hanging="438"/>
      </w:pPr>
    </w:lvl>
    <w:lvl w:ilvl="6">
      <w:numFmt w:val="bullet"/>
      <w:lvlText w:val="•"/>
      <w:lvlJc w:val="left"/>
      <w:pPr>
        <w:ind w:left="6940" w:hanging="438"/>
      </w:pPr>
    </w:lvl>
    <w:lvl w:ilvl="7">
      <w:numFmt w:val="bullet"/>
      <w:lvlText w:val="•"/>
      <w:lvlJc w:val="left"/>
      <w:pPr>
        <w:ind w:left="7960" w:hanging="438"/>
      </w:pPr>
    </w:lvl>
    <w:lvl w:ilvl="8">
      <w:numFmt w:val="bullet"/>
      <w:lvlText w:val="•"/>
      <w:lvlJc w:val="left"/>
      <w:pPr>
        <w:ind w:left="8980" w:hanging="438"/>
      </w:pPr>
    </w:lvl>
  </w:abstractNum>
  <w:abstractNum w:abstractNumId="25" w15:restartNumberingAfterBreak="0">
    <w:nsid w:val="00000435"/>
    <w:multiLevelType w:val="multilevel"/>
    <w:tmpl w:val="000008B8"/>
    <w:lvl w:ilvl="0">
      <w:numFmt w:val="bullet"/>
      <w:lvlText w:val=""/>
      <w:lvlJc w:val="left"/>
      <w:pPr>
        <w:ind w:left="100" w:hanging="721"/>
      </w:pPr>
      <w:rPr>
        <w:rFonts w:ascii="Symbol" w:hAnsi="Symbol"/>
        <w:b w:val="0"/>
        <w:sz w:val="22"/>
      </w:rPr>
    </w:lvl>
    <w:lvl w:ilvl="1">
      <w:numFmt w:val="bullet"/>
      <w:lvlText w:val="•"/>
      <w:lvlJc w:val="left"/>
      <w:pPr>
        <w:ind w:left="1192" w:hanging="721"/>
      </w:pPr>
    </w:lvl>
    <w:lvl w:ilvl="2">
      <w:numFmt w:val="bullet"/>
      <w:lvlText w:val="•"/>
      <w:lvlJc w:val="left"/>
      <w:pPr>
        <w:ind w:left="2284" w:hanging="721"/>
      </w:pPr>
    </w:lvl>
    <w:lvl w:ilvl="3">
      <w:numFmt w:val="bullet"/>
      <w:lvlText w:val="•"/>
      <w:lvlJc w:val="left"/>
      <w:pPr>
        <w:ind w:left="3376" w:hanging="721"/>
      </w:pPr>
    </w:lvl>
    <w:lvl w:ilvl="4">
      <w:numFmt w:val="bullet"/>
      <w:lvlText w:val="•"/>
      <w:lvlJc w:val="left"/>
      <w:pPr>
        <w:ind w:left="4468" w:hanging="721"/>
      </w:pPr>
    </w:lvl>
    <w:lvl w:ilvl="5">
      <w:numFmt w:val="bullet"/>
      <w:lvlText w:val="•"/>
      <w:lvlJc w:val="left"/>
      <w:pPr>
        <w:ind w:left="5560" w:hanging="721"/>
      </w:pPr>
    </w:lvl>
    <w:lvl w:ilvl="6">
      <w:numFmt w:val="bullet"/>
      <w:lvlText w:val="•"/>
      <w:lvlJc w:val="left"/>
      <w:pPr>
        <w:ind w:left="6652" w:hanging="721"/>
      </w:pPr>
    </w:lvl>
    <w:lvl w:ilvl="7">
      <w:numFmt w:val="bullet"/>
      <w:lvlText w:val="•"/>
      <w:lvlJc w:val="left"/>
      <w:pPr>
        <w:ind w:left="7744" w:hanging="721"/>
      </w:pPr>
    </w:lvl>
    <w:lvl w:ilvl="8">
      <w:numFmt w:val="bullet"/>
      <w:lvlText w:val="•"/>
      <w:lvlJc w:val="left"/>
      <w:pPr>
        <w:ind w:left="8836" w:hanging="721"/>
      </w:pPr>
    </w:lvl>
  </w:abstractNum>
  <w:abstractNum w:abstractNumId="26" w15:restartNumberingAfterBreak="0">
    <w:nsid w:val="00000436"/>
    <w:multiLevelType w:val="multilevel"/>
    <w:tmpl w:val="000008B9"/>
    <w:lvl w:ilvl="0">
      <w:numFmt w:val="bullet"/>
      <w:lvlText w:val=""/>
      <w:lvlJc w:val="left"/>
      <w:pPr>
        <w:ind w:left="383" w:hanging="438"/>
      </w:pPr>
      <w:rPr>
        <w:rFonts w:ascii="Symbol" w:hAnsi="Symbol"/>
        <w:b w:val="0"/>
        <w:sz w:val="22"/>
      </w:rPr>
    </w:lvl>
    <w:lvl w:ilvl="1">
      <w:numFmt w:val="bullet"/>
      <w:lvlText w:val="•"/>
      <w:lvlJc w:val="left"/>
      <w:pPr>
        <w:ind w:left="1446" w:hanging="438"/>
      </w:pPr>
    </w:lvl>
    <w:lvl w:ilvl="2">
      <w:numFmt w:val="bullet"/>
      <w:lvlText w:val="•"/>
      <w:lvlJc w:val="left"/>
      <w:pPr>
        <w:ind w:left="2510" w:hanging="438"/>
      </w:pPr>
    </w:lvl>
    <w:lvl w:ilvl="3">
      <w:numFmt w:val="bullet"/>
      <w:lvlText w:val="•"/>
      <w:lvlJc w:val="left"/>
      <w:pPr>
        <w:ind w:left="3574" w:hanging="438"/>
      </w:pPr>
    </w:lvl>
    <w:lvl w:ilvl="4">
      <w:numFmt w:val="bullet"/>
      <w:lvlText w:val="•"/>
      <w:lvlJc w:val="left"/>
      <w:pPr>
        <w:ind w:left="4637" w:hanging="438"/>
      </w:pPr>
    </w:lvl>
    <w:lvl w:ilvl="5">
      <w:numFmt w:val="bullet"/>
      <w:lvlText w:val="•"/>
      <w:lvlJc w:val="left"/>
      <w:pPr>
        <w:ind w:left="5701" w:hanging="438"/>
      </w:pPr>
    </w:lvl>
    <w:lvl w:ilvl="6">
      <w:numFmt w:val="bullet"/>
      <w:lvlText w:val="•"/>
      <w:lvlJc w:val="left"/>
      <w:pPr>
        <w:ind w:left="6765" w:hanging="438"/>
      </w:pPr>
    </w:lvl>
    <w:lvl w:ilvl="7">
      <w:numFmt w:val="bullet"/>
      <w:lvlText w:val="•"/>
      <w:lvlJc w:val="left"/>
      <w:pPr>
        <w:ind w:left="7828" w:hanging="438"/>
      </w:pPr>
    </w:lvl>
    <w:lvl w:ilvl="8">
      <w:numFmt w:val="bullet"/>
      <w:lvlText w:val="•"/>
      <w:lvlJc w:val="left"/>
      <w:pPr>
        <w:ind w:left="8892" w:hanging="438"/>
      </w:pPr>
    </w:lvl>
  </w:abstractNum>
  <w:abstractNum w:abstractNumId="27" w15:restartNumberingAfterBreak="0">
    <w:nsid w:val="00000437"/>
    <w:multiLevelType w:val="multilevel"/>
    <w:tmpl w:val="000008BA"/>
    <w:lvl w:ilvl="0">
      <w:start w:val="1"/>
      <w:numFmt w:val="lowerLetter"/>
      <w:lvlText w:val="(%1)"/>
      <w:lvlJc w:val="left"/>
      <w:pPr>
        <w:ind w:left="2108" w:hanging="360"/>
      </w:pPr>
      <w:rPr>
        <w:rFonts w:ascii="Times New Roman" w:hAnsi="Times New Roman" w:cs="Times New Roman"/>
        <w:b/>
        <w:bCs/>
        <w:sz w:val="22"/>
        <w:szCs w:val="22"/>
      </w:rPr>
    </w:lvl>
    <w:lvl w:ilvl="1">
      <w:numFmt w:val="bullet"/>
      <w:lvlText w:val="•"/>
      <w:lvlJc w:val="left"/>
      <w:pPr>
        <w:ind w:left="3056" w:hanging="360"/>
      </w:pPr>
    </w:lvl>
    <w:lvl w:ilvl="2">
      <w:numFmt w:val="bullet"/>
      <w:lvlText w:val="•"/>
      <w:lvlJc w:val="left"/>
      <w:pPr>
        <w:ind w:left="4004" w:hanging="360"/>
      </w:pPr>
    </w:lvl>
    <w:lvl w:ilvl="3">
      <w:numFmt w:val="bullet"/>
      <w:lvlText w:val="•"/>
      <w:lvlJc w:val="left"/>
      <w:pPr>
        <w:ind w:left="4952" w:hanging="360"/>
      </w:pPr>
    </w:lvl>
    <w:lvl w:ilvl="4">
      <w:numFmt w:val="bullet"/>
      <w:lvlText w:val="•"/>
      <w:lvlJc w:val="left"/>
      <w:pPr>
        <w:ind w:left="5900" w:hanging="360"/>
      </w:pPr>
    </w:lvl>
    <w:lvl w:ilvl="5">
      <w:numFmt w:val="bullet"/>
      <w:lvlText w:val="•"/>
      <w:lvlJc w:val="left"/>
      <w:pPr>
        <w:ind w:left="6848" w:hanging="360"/>
      </w:pPr>
    </w:lvl>
    <w:lvl w:ilvl="6">
      <w:numFmt w:val="bullet"/>
      <w:lvlText w:val="•"/>
      <w:lvlJc w:val="left"/>
      <w:pPr>
        <w:ind w:left="7796" w:hanging="360"/>
      </w:pPr>
    </w:lvl>
    <w:lvl w:ilvl="7">
      <w:numFmt w:val="bullet"/>
      <w:lvlText w:val="•"/>
      <w:lvlJc w:val="left"/>
      <w:pPr>
        <w:ind w:left="8744" w:hanging="360"/>
      </w:pPr>
    </w:lvl>
    <w:lvl w:ilvl="8">
      <w:numFmt w:val="bullet"/>
      <w:lvlText w:val="•"/>
      <w:lvlJc w:val="left"/>
      <w:pPr>
        <w:ind w:left="9692" w:hanging="360"/>
      </w:pPr>
    </w:lvl>
  </w:abstractNum>
  <w:abstractNum w:abstractNumId="28" w15:restartNumberingAfterBreak="0">
    <w:nsid w:val="00000438"/>
    <w:multiLevelType w:val="multilevel"/>
    <w:tmpl w:val="000008BB"/>
    <w:lvl w:ilvl="0">
      <w:start w:val="1"/>
      <w:numFmt w:val="lowerRoman"/>
      <w:lvlText w:val="(%1)"/>
      <w:lvlJc w:val="left"/>
      <w:pPr>
        <w:ind w:left="2468" w:hanging="360"/>
      </w:pPr>
      <w:rPr>
        <w:rFonts w:ascii="Times New Roman" w:hAnsi="Times New Roman" w:cs="Times New Roman"/>
        <w:b w:val="0"/>
        <w:bCs w:val="0"/>
        <w:sz w:val="22"/>
        <w:szCs w:val="22"/>
      </w:rPr>
    </w:lvl>
    <w:lvl w:ilvl="1">
      <w:numFmt w:val="bullet"/>
      <w:lvlText w:val="•"/>
      <w:lvlJc w:val="left"/>
      <w:pPr>
        <w:ind w:left="3380" w:hanging="360"/>
      </w:pPr>
    </w:lvl>
    <w:lvl w:ilvl="2">
      <w:numFmt w:val="bullet"/>
      <w:lvlText w:val="•"/>
      <w:lvlJc w:val="left"/>
      <w:pPr>
        <w:ind w:left="4292" w:hanging="360"/>
      </w:pPr>
    </w:lvl>
    <w:lvl w:ilvl="3">
      <w:numFmt w:val="bullet"/>
      <w:lvlText w:val="•"/>
      <w:lvlJc w:val="left"/>
      <w:pPr>
        <w:ind w:left="5204" w:hanging="360"/>
      </w:pPr>
    </w:lvl>
    <w:lvl w:ilvl="4">
      <w:numFmt w:val="bullet"/>
      <w:lvlText w:val="•"/>
      <w:lvlJc w:val="left"/>
      <w:pPr>
        <w:ind w:left="6116" w:hanging="360"/>
      </w:pPr>
    </w:lvl>
    <w:lvl w:ilvl="5">
      <w:numFmt w:val="bullet"/>
      <w:lvlText w:val="•"/>
      <w:lvlJc w:val="left"/>
      <w:pPr>
        <w:ind w:left="7028" w:hanging="360"/>
      </w:pPr>
    </w:lvl>
    <w:lvl w:ilvl="6">
      <w:numFmt w:val="bullet"/>
      <w:lvlText w:val="•"/>
      <w:lvlJc w:val="left"/>
      <w:pPr>
        <w:ind w:left="7940" w:hanging="360"/>
      </w:pPr>
    </w:lvl>
    <w:lvl w:ilvl="7">
      <w:numFmt w:val="bullet"/>
      <w:lvlText w:val="•"/>
      <w:lvlJc w:val="left"/>
      <w:pPr>
        <w:ind w:left="8852" w:hanging="360"/>
      </w:pPr>
    </w:lvl>
    <w:lvl w:ilvl="8">
      <w:numFmt w:val="bullet"/>
      <w:lvlText w:val="•"/>
      <w:lvlJc w:val="left"/>
      <w:pPr>
        <w:ind w:left="9764" w:hanging="360"/>
      </w:pPr>
    </w:lvl>
  </w:abstractNum>
  <w:abstractNum w:abstractNumId="29" w15:restartNumberingAfterBreak="0">
    <w:nsid w:val="00000439"/>
    <w:multiLevelType w:val="multilevel"/>
    <w:tmpl w:val="000008BC"/>
    <w:lvl w:ilvl="0">
      <w:start w:val="1"/>
      <w:numFmt w:val="lowerRoman"/>
      <w:lvlText w:val="(%1)"/>
      <w:lvlJc w:val="left"/>
      <w:pPr>
        <w:ind w:left="2183" w:hanging="360"/>
      </w:pPr>
      <w:rPr>
        <w:rFonts w:ascii="Times New Roman" w:hAnsi="Times New Roman" w:cs="Times New Roman"/>
        <w:b w:val="0"/>
        <w:bCs w:val="0"/>
        <w:sz w:val="22"/>
        <w:szCs w:val="22"/>
      </w:rPr>
    </w:lvl>
    <w:lvl w:ilvl="1">
      <w:numFmt w:val="bullet"/>
      <w:lvlText w:val="•"/>
      <w:lvlJc w:val="left"/>
      <w:pPr>
        <w:ind w:left="3095" w:hanging="360"/>
      </w:pPr>
    </w:lvl>
    <w:lvl w:ilvl="2">
      <w:numFmt w:val="bullet"/>
      <w:lvlText w:val="•"/>
      <w:lvlJc w:val="left"/>
      <w:pPr>
        <w:ind w:left="4007" w:hanging="360"/>
      </w:pPr>
    </w:lvl>
    <w:lvl w:ilvl="3">
      <w:numFmt w:val="bullet"/>
      <w:lvlText w:val="•"/>
      <w:lvlJc w:val="left"/>
      <w:pPr>
        <w:ind w:left="4919" w:hanging="360"/>
      </w:pPr>
    </w:lvl>
    <w:lvl w:ilvl="4">
      <w:numFmt w:val="bullet"/>
      <w:lvlText w:val="•"/>
      <w:lvlJc w:val="left"/>
      <w:pPr>
        <w:ind w:left="5831" w:hanging="360"/>
      </w:pPr>
    </w:lvl>
    <w:lvl w:ilvl="5">
      <w:numFmt w:val="bullet"/>
      <w:lvlText w:val="•"/>
      <w:lvlJc w:val="left"/>
      <w:pPr>
        <w:ind w:left="6743" w:hanging="360"/>
      </w:pPr>
    </w:lvl>
    <w:lvl w:ilvl="6">
      <w:numFmt w:val="bullet"/>
      <w:lvlText w:val="•"/>
      <w:lvlJc w:val="left"/>
      <w:pPr>
        <w:ind w:left="7655" w:hanging="360"/>
      </w:pPr>
    </w:lvl>
    <w:lvl w:ilvl="7">
      <w:numFmt w:val="bullet"/>
      <w:lvlText w:val="•"/>
      <w:lvlJc w:val="left"/>
      <w:pPr>
        <w:ind w:left="8567" w:hanging="360"/>
      </w:pPr>
    </w:lvl>
    <w:lvl w:ilvl="8">
      <w:numFmt w:val="bullet"/>
      <w:lvlText w:val="•"/>
      <w:lvlJc w:val="left"/>
      <w:pPr>
        <w:ind w:left="9479" w:hanging="360"/>
      </w:pPr>
    </w:lvl>
  </w:abstractNum>
  <w:abstractNum w:abstractNumId="30" w15:restartNumberingAfterBreak="0">
    <w:nsid w:val="004F770E"/>
    <w:multiLevelType w:val="multilevel"/>
    <w:tmpl w:val="60ECA980"/>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31" w15:restartNumberingAfterBreak="0">
    <w:nsid w:val="00A32603"/>
    <w:multiLevelType w:val="hybridMultilevel"/>
    <w:tmpl w:val="EF3800F0"/>
    <w:lvl w:ilvl="0" w:tplc="680893DE">
      <w:start w:val="1"/>
      <w:numFmt w:val="upperLetter"/>
      <w:lvlText w:val="(%1)"/>
      <w:lvlJc w:val="left"/>
      <w:pPr>
        <w:ind w:left="1231" w:hanging="291"/>
      </w:pPr>
      <w:rPr>
        <w:rFonts w:ascii="Microsoft Sans Serif" w:eastAsia="Microsoft Sans Serif" w:hAnsi="Microsoft Sans Serif" w:cs="Microsoft Sans Serif" w:hint="default"/>
        <w:spacing w:val="-2"/>
        <w:w w:val="82"/>
        <w:sz w:val="22"/>
        <w:szCs w:val="22"/>
        <w:lang w:val="en-US" w:eastAsia="en-US" w:bidi="ar-SA"/>
      </w:rPr>
    </w:lvl>
    <w:lvl w:ilvl="1" w:tplc="4BA0B4C0">
      <w:numFmt w:val="bullet"/>
      <w:lvlText w:val="•"/>
      <w:lvlJc w:val="left"/>
      <w:pPr>
        <w:ind w:left="2216" w:hanging="291"/>
      </w:pPr>
      <w:rPr>
        <w:rFonts w:hint="default"/>
        <w:lang w:val="en-US" w:eastAsia="en-US" w:bidi="ar-SA"/>
      </w:rPr>
    </w:lvl>
    <w:lvl w:ilvl="2" w:tplc="B9D4A96E">
      <w:numFmt w:val="bullet"/>
      <w:lvlText w:val="•"/>
      <w:lvlJc w:val="left"/>
      <w:pPr>
        <w:ind w:left="3192" w:hanging="291"/>
      </w:pPr>
      <w:rPr>
        <w:rFonts w:hint="default"/>
        <w:lang w:val="en-US" w:eastAsia="en-US" w:bidi="ar-SA"/>
      </w:rPr>
    </w:lvl>
    <w:lvl w:ilvl="3" w:tplc="7E4CCBE4">
      <w:numFmt w:val="bullet"/>
      <w:lvlText w:val="•"/>
      <w:lvlJc w:val="left"/>
      <w:pPr>
        <w:ind w:left="4168" w:hanging="291"/>
      </w:pPr>
      <w:rPr>
        <w:rFonts w:hint="default"/>
        <w:lang w:val="en-US" w:eastAsia="en-US" w:bidi="ar-SA"/>
      </w:rPr>
    </w:lvl>
    <w:lvl w:ilvl="4" w:tplc="89924F8A">
      <w:numFmt w:val="bullet"/>
      <w:lvlText w:val="•"/>
      <w:lvlJc w:val="left"/>
      <w:pPr>
        <w:ind w:left="5144" w:hanging="291"/>
      </w:pPr>
      <w:rPr>
        <w:rFonts w:hint="default"/>
        <w:lang w:val="en-US" w:eastAsia="en-US" w:bidi="ar-SA"/>
      </w:rPr>
    </w:lvl>
    <w:lvl w:ilvl="5" w:tplc="B2B681BA">
      <w:numFmt w:val="bullet"/>
      <w:lvlText w:val="•"/>
      <w:lvlJc w:val="left"/>
      <w:pPr>
        <w:ind w:left="6120" w:hanging="291"/>
      </w:pPr>
      <w:rPr>
        <w:rFonts w:hint="default"/>
        <w:lang w:val="en-US" w:eastAsia="en-US" w:bidi="ar-SA"/>
      </w:rPr>
    </w:lvl>
    <w:lvl w:ilvl="6" w:tplc="50F06644">
      <w:numFmt w:val="bullet"/>
      <w:lvlText w:val="•"/>
      <w:lvlJc w:val="left"/>
      <w:pPr>
        <w:ind w:left="7096" w:hanging="291"/>
      </w:pPr>
      <w:rPr>
        <w:rFonts w:hint="default"/>
        <w:lang w:val="en-US" w:eastAsia="en-US" w:bidi="ar-SA"/>
      </w:rPr>
    </w:lvl>
    <w:lvl w:ilvl="7" w:tplc="A16AECF8">
      <w:numFmt w:val="bullet"/>
      <w:lvlText w:val="•"/>
      <w:lvlJc w:val="left"/>
      <w:pPr>
        <w:ind w:left="8072" w:hanging="291"/>
      </w:pPr>
      <w:rPr>
        <w:rFonts w:hint="default"/>
        <w:lang w:val="en-US" w:eastAsia="en-US" w:bidi="ar-SA"/>
      </w:rPr>
    </w:lvl>
    <w:lvl w:ilvl="8" w:tplc="9FB674E4">
      <w:numFmt w:val="bullet"/>
      <w:lvlText w:val="•"/>
      <w:lvlJc w:val="left"/>
      <w:pPr>
        <w:ind w:left="9048" w:hanging="291"/>
      </w:pPr>
      <w:rPr>
        <w:rFonts w:hint="default"/>
        <w:lang w:val="en-US" w:eastAsia="en-US" w:bidi="ar-SA"/>
      </w:rPr>
    </w:lvl>
  </w:abstractNum>
  <w:abstractNum w:abstractNumId="32" w15:restartNumberingAfterBreak="0">
    <w:nsid w:val="00CD6532"/>
    <w:multiLevelType w:val="hybridMultilevel"/>
    <w:tmpl w:val="75D4D474"/>
    <w:lvl w:ilvl="0" w:tplc="037636E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3" w15:restartNumberingAfterBreak="0">
    <w:nsid w:val="00D066B6"/>
    <w:multiLevelType w:val="hybridMultilevel"/>
    <w:tmpl w:val="4F14417C"/>
    <w:lvl w:ilvl="0" w:tplc="67709748">
      <w:start w:val="1"/>
      <w:numFmt w:val="lowerRoman"/>
      <w:lvlText w:val="%1)"/>
      <w:lvlJc w:val="left"/>
      <w:pPr>
        <w:ind w:left="731" w:hanging="720"/>
      </w:pPr>
      <w:rPr>
        <w:rFonts w:hint="default"/>
      </w:rPr>
    </w:lvl>
    <w:lvl w:ilvl="1" w:tplc="40090019" w:tentative="1">
      <w:start w:val="1"/>
      <w:numFmt w:val="lowerLetter"/>
      <w:lvlText w:val="%2."/>
      <w:lvlJc w:val="left"/>
      <w:pPr>
        <w:ind w:left="1091" w:hanging="360"/>
      </w:pPr>
    </w:lvl>
    <w:lvl w:ilvl="2" w:tplc="4009001B" w:tentative="1">
      <w:start w:val="1"/>
      <w:numFmt w:val="lowerRoman"/>
      <w:lvlText w:val="%3."/>
      <w:lvlJc w:val="right"/>
      <w:pPr>
        <w:ind w:left="1811" w:hanging="180"/>
      </w:pPr>
    </w:lvl>
    <w:lvl w:ilvl="3" w:tplc="4009000F" w:tentative="1">
      <w:start w:val="1"/>
      <w:numFmt w:val="decimal"/>
      <w:lvlText w:val="%4."/>
      <w:lvlJc w:val="left"/>
      <w:pPr>
        <w:ind w:left="2531" w:hanging="360"/>
      </w:pPr>
    </w:lvl>
    <w:lvl w:ilvl="4" w:tplc="40090019" w:tentative="1">
      <w:start w:val="1"/>
      <w:numFmt w:val="lowerLetter"/>
      <w:lvlText w:val="%5."/>
      <w:lvlJc w:val="left"/>
      <w:pPr>
        <w:ind w:left="3251" w:hanging="360"/>
      </w:pPr>
    </w:lvl>
    <w:lvl w:ilvl="5" w:tplc="4009001B" w:tentative="1">
      <w:start w:val="1"/>
      <w:numFmt w:val="lowerRoman"/>
      <w:lvlText w:val="%6."/>
      <w:lvlJc w:val="right"/>
      <w:pPr>
        <w:ind w:left="3971" w:hanging="180"/>
      </w:pPr>
    </w:lvl>
    <w:lvl w:ilvl="6" w:tplc="4009000F" w:tentative="1">
      <w:start w:val="1"/>
      <w:numFmt w:val="decimal"/>
      <w:lvlText w:val="%7."/>
      <w:lvlJc w:val="left"/>
      <w:pPr>
        <w:ind w:left="4691" w:hanging="360"/>
      </w:pPr>
    </w:lvl>
    <w:lvl w:ilvl="7" w:tplc="40090019" w:tentative="1">
      <w:start w:val="1"/>
      <w:numFmt w:val="lowerLetter"/>
      <w:lvlText w:val="%8."/>
      <w:lvlJc w:val="left"/>
      <w:pPr>
        <w:ind w:left="5411" w:hanging="360"/>
      </w:pPr>
    </w:lvl>
    <w:lvl w:ilvl="8" w:tplc="4009001B" w:tentative="1">
      <w:start w:val="1"/>
      <w:numFmt w:val="lowerRoman"/>
      <w:lvlText w:val="%9."/>
      <w:lvlJc w:val="right"/>
      <w:pPr>
        <w:ind w:left="6131" w:hanging="180"/>
      </w:pPr>
    </w:lvl>
  </w:abstractNum>
  <w:abstractNum w:abstractNumId="34" w15:restartNumberingAfterBreak="0">
    <w:nsid w:val="0148581F"/>
    <w:multiLevelType w:val="hybridMultilevel"/>
    <w:tmpl w:val="820A208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019B4865"/>
    <w:multiLevelType w:val="hybridMultilevel"/>
    <w:tmpl w:val="1AF68D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1E96F03"/>
    <w:multiLevelType w:val="hybridMultilevel"/>
    <w:tmpl w:val="F54E7B2A"/>
    <w:lvl w:ilvl="0" w:tplc="EAA42C04">
      <w:start w:val="9"/>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7" w15:restartNumberingAfterBreak="0">
    <w:nsid w:val="02AD5866"/>
    <w:multiLevelType w:val="hybridMultilevel"/>
    <w:tmpl w:val="1042237A"/>
    <w:lvl w:ilvl="0" w:tplc="56068002">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02B510B2"/>
    <w:multiLevelType w:val="hybridMultilevel"/>
    <w:tmpl w:val="80606B2A"/>
    <w:lvl w:ilvl="0" w:tplc="A704C17C">
      <w:start w:val="12"/>
      <w:numFmt w:val="decimal"/>
      <w:lvlText w:val="%1"/>
      <w:lvlJc w:val="left"/>
      <w:pPr>
        <w:ind w:left="889" w:hanging="720"/>
      </w:pPr>
      <w:rPr>
        <w:rFonts w:hint="default"/>
      </w:rPr>
    </w:lvl>
    <w:lvl w:ilvl="1" w:tplc="6B46B718">
      <w:numFmt w:val="none"/>
      <w:lvlText w:val=""/>
      <w:lvlJc w:val="left"/>
      <w:pPr>
        <w:tabs>
          <w:tab w:val="num" w:pos="360"/>
        </w:tabs>
      </w:pPr>
    </w:lvl>
    <w:lvl w:ilvl="2" w:tplc="A3127734">
      <w:start w:val="1"/>
      <w:numFmt w:val="lowerRoman"/>
      <w:lvlText w:val="(%3)"/>
      <w:lvlJc w:val="left"/>
      <w:pPr>
        <w:ind w:left="1455" w:hanging="560"/>
        <w:jc w:val="right"/>
      </w:pPr>
      <w:rPr>
        <w:rFonts w:ascii="Times New Roman" w:eastAsia="Tahoma" w:hAnsi="Times New Roman" w:cs="Times New Roman" w:hint="default"/>
        <w:w w:val="96"/>
        <w:sz w:val="22"/>
        <w:szCs w:val="22"/>
      </w:rPr>
    </w:lvl>
    <w:lvl w:ilvl="3" w:tplc="EA36BDF2">
      <w:numFmt w:val="bullet"/>
      <w:lvlText w:val="•"/>
      <w:lvlJc w:val="left"/>
      <w:pPr>
        <w:ind w:left="3240" w:hanging="560"/>
      </w:pPr>
      <w:rPr>
        <w:rFonts w:hint="default"/>
      </w:rPr>
    </w:lvl>
    <w:lvl w:ilvl="4" w:tplc="974CCF2E">
      <w:numFmt w:val="bullet"/>
      <w:lvlText w:val="•"/>
      <w:lvlJc w:val="left"/>
      <w:pPr>
        <w:ind w:left="4130" w:hanging="560"/>
      </w:pPr>
      <w:rPr>
        <w:rFonts w:hint="default"/>
      </w:rPr>
    </w:lvl>
    <w:lvl w:ilvl="5" w:tplc="C994C33A">
      <w:numFmt w:val="bullet"/>
      <w:lvlText w:val="•"/>
      <w:lvlJc w:val="left"/>
      <w:pPr>
        <w:ind w:left="5020" w:hanging="560"/>
      </w:pPr>
      <w:rPr>
        <w:rFonts w:hint="default"/>
      </w:rPr>
    </w:lvl>
    <w:lvl w:ilvl="6" w:tplc="0054EA5C">
      <w:numFmt w:val="bullet"/>
      <w:lvlText w:val="•"/>
      <w:lvlJc w:val="left"/>
      <w:pPr>
        <w:ind w:left="5910" w:hanging="560"/>
      </w:pPr>
      <w:rPr>
        <w:rFonts w:hint="default"/>
      </w:rPr>
    </w:lvl>
    <w:lvl w:ilvl="7" w:tplc="71F08E46">
      <w:numFmt w:val="bullet"/>
      <w:lvlText w:val="•"/>
      <w:lvlJc w:val="left"/>
      <w:pPr>
        <w:ind w:left="6800" w:hanging="560"/>
      </w:pPr>
      <w:rPr>
        <w:rFonts w:hint="default"/>
      </w:rPr>
    </w:lvl>
    <w:lvl w:ilvl="8" w:tplc="B77EEE20">
      <w:numFmt w:val="bullet"/>
      <w:lvlText w:val="•"/>
      <w:lvlJc w:val="left"/>
      <w:pPr>
        <w:ind w:left="7690" w:hanging="560"/>
      </w:pPr>
      <w:rPr>
        <w:rFonts w:hint="default"/>
      </w:rPr>
    </w:lvl>
  </w:abstractNum>
  <w:abstractNum w:abstractNumId="39" w15:restartNumberingAfterBreak="0">
    <w:nsid w:val="032302D0"/>
    <w:multiLevelType w:val="hybridMultilevel"/>
    <w:tmpl w:val="42482488"/>
    <w:lvl w:ilvl="0" w:tplc="D2EAE27E">
      <w:numFmt w:val="bullet"/>
      <w:lvlText w:val=""/>
      <w:lvlJc w:val="left"/>
      <w:pPr>
        <w:ind w:left="2100" w:hanging="269"/>
      </w:pPr>
      <w:rPr>
        <w:rFonts w:ascii="Symbol" w:eastAsia="Symbol" w:hAnsi="Symbol" w:cs="Symbol" w:hint="default"/>
        <w:w w:val="100"/>
        <w:sz w:val="24"/>
        <w:szCs w:val="24"/>
        <w:lang w:val="en-US" w:eastAsia="en-US" w:bidi="ar-SA"/>
      </w:rPr>
    </w:lvl>
    <w:lvl w:ilvl="1" w:tplc="AD82FE6C">
      <w:numFmt w:val="bullet"/>
      <w:lvlText w:val="•"/>
      <w:lvlJc w:val="left"/>
      <w:pPr>
        <w:ind w:left="2966" w:hanging="269"/>
      </w:pPr>
      <w:rPr>
        <w:rFonts w:hint="default"/>
        <w:lang w:val="en-US" w:eastAsia="en-US" w:bidi="ar-SA"/>
      </w:rPr>
    </w:lvl>
    <w:lvl w:ilvl="2" w:tplc="280CB21E">
      <w:numFmt w:val="bullet"/>
      <w:lvlText w:val="•"/>
      <w:lvlJc w:val="left"/>
      <w:pPr>
        <w:ind w:left="3833" w:hanging="269"/>
      </w:pPr>
      <w:rPr>
        <w:rFonts w:hint="default"/>
        <w:lang w:val="en-US" w:eastAsia="en-US" w:bidi="ar-SA"/>
      </w:rPr>
    </w:lvl>
    <w:lvl w:ilvl="3" w:tplc="C16C0852">
      <w:numFmt w:val="bullet"/>
      <w:lvlText w:val="•"/>
      <w:lvlJc w:val="left"/>
      <w:pPr>
        <w:ind w:left="4699" w:hanging="269"/>
      </w:pPr>
      <w:rPr>
        <w:rFonts w:hint="default"/>
        <w:lang w:val="en-US" w:eastAsia="en-US" w:bidi="ar-SA"/>
      </w:rPr>
    </w:lvl>
    <w:lvl w:ilvl="4" w:tplc="9896314C">
      <w:numFmt w:val="bullet"/>
      <w:lvlText w:val="•"/>
      <w:lvlJc w:val="left"/>
      <w:pPr>
        <w:ind w:left="5566" w:hanging="269"/>
      </w:pPr>
      <w:rPr>
        <w:rFonts w:hint="default"/>
        <w:lang w:val="en-US" w:eastAsia="en-US" w:bidi="ar-SA"/>
      </w:rPr>
    </w:lvl>
    <w:lvl w:ilvl="5" w:tplc="9E3613C2">
      <w:numFmt w:val="bullet"/>
      <w:lvlText w:val="•"/>
      <w:lvlJc w:val="left"/>
      <w:pPr>
        <w:ind w:left="6433" w:hanging="269"/>
      </w:pPr>
      <w:rPr>
        <w:rFonts w:hint="default"/>
        <w:lang w:val="en-US" w:eastAsia="en-US" w:bidi="ar-SA"/>
      </w:rPr>
    </w:lvl>
    <w:lvl w:ilvl="6" w:tplc="5E1E0D4A">
      <w:numFmt w:val="bullet"/>
      <w:lvlText w:val="•"/>
      <w:lvlJc w:val="left"/>
      <w:pPr>
        <w:ind w:left="7299" w:hanging="269"/>
      </w:pPr>
      <w:rPr>
        <w:rFonts w:hint="default"/>
        <w:lang w:val="en-US" w:eastAsia="en-US" w:bidi="ar-SA"/>
      </w:rPr>
    </w:lvl>
    <w:lvl w:ilvl="7" w:tplc="0DD88396">
      <w:numFmt w:val="bullet"/>
      <w:lvlText w:val="•"/>
      <w:lvlJc w:val="left"/>
      <w:pPr>
        <w:ind w:left="8166" w:hanging="269"/>
      </w:pPr>
      <w:rPr>
        <w:rFonts w:hint="default"/>
        <w:lang w:val="en-US" w:eastAsia="en-US" w:bidi="ar-SA"/>
      </w:rPr>
    </w:lvl>
    <w:lvl w:ilvl="8" w:tplc="A17479B8">
      <w:numFmt w:val="bullet"/>
      <w:lvlText w:val="•"/>
      <w:lvlJc w:val="left"/>
      <w:pPr>
        <w:ind w:left="9033" w:hanging="269"/>
      </w:pPr>
      <w:rPr>
        <w:rFonts w:hint="default"/>
        <w:lang w:val="en-US" w:eastAsia="en-US" w:bidi="ar-SA"/>
      </w:rPr>
    </w:lvl>
  </w:abstractNum>
  <w:abstractNum w:abstractNumId="40" w15:restartNumberingAfterBreak="0">
    <w:nsid w:val="03E21ABF"/>
    <w:multiLevelType w:val="multilevel"/>
    <w:tmpl w:val="90DEF728"/>
    <w:lvl w:ilvl="0">
      <w:start w:val="20"/>
      <w:numFmt w:val="decimal"/>
      <w:lvlText w:val="%1"/>
      <w:lvlJc w:val="left"/>
      <w:pPr>
        <w:ind w:left="480" w:hanging="480"/>
      </w:pPr>
      <w:rPr>
        <w:rFonts w:hint="default"/>
        <w:w w:val="90"/>
      </w:rPr>
    </w:lvl>
    <w:lvl w:ilvl="1">
      <w:start w:val="46"/>
      <w:numFmt w:val="decimal"/>
      <w:lvlText w:val="%1.%2"/>
      <w:lvlJc w:val="left"/>
      <w:pPr>
        <w:ind w:left="1138" w:hanging="480"/>
      </w:pPr>
      <w:rPr>
        <w:rFonts w:hint="default"/>
        <w:w w:val="90"/>
      </w:rPr>
    </w:lvl>
    <w:lvl w:ilvl="2">
      <w:start w:val="1"/>
      <w:numFmt w:val="decimal"/>
      <w:lvlText w:val="%1.%2.%3"/>
      <w:lvlJc w:val="left"/>
      <w:pPr>
        <w:ind w:left="2036" w:hanging="720"/>
      </w:pPr>
      <w:rPr>
        <w:rFonts w:hint="default"/>
        <w:w w:val="90"/>
      </w:rPr>
    </w:lvl>
    <w:lvl w:ilvl="3">
      <w:start w:val="1"/>
      <w:numFmt w:val="decimal"/>
      <w:lvlText w:val="%1.%2.%3.%4"/>
      <w:lvlJc w:val="left"/>
      <w:pPr>
        <w:ind w:left="2694" w:hanging="720"/>
      </w:pPr>
      <w:rPr>
        <w:rFonts w:hint="default"/>
        <w:w w:val="90"/>
      </w:rPr>
    </w:lvl>
    <w:lvl w:ilvl="4">
      <w:start w:val="1"/>
      <w:numFmt w:val="decimal"/>
      <w:lvlText w:val="%1.%2.%3.%4.%5"/>
      <w:lvlJc w:val="left"/>
      <w:pPr>
        <w:ind w:left="3712" w:hanging="1080"/>
      </w:pPr>
      <w:rPr>
        <w:rFonts w:hint="default"/>
        <w:w w:val="90"/>
      </w:rPr>
    </w:lvl>
    <w:lvl w:ilvl="5">
      <w:start w:val="1"/>
      <w:numFmt w:val="decimal"/>
      <w:lvlText w:val="%1.%2.%3.%4.%5.%6"/>
      <w:lvlJc w:val="left"/>
      <w:pPr>
        <w:ind w:left="4370" w:hanging="1080"/>
      </w:pPr>
      <w:rPr>
        <w:rFonts w:hint="default"/>
        <w:w w:val="90"/>
      </w:rPr>
    </w:lvl>
    <w:lvl w:ilvl="6">
      <w:start w:val="1"/>
      <w:numFmt w:val="decimal"/>
      <w:lvlText w:val="%1.%2.%3.%4.%5.%6.%7"/>
      <w:lvlJc w:val="left"/>
      <w:pPr>
        <w:ind w:left="5388" w:hanging="1440"/>
      </w:pPr>
      <w:rPr>
        <w:rFonts w:hint="default"/>
        <w:w w:val="90"/>
      </w:rPr>
    </w:lvl>
    <w:lvl w:ilvl="7">
      <w:start w:val="1"/>
      <w:numFmt w:val="decimal"/>
      <w:lvlText w:val="%1.%2.%3.%4.%5.%6.%7.%8"/>
      <w:lvlJc w:val="left"/>
      <w:pPr>
        <w:ind w:left="6046" w:hanging="1440"/>
      </w:pPr>
      <w:rPr>
        <w:rFonts w:hint="default"/>
        <w:w w:val="90"/>
      </w:rPr>
    </w:lvl>
    <w:lvl w:ilvl="8">
      <w:start w:val="1"/>
      <w:numFmt w:val="decimal"/>
      <w:lvlText w:val="%1.%2.%3.%4.%5.%6.%7.%8.%9"/>
      <w:lvlJc w:val="left"/>
      <w:pPr>
        <w:ind w:left="7064" w:hanging="1800"/>
      </w:pPr>
      <w:rPr>
        <w:rFonts w:hint="default"/>
        <w:w w:val="90"/>
      </w:rPr>
    </w:lvl>
  </w:abstractNum>
  <w:abstractNum w:abstractNumId="41" w15:restartNumberingAfterBreak="0">
    <w:nsid w:val="04613AE0"/>
    <w:multiLevelType w:val="multilevel"/>
    <w:tmpl w:val="360CF836"/>
    <w:lvl w:ilvl="0">
      <w:start w:val="3"/>
      <w:numFmt w:val="decimal"/>
      <w:lvlText w:val="%1"/>
      <w:lvlJc w:val="left"/>
      <w:pPr>
        <w:ind w:left="1757" w:hanging="1260"/>
      </w:pPr>
      <w:rPr>
        <w:rFonts w:hint="default"/>
        <w:lang w:val="en-US" w:eastAsia="en-US" w:bidi="ar-SA"/>
      </w:rPr>
    </w:lvl>
    <w:lvl w:ilvl="1">
      <w:start w:val="1"/>
      <w:numFmt w:val="decimal"/>
      <w:lvlText w:val="21.3.%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2" w15:restartNumberingAfterBreak="0">
    <w:nsid w:val="0462623C"/>
    <w:multiLevelType w:val="hybridMultilevel"/>
    <w:tmpl w:val="E078F7AC"/>
    <w:lvl w:ilvl="0" w:tplc="A1C46862">
      <w:start w:val="1"/>
      <w:numFmt w:val="decimal"/>
      <w:lvlText w:val="32.%1"/>
      <w:lvlJc w:val="left"/>
      <w:pPr>
        <w:ind w:left="810" w:hanging="360"/>
      </w:pPr>
      <w:rPr>
        <w:rFonts w:ascii="Times New Roman Bold" w:hAnsi="Times New Roman Bold" w:hint="default"/>
        <w:b/>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04B71D8F"/>
    <w:multiLevelType w:val="hybridMultilevel"/>
    <w:tmpl w:val="454CF502"/>
    <w:lvl w:ilvl="0" w:tplc="00727916">
      <w:start w:val="1"/>
      <w:numFmt w:val="lowerRoman"/>
      <w:lvlText w:val="%1)"/>
      <w:lvlJc w:val="left"/>
      <w:pPr>
        <w:ind w:left="1651" w:hanging="452"/>
      </w:pPr>
      <w:rPr>
        <w:rFonts w:hint="default"/>
        <w:spacing w:val="-1"/>
        <w:w w:val="99"/>
        <w:lang w:val="en-US" w:eastAsia="en-US" w:bidi="ar-SA"/>
      </w:rPr>
    </w:lvl>
    <w:lvl w:ilvl="1" w:tplc="B9381414">
      <w:numFmt w:val="bullet"/>
      <w:lvlText w:val="•"/>
      <w:lvlJc w:val="left"/>
      <w:pPr>
        <w:ind w:left="2570" w:hanging="452"/>
      </w:pPr>
      <w:rPr>
        <w:rFonts w:hint="default"/>
        <w:lang w:val="en-US" w:eastAsia="en-US" w:bidi="ar-SA"/>
      </w:rPr>
    </w:lvl>
    <w:lvl w:ilvl="2" w:tplc="9A066EE4">
      <w:numFmt w:val="bullet"/>
      <w:lvlText w:val="•"/>
      <w:lvlJc w:val="left"/>
      <w:pPr>
        <w:ind w:left="3481" w:hanging="452"/>
      </w:pPr>
      <w:rPr>
        <w:rFonts w:hint="default"/>
        <w:lang w:val="en-US" w:eastAsia="en-US" w:bidi="ar-SA"/>
      </w:rPr>
    </w:lvl>
    <w:lvl w:ilvl="3" w:tplc="891C6CA2">
      <w:numFmt w:val="bullet"/>
      <w:lvlText w:val="•"/>
      <w:lvlJc w:val="left"/>
      <w:pPr>
        <w:ind w:left="4391" w:hanging="452"/>
      </w:pPr>
      <w:rPr>
        <w:rFonts w:hint="default"/>
        <w:lang w:val="en-US" w:eastAsia="en-US" w:bidi="ar-SA"/>
      </w:rPr>
    </w:lvl>
    <w:lvl w:ilvl="4" w:tplc="F21232FC">
      <w:numFmt w:val="bullet"/>
      <w:lvlText w:val="•"/>
      <w:lvlJc w:val="left"/>
      <w:pPr>
        <w:ind w:left="5302" w:hanging="452"/>
      </w:pPr>
      <w:rPr>
        <w:rFonts w:hint="default"/>
        <w:lang w:val="en-US" w:eastAsia="en-US" w:bidi="ar-SA"/>
      </w:rPr>
    </w:lvl>
    <w:lvl w:ilvl="5" w:tplc="75A26144">
      <w:numFmt w:val="bullet"/>
      <w:lvlText w:val="•"/>
      <w:lvlJc w:val="left"/>
      <w:pPr>
        <w:ind w:left="6213" w:hanging="452"/>
      </w:pPr>
      <w:rPr>
        <w:rFonts w:hint="default"/>
        <w:lang w:val="en-US" w:eastAsia="en-US" w:bidi="ar-SA"/>
      </w:rPr>
    </w:lvl>
    <w:lvl w:ilvl="6" w:tplc="DFF07F82">
      <w:numFmt w:val="bullet"/>
      <w:lvlText w:val="•"/>
      <w:lvlJc w:val="left"/>
      <w:pPr>
        <w:ind w:left="7123" w:hanging="452"/>
      </w:pPr>
      <w:rPr>
        <w:rFonts w:hint="default"/>
        <w:lang w:val="en-US" w:eastAsia="en-US" w:bidi="ar-SA"/>
      </w:rPr>
    </w:lvl>
    <w:lvl w:ilvl="7" w:tplc="01F68CC2">
      <w:numFmt w:val="bullet"/>
      <w:lvlText w:val="•"/>
      <w:lvlJc w:val="left"/>
      <w:pPr>
        <w:ind w:left="8034" w:hanging="452"/>
      </w:pPr>
      <w:rPr>
        <w:rFonts w:hint="default"/>
        <w:lang w:val="en-US" w:eastAsia="en-US" w:bidi="ar-SA"/>
      </w:rPr>
    </w:lvl>
    <w:lvl w:ilvl="8" w:tplc="6C849D0E">
      <w:numFmt w:val="bullet"/>
      <w:lvlText w:val="•"/>
      <w:lvlJc w:val="left"/>
      <w:pPr>
        <w:ind w:left="8945" w:hanging="452"/>
      </w:pPr>
      <w:rPr>
        <w:rFonts w:hint="default"/>
        <w:lang w:val="en-US" w:eastAsia="en-US" w:bidi="ar-SA"/>
      </w:rPr>
    </w:lvl>
  </w:abstractNum>
  <w:abstractNum w:abstractNumId="44" w15:restartNumberingAfterBreak="0">
    <w:nsid w:val="04E03911"/>
    <w:multiLevelType w:val="multilevel"/>
    <w:tmpl w:val="67C4570C"/>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45" w15:restartNumberingAfterBreak="0">
    <w:nsid w:val="05083D7F"/>
    <w:multiLevelType w:val="multilevel"/>
    <w:tmpl w:val="CA8ACF94"/>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05460C3A"/>
    <w:multiLevelType w:val="hybridMultilevel"/>
    <w:tmpl w:val="88C682A0"/>
    <w:lvl w:ilvl="0" w:tplc="CD0007C4">
      <w:start w:val="1"/>
      <w:numFmt w:val="lowerLetter"/>
      <w:lvlText w:val="%1)"/>
      <w:lvlJc w:val="left"/>
      <w:pPr>
        <w:ind w:left="4317" w:hanging="701"/>
      </w:pPr>
      <w:rPr>
        <w:rFonts w:ascii="Times New Roman" w:eastAsia="Times New Roman" w:hAnsi="Times New Roman" w:cs="Times New Roman" w:hint="default"/>
        <w:spacing w:val="-3"/>
        <w:w w:val="101"/>
        <w:sz w:val="23"/>
        <w:szCs w:val="23"/>
        <w:lang w:val="en-US" w:eastAsia="en-US" w:bidi="en-US"/>
      </w:rPr>
    </w:lvl>
    <w:lvl w:ilvl="1" w:tplc="623E3BE4">
      <w:numFmt w:val="bullet"/>
      <w:lvlText w:val="•"/>
      <w:lvlJc w:val="left"/>
      <w:pPr>
        <w:ind w:left="5034" w:hanging="701"/>
      </w:pPr>
      <w:rPr>
        <w:rFonts w:hint="default"/>
        <w:lang w:val="en-US" w:eastAsia="en-US" w:bidi="en-US"/>
      </w:rPr>
    </w:lvl>
    <w:lvl w:ilvl="2" w:tplc="2D10234E">
      <w:numFmt w:val="bullet"/>
      <w:lvlText w:val="•"/>
      <w:lvlJc w:val="left"/>
      <w:pPr>
        <w:ind w:left="5749" w:hanging="701"/>
      </w:pPr>
      <w:rPr>
        <w:rFonts w:hint="default"/>
        <w:lang w:val="en-US" w:eastAsia="en-US" w:bidi="en-US"/>
      </w:rPr>
    </w:lvl>
    <w:lvl w:ilvl="3" w:tplc="C2302A7C">
      <w:numFmt w:val="bullet"/>
      <w:lvlText w:val="•"/>
      <w:lvlJc w:val="left"/>
      <w:pPr>
        <w:ind w:left="6463" w:hanging="701"/>
      </w:pPr>
      <w:rPr>
        <w:rFonts w:hint="default"/>
        <w:lang w:val="en-US" w:eastAsia="en-US" w:bidi="en-US"/>
      </w:rPr>
    </w:lvl>
    <w:lvl w:ilvl="4" w:tplc="6498968C">
      <w:numFmt w:val="bullet"/>
      <w:lvlText w:val="•"/>
      <w:lvlJc w:val="left"/>
      <w:pPr>
        <w:ind w:left="7178" w:hanging="701"/>
      </w:pPr>
      <w:rPr>
        <w:rFonts w:hint="default"/>
        <w:lang w:val="en-US" w:eastAsia="en-US" w:bidi="en-US"/>
      </w:rPr>
    </w:lvl>
    <w:lvl w:ilvl="5" w:tplc="FAE6F194">
      <w:numFmt w:val="bullet"/>
      <w:lvlText w:val="•"/>
      <w:lvlJc w:val="left"/>
      <w:pPr>
        <w:ind w:left="7892" w:hanging="701"/>
      </w:pPr>
      <w:rPr>
        <w:rFonts w:hint="default"/>
        <w:lang w:val="en-US" w:eastAsia="en-US" w:bidi="en-US"/>
      </w:rPr>
    </w:lvl>
    <w:lvl w:ilvl="6" w:tplc="47389210">
      <w:numFmt w:val="bullet"/>
      <w:lvlText w:val="•"/>
      <w:lvlJc w:val="left"/>
      <w:pPr>
        <w:ind w:left="8607" w:hanging="701"/>
      </w:pPr>
      <w:rPr>
        <w:rFonts w:hint="default"/>
        <w:lang w:val="en-US" w:eastAsia="en-US" w:bidi="en-US"/>
      </w:rPr>
    </w:lvl>
    <w:lvl w:ilvl="7" w:tplc="DA5213AC">
      <w:numFmt w:val="bullet"/>
      <w:lvlText w:val="•"/>
      <w:lvlJc w:val="left"/>
      <w:pPr>
        <w:ind w:left="9321" w:hanging="701"/>
      </w:pPr>
      <w:rPr>
        <w:rFonts w:hint="default"/>
        <w:lang w:val="en-US" w:eastAsia="en-US" w:bidi="en-US"/>
      </w:rPr>
    </w:lvl>
    <w:lvl w:ilvl="8" w:tplc="3506A7FA">
      <w:numFmt w:val="bullet"/>
      <w:lvlText w:val="•"/>
      <w:lvlJc w:val="left"/>
      <w:pPr>
        <w:ind w:left="10036" w:hanging="701"/>
      </w:pPr>
      <w:rPr>
        <w:rFonts w:hint="default"/>
        <w:lang w:val="en-US" w:eastAsia="en-US" w:bidi="en-US"/>
      </w:rPr>
    </w:lvl>
  </w:abstractNum>
  <w:abstractNum w:abstractNumId="47" w15:restartNumberingAfterBreak="0">
    <w:nsid w:val="05511997"/>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48" w15:restartNumberingAfterBreak="0">
    <w:nsid w:val="05664002"/>
    <w:multiLevelType w:val="hybridMultilevel"/>
    <w:tmpl w:val="8C40F5A4"/>
    <w:lvl w:ilvl="0" w:tplc="2BA6F5A0">
      <w:start w:val="1"/>
      <w:numFmt w:val="lowerLetter"/>
      <w:lvlText w:val="%1."/>
      <w:lvlJc w:val="left"/>
      <w:pPr>
        <w:ind w:left="1540" w:hanging="360"/>
      </w:pPr>
      <w:rPr>
        <w:rFonts w:hint="default"/>
        <w:spacing w:val="-1"/>
        <w:w w:val="100"/>
        <w:lang w:val="en-US" w:eastAsia="en-US" w:bidi="ar-SA"/>
      </w:rPr>
    </w:lvl>
    <w:lvl w:ilvl="1" w:tplc="A37AF77C">
      <w:numFmt w:val="bullet"/>
      <w:lvlText w:val="•"/>
      <w:lvlJc w:val="left"/>
      <w:pPr>
        <w:ind w:left="2383" w:hanging="360"/>
      </w:pPr>
      <w:rPr>
        <w:rFonts w:hint="default"/>
        <w:lang w:val="en-US" w:eastAsia="en-US" w:bidi="ar-SA"/>
      </w:rPr>
    </w:lvl>
    <w:lvl w:ilvl="2" w:tplc="E9A03D74">
      <w:numFmt w:val="bullet"/>
      <w:lvlText w:val="•"/>
      <w:lvlJc w:val="left"/>
      <w:pPr>
        <w:ind w:left="3226" w:hanging="360"/>
      </w:pPr>
      <w:rPr>
        <w:rFonts w:hint="default"/>
        <w:lang w:val="en-US" w:eastAsia="en-US" w:bidi="ar-SA"/>
      </w:rPr>
    </w:lvl>
    <w:lvl w:ilvl="3" w:tplc="FE42BEF8">
      <w:numFmt w:val="bullet"/>
      <w:lvlText w:val="•"/>
      <w:lvlJc w:val="left"/>
      <w:pPr>
        <w:ind w:left="4069" w:hanging="360"/>
      </w:pPr>
      <w:rPr>
        <w:rFonts w:hint="default"/>
        <w:lang w:val="en-US" w:eastAsia="en-US" w:bidi="ar-SA"/>
      </w:rPr>
    </w:lvl>
    <w:lvl w:ilvl="4" w:tplc="D5CA65B8">
      <w:numFmt w:val="bullet"/>
      <w:lvlText w:val="•"/>
      <w:lvlJc w:val="left"/>
      <w:pPr>
        <w:ind w:left="4912" w:hanging="360"/>
      </w:pPr>
      <w:rPr>
        <w:rFonts w:hint="default"/>
        <w:lang w:val="en-US" w:eastAsia="en-US" w:bidi="ar-SA"/>
      </w:rPr>
    </w:lvl>
    <w:lvl w:ilvl="5" w:tplc="BFA4933C">
      <w:numFmt w:val="bullet"/>
      <w:lvlText w:val="•"/>
      <w:lvlJc w:val="left"/>
      <w:pPr>
        <w:ind w:left="5755" w:hanging="360"/>
      </w:pPr>
      <w:rPr>
        <w:rFonts w:hint="default"/>
        <w:lang w:val="en-US" w:eastAsia="en-US" w:bidi="ar-SA"/>
      </w:rPr>
    </w:lvl>
    <w:lvl w:ilvl="6" w:tplc="D0B89CF4">
      <w:numFmt w:val="bullet"/>
      <w:lvlText w:val="•"/>
      <w:lvlJc w:val="left"/>
      <w:pPr>
        <w:ind w:left="6598" w:hanging="360"/>
      </w:pPr>
      <w:rPr>
        <w:rFonts w:hint="default"/>
        <w:lang w:val="en-US" w:eastAsia="en-US" w:bidi="ar-SA"/>
      </w:rPr>
    </w:lvl>
    <w:lvl w:ilvl="7" w:tplc="E21037E6">
      <w:numFmt w:val="bullet"/>
      <w:lvlText w:val="•"/>
      <w:lvlJc w:val="left"/>
      <w:pPr>
        <w:ind w:left="7441" w:hanging="360"/>
      </w:pPr>
      <w:rPr>
        <w:rFonts w:hint="default"/>
        <w:lang w:val="en-US" w:eastAsia="en-US" w:bidi="ar-SA"/>
      </w:rPr>
    </w:lvl>
    <w:lvl w:ilvl="8" w:tplc="CD96B37E">
      <w:numFmt w:val="bullet"/>
      <w:lvlText w:val="•"/>
      <w:lvlJc w:val="left"/>
      <w:pPr>
        <w:ind w:left="8284" w:hanging="360"/>
      </w:pPr>
      <w:rPr>
        <w:rFonts w:hint="default"/>
        <w:lang w:val="en-US" w:eastAsia="en-US" w:bidi="ar-SA"/>
      </w:rPr>
    </w:lvl>
  </w:abstractNum>
  <w:abstractNum w:abstractNumId="49" w15:restartNumberingAfterBreak="0">
    <w:nsid w:val="05786B10"/>
    <w:multiLevelType w:val="hybridMultilevel"/>
    <w:tmpl w:val="2E42F43C"/>
    <w:lvl w:ilvl="0" w:tplc="40090001">
      <w:start w:val="1"/>
      <w:numFmt w:val="bullet"/>
      <w:lvlText w:val=""/>
      <w:lvlJc w:val="left"/>
      <w:pPr>
        <w:ind w:left="2475" w:hanging="360"/>
      </w:pPr>
      <w:rPr>
        <w:rFonts w:ascii="Symbol" w:hAnsi="Symbol" w:hint="default"/>
      </w:rPr>
    </w:lvl>
    <w:lvl w:ilvl="1" w:tplc="40090003" w:tentative="1">
      <w:start w:val="1"/>
      <w:numFmt w:val="bullet"/>
      <w:lvlText w:val="o"/>
      <w:lvlJc w:val="left"/>
      <w:pPr>
        <w:ind w:left="3195" w:hanging="360"/>
      </w:pPr>
      <w:rPr>
        <w:rFonts w:ascii="Courier New" w:hAnsi="Courier New" w:cs="Courier New" w:hint="default"/>
      </w:rPr>
    </w:lvl>
    <w:lvl w:ilvl="2" w:tplc="40090005" w:tentative="1">
      <w:start w:val="1"/>
      <w:numFmt w:val="bullet"/>
      <w:lvlText w:val=""/>
      <w:lvlJc w:val="left"/>
      <w:pPr>
        <w:ind w:left="3915" w:hanging="360"/>
      </w:pPr>
      <w:rPr>
        <w:rFonts w:ascii="Wingdings" w:hAnsi="Wingdings" w:hint="default"/>
      </w:rPr>
    </w:lvl>
    <w:lvl w:ilvl="3" w:tplc="40090001" w:tentative="1">
      <w:start w:val="1"/>
      <w:numFmt w:val="bullet"/>
      <w:lvlText w:val=""/>
      <w:lvlJc w:val="left"/>
      <w:pPr>
        <w:ind w:left="4635" w:hanging="360"/>
      </w:pPr>
      <w:rPr>
        <w:rFonts w:ascii="Symbol" w:hAnsi="Symbol" w:hint="default"/>
      </w:rPr>
    </w:lvl>
    <w:lvl w:ilvl="4" w:tplc="40090003" w:tentative="1">
      <w:start w:val="1"/>
      <w:numFmt w:val="bullet"/>
      <w:lvlText w:val="o"/>
      <w:lvlJc w:val="left"/>
      <w:pPr>
        <w:ind w:left="5355" w:hanging="360"/>
      </w:pPr>
      <w:rPr>
        <w:rFonts w:ascii="Courier New" w:hAnsi="Courier New" w:cs="Courier New" w:hint="default"/>
      </w:rPr>
    </w:lvl>
    <w:lvl w:ilvl="5" w:tplc="40090005" w:tentative="1">
      <w:start w:val="1"/>
      <w:numFmt w:val="bullet"/>
      <w:lvlText w:val=""/>
      <w:lvlJc w:val="left"/>
      <w:pPr>
        <w:ind w:left="6075" w:hanging="360"/>
      </w:pPr>
      <w:rPr>
        <w:rFonts w:ascii="Wingdings" w:hAnsi="Wingdings" w:hint="default"/>
      </w:rPr>
    </w:lvl>
    <w:lvl w:ilvl="6" w:tplc="40090001" w:tentative="1">
      <w:start w:val="1"/>
      <w:numFmt w:val="bullet"/>
      <w:lvlText w:val=""/>
      <w:lvlJc w:val="left"/>
      <w:pPr>
        <w:ind w:left="6795" w:hanging="360"/>
      </w:pPr>
      <w:rPr>
        <w:rFonts w:ascii="Symbol" w:hAnsi="Symbol" w:hint="default"/>
      </w:rPr>
    </w:lvl>
    <w:lvl w:ilvl="7" w:tplc="40090003" w:tentative="1">
      <w:start w:val="1"/>
      <w:numFmt w:val="bullet"/>
      <w:lvlText w:val="o"/>
      <w:lvlJc w:val="left"/>
      <w:pPr>
        <w:ind w:left="7515" w:hanging="360"/>
      </w:pPr>
      <w:rPr>
        <w:rFonts w:ascii="Courier New" w:hAnsi="Courier New" w:cs="Courier New" w:hint="default"/>
      </w:rPr>
    </w:lvl>
    <w:lvl w:ilvl="8" w:tplc="40090005" w:tentative="1">
      <w:start w:val="1"/>
      <w:numFmt w:val="bullet"/>
      <w:lvlText w:val=""/>
      <w:lvlJc w:val="left"/>
      <w:pPr>
        <w:ind w:left="8235" w:hanging="360"/>
      </w:pPr>
      <w:rPr>
        <w:rFonts w:ascii="Wingdings" w:hAnsi="Wingdings" w:hint="default"/>
      </w:rPr>
    </w:lvl>
  </w:abstractNum>
  <w:abstractNum w:abstractNumId="50" w15:restartNumberingAfterBreak="0">
    <w:nsid w:val="058612DA"/>
    <w:multiLevelType w:val="multilevel"/>
    <w:tmpl w:val="EF925D3A"/>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23.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1" w15:restartNumberingAfterBreak="0">
    <w:nsid w:val="05A35F25"/>
    <w:multiLevelType w:val="hybridMultilevel"/>
    <w:tmpl w:val="7F4E6E52"/>
    <w:lvl w:ilvl="0" w:tplc="B998B3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5A954F2"/>
    <w:multiLevelType w:val="hybridMultilevel"/>
    <w:tmpl w:val="D024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5EB3714"/>
    <w:multiLevelType w:val="hybridMultilevel"/>
    <w:tmpl w:val="528C482C"/>
    <w:lvl w:ilvl="0" w:tplc="3A6EDC20">
      <w:start w:val="1"/>
      <w:numFmt w:val="decimalZero"/>
      <w:lvlText w:val="%1."/>
      <w:lvlJc w:val="left"/>
      <w:pPr>
        <w:ind w:left="539" w:hanging="360"/>
      </w:pPr>
      <w:rPr>
        <w:rFonts w:ascii="Times New Roman" w:eastAsia="Times New Roman" w:hAnsi="Times New Roman" w:cs="Times New Roman" w:hint="default"/>
        <w:w w:val="100"/>
        <w:sz w:val="24"/>
        <w:szCs w:val="24"/>
        <w:lang w:val="en-US" w:eastAsia="en-US" w:bidi="ar-SA"/>
      </w:rPr>
    </w:lvl>
    <w:lvl w:ilvl="1" w:tplc="35CC5040">
      <w:numFmt w:val="bullet"/>
      <w:lvlText w:val="•"/>
      <w:lvlJc w:val="left"/>
      <w:pPr>
        <w:ind w:left="1223" w:hanging="360"/>
      </w:pPr>
      <w:rPr>
        <w:rFonts w:hint="default"/>
        <w:lang w:val="en-US" w:eastAsia="en-US" w:bidi="ar-SA"/>
      </w:rPr>
    </w:lvl>
    <w:lvl w:ilvl="2" w:tplc="F6F0DCBE">
      <w:numFmt w:val="bullet"/>
      <w:lvlText w:val="•"/>
      <w:lvlJc w:val="left"/>
      <w:pPr>
        <w:ind w:left="1906" w:hanging="360"/>
      </w:pPr>
      <w:rPr>
        <w:rFonts w:hint="default"/>
        <w:lang w:val="en-US" w:eastAsia="en-US" w:bidi="ar-SA"/>
      </w:rPr>
    </w:lvl>
    <w:lvl w:ilvl="3" w:tplc="FC9C9178">
      <w:numFmt w:val="bullet"/>
      <w:lvlText w:val="•"/>
      <w:lvlJc w:val="left"/>
      <w:pPr>
        <w:ind w:left="2589" w:hanging="360"/>
      </w:pPr>
      <w:rPr>
        <w:rFonts w:hint="default"/>
        <w:lang w:val="en-US" w:eastAsia="en-US" w:bidi="ar-SA"/>
      </w:rPr>
    </w:lvl>
    <w:lvl w:ilvl="4" w:tplc="24007DFE">
      <w:numFmt w:val="bullet"/>
      <w:lvlText w:val="•"/>
      <w:lvlJc w:val="left"/>
      <w:pPr>
        <w:ind w:left="3272" w:hanging="360"/>
      </w:pPr>
      <w:rPr>
        <w:rFonts w:hint="default"/>
        <w:lang w:val="en-US" w:eastAsia="en-US" w:bidi="ar-SA"/>
      </w:rPr>
    </w:lvl>
    <w:lvl w:ilvl="5" w:tplc="F3BAC740">
      <w:numFmt w:val="bullet"/>
      <w:lvlText w:val="•"/>
      <w:lvlJc w:val="left"/>
      <w:pPr>
        <w:ind w:left="3956" w:hanging="360"/>
      </w:pPr>
      <w:rPr>
        <w:rFonts w:hint="default"/>
        <w:lang w:val="en-US" w:eastAsia="en-US" w:bidi="ar-SA"/>
      </w:rPr>
    </w:lvl>
    <w:lvl w:ilvl="6" w:tplc="63B47460">
      <w:numFmt w:val="bullet"/>
      <w:lvlText w:val="•"/>
      <w:lvlJc w:val="left"/>
      <w:pPr>
        <w:ind w:left="4639" w:hanging="360"/>
      </w:pPr>
      <w:rPr>
        <w:rFonts w:hint="default"/>
        <w:lang w:val="en-US" w:eastAsia="en-US" w:bidi="ar-SA"/>
      </w:rPr>
    </w:lvl>
    <w:lvl w:ilvl="7" w:tplc="EDC2E376">
      <w:numFmt w:val="bullet"/>
      <w:lvlText w:val="•"/>
      <w:lvlJc w:val="left"/>
      <w:pPr>
        <w:ind w:left="5322" w:hanging="360"/>
      </w:pPr>
      <w:rPr>
        <w:rFonts w:hint="default"/>
        <w:lang w:val="en-US" w:eastAsia="en-US" w:bidi="ar-SA"/>
      </w:rPr>
    </w:lvl>
    <w:lvl w:ilvl="8" w:tplc="C1B6E7FE">
      <w:numFmt w:val="bullet"/>
      <w:lvlText w:val="•"/>
      <w:lvlJc w:val="left"/>
      <w:pPr>
        <w:ind w:left="6005" w:hanging="360"/>
      </w:pPr>
      <w:rPr>
        <w:rFonts w:hint="default"/>
        <w:lang w:val="en-US" w:eastAsia="en-US" w:bidi="ar-SA"/>
      </w:rPr>
    </w:lvl>
  </w:abstractNum>
  <w:abstractNum w:abstractNumId="54" w15:restartNumberingAfterBreak="0">
    <w:nsid w:val="060B0C9E"/>
    <w:multiLevelType w:val="hybridMultilevel"/>
    <w:tmpl w:val="EE68A0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061B65AD"/>
    <w:multiLevelType w:val="multilevel"/>
    <w:tmpl w:val="061EFCE6"/>
    <w:lvl w:ilvl="0">
      <w:start w:val="1"/>
      <w:numFmt w:val="lowerLetter"/>
      <w:lvlText w:val="%1)"/>
      <w:lvlJc w:val="left"/>
      <w:pPr>
        <w:ind w:left="1199" w:hanging="1080"/>
      </w:pPr>
      <w:rPr>
        <w:rFonts w:ascii="Calibri" w:eastAsia="Calibri" w:hAnsi="Calibri" w:cs="Times New Roman"/>
        <w:b w:val="0"/>
        <w:bCs/>
        <w:spacing w:val="-8"/>
        <w:w w:val="99"/>
        <w:sz w:val="24"/>
        <w:szCs w:val="24"/>
        <w:lang w:val="en-US" w:eastAsia="en-US" w:bidi="en-US"/>
      </w:rPr>
    </w:lvl>
    <w:lvl w:ilvl="1">
      <w:start w:val="1"/>
      <w:numFmt w:val="decimal"/>
      <w:lvlText w:val="%1.%2."/>
      <w:lvlJc w:val="left"/>
      <w:pPr>
        <w:ind w:left="1200" w:hanging="1080"/>
      </w:pPr>
      <w:rPr>
        <w:rFonts w:ascii="Arial" w:eastAsia="Arial" w:hAnsi="Arial" w:cs="Arial" w:hint="default"/>
        <w:spacing w:val="-5"/>
        <w:w w:val="99"/>
        <w:sz w:val="24"/>
        <w:szCs w:val="24"/>
        <w:lang w:val="en-US" w:eastAsia="en-US" w:bidi="en-US"/>
      </w:rPr>
    </w:lvl>
    <w:lvl w:ilvl="2">
      <w:start w:val="1"/>
      <w:numFmt w:val="lowerLetter"/>
      <w:lvlText w:val="%3)"/>
      <w:lvlJc w:val="left"/>
      <w:pPr>
        <w:ind w:left="1214" w:hanging="533"/>
      </w:pPr>
      <w:rPr>
        <w:rFonts w:ascii="Arial" w:eastAsia="Arial" w:hAnsi="Arial" w:cs="Arial" w:hint="default"/>
        <w:spacing w:val="0"/>
        <w:w w:val="99"/>
        <w:sz w:val="24"/>
        <w:szCs w:val="24"/>
        <w:lang w:val="en-US" w:eastAsia="en-US" w:bidi="en-US"/>
      </w:rPr>
    </w:lvl>
    <w:lvl w:ilvl="3">
      <w:numFmt w:val="bullet"/>
      <w:lvlText w:val="•"/>
      <w:lvlJc w:val="left"/>
      <w:pPr>
        <w:ind w:left="2993" w:hanging="533"/>
      </w:pPr>
      <w:rPr>
        <w:rFonts w:hint="default"/>
        <w:lang w:val="en-US" w:eastAsia="en-US" w:bidi="en-US"/>
      </w:rPr>
    </w:lvl>
    <w:lvl w:ilvl="4">
      <w:numFmt w:val="bullet"/>
      <w:lvlText w:val="•"/>
      <w:lvlJc w:val="left"/>
      <w:pPr>
        <w:ind w:left="3880" w:hanging="533"/>
      </w:pPr>
      <w:rPr>
        <w:rFonts w:hint="default"/>
        <w:lang w:val="en-US" w:eastAsia="en-US" w:bidi="en-US"/>
      </w:rPr>
    </w:lvl>
    <w:lvl w:ilvl="5">
      <w:numFmt w:val="bullet"/>
      <w:lvlText w:val="•"/>
      <w:lvlJc w:val="left"/>
      <w:pPr>
        <w:ind w:left="4766" w:hanging="533"/>
      </w:pPr>
      <w:rPr>
        <w:rFonts w:hint="default"/>
        <w:lang w:val="en-US" w:eastAsia="en-US" w:bidi="en-US"/>
      </w:rPr>
    </w:lvl>
    <w:lvl w:ilvl="6">
      <w:numFmt w:val="bullet"/>
      <w:lvlText w:val="•"/>
      <w:lvlJc w:val="left"/>
      <w:pPr>
        <w:ind w:left="5653" w:hanging="533"/>
      </w:pPr>
      <w:rPr>
        <w:rFonts w:hint="default"/>
        <w:lang w:val="en-US" w:eastAsia="en-US" w:bidi="en-US"/>
      </w:rPr>
    </w:lvl>
    <w:lvl w:ilvl="7">
      <w:numFmt w:val="bullet"/>
      <w:lvlText w:val="•"/>
      <w:lvlJc w:val="left"/>
      <w:pPr>
        <w:ind w:left="6540" w:hanging="533"/>
      </w:pPr>
      <w:rPr>
        <w:rFonts w:hint="default"/>
        <w:lang w:val="en-US" w:eastAsia="en-US" w:bidi="en-US"/>
      </w:rPr>
    </w:lvl>
    <w:lvl w:ilvl="8">
      <w:numFmt w:val="bullet"/>
      <w:lvlText w:val="•"/>
      <w:lvlJc w:val="left"/>
      <w:pPr>
        <w:ind w:left="7426" w:hanging="533"/>
      </w:pPr>
      <w:rPr>
        <w:rFonts w:hint="default"/>
        <w:lang w:val="en-US" w:eastAsia="en-US" w:bidi="en-US"/>
      </w:rPr>
    </w:lvl>
  </w:abstractNum>
  <w:abstractNum w:abstractNumId="56" w15:restartNumberingAfterBreak="0">
    <w:nsid w:val="069B0CB0"/>
    <w:multiLevelType w:val="hybridMultilevel"/>
    <w:tmpl w:val="C0A277BE"/>
    <w:lvl w:ilvl="0" w:tplc="0F9AEF4A">
      <w:start w:val="1"/>
      <w:numFmt w:val="lowerRoman"/>
      <w:lvlText w:val="%1."/>
      <w:lvlJc w:val="left"/>
      <w:pPr>
        <w:ind w:left="1128" w:hanging="286"/>
        <w:jc w:val="right"/>
      </w:pPr>
      <w:rPr>
        <w:rFonts w:ascii="Tahoma" w:eastAsia="Tahoma" w:hAnsi="Tahoma" w:cs="Tahoma" w:hint="default"/>
        <w:w w:val="99"/>
        <w:sz w:val="20"/>
        <w:szCs w:val="20"/>
        <w:lang w:val="en-US" w:eastAsia="en-US" w:bidi="ar-SA"/>
      </w:rPr>
    </w:lvl>
    <w:lvl w:ilvl="1" w:tplc="93ACA770">
      <w:numFmt w:val="bullet"/>
      <w:lvlText w:val="•"/>
      <w:lvlJc w:val="left"/>
      <w:pPr>
        <w:ind w:left="1956" w:hanging="286"/>
      </w:pPr>
      <w:rPr>
        <w:rFonts w:hint="default"/>
        <w:lang w:val="en-US" w:eastAsia="en-US" w:bidi="ar-SA"/>
      </w:rPr>
    </w:lvl>
    <w:lvl w:ilvl="2" w:tplc="F094F3D6">
      <w:numFmt w:val="bullet"/>
      <w:lvlText w:val="•"/>
      <w:lvlJc w:val="left"/>
      <w:pPr>
        <w:ind w:left="2793" w:hanging="286"/>
      </w:pPr>
      <w:rPr>
        <w:rFonts w:hint="default"/>
        <w:lang w:val="en-US" w:eastAsia="en-US" w:bidi="ar-SA"/>
      </w:rPr>
    </w:lvl>
    <w:lvl w:ilvl="3" w:tplc="F5486F22">
      <w:numFmt w:val="bullet"/>
      <w:lvlText w:val="•"/>
      <w:lvlJc w:val="left"/>
      <w:pPr>
        <w:ind w:left="3629" w:hanging="286"/>
      </w:pPr>
      <w:rPr>
        <w:rFonts w:hint="default"/>
        <w:lang w:val="en-US" w:eastAsia="en-US" w:bidi="ar-SA"/>
      </w:rPr>
    </w:lvl>
    <w:lvl w:ilvl="4" w:tplc="D29C490A">
      <w:numFmt w:val="bullet"/>
      <w:lvlText w:val="•"/>
      <w:lvlJc w:val="left"/>
      <w:pPr>
        <w:ind w:left="4466" w:hanging="286"/>
      </w:pPr>
      <w:rPr>
        <w:rFonts w:hint="default"/>
        <w:lang w:val="en-US" w:eastAsia="en-US" w:bidi="ar-SA"/>
      </w:rPr>
    </w:lvl>
    <w:lvl w:ilvl="5" w:tplc="8BA6E4BC">
      <w:numFmt w:val="bullet"/>
      <w:lvlText w:val="•"/>
      <w:lvlJc w:val="left"/>
      <w:pPr>
        <w:ind w:left="5303" w:hanging="286"/>
      </w:pPr>
      <w:rPr>
        <w:rFonts w:hint="default"/>
        <w:lang w:val="en-US" w:eastAsia="en-US" w:bidi="ar-SA"/>
      </w:rPr>
    </w:lvl>
    <w:lvl w:ilvl="6" w:tplc="920E9FBA">
      <w:numFmt w:val="bullet"/>
      <w:lvlText w:val="•"/>
      <w:lvlJc w:val="left"/>
      <w:pPr>
        <w:ind w:left="6139" w:hanging="286"/>
      </w:pPr>
      <w:rPr>
        <w:rFonts w:hint="default"/>
        <w:lang w:val="en-US" w:eastAsia="en-US" w:bidi="ar-SA"/>
      </w:rPr>
    </w:lvl>
    <w:lvl w:ilvl="7" w:tplc="1DA82972">
      <w:numFmt w:val="bullet"/>
      <w:lvlText w:val="•"/>
      <w:lvlJc w:val="left"/>
      <w:pPr>
        <w:ind w:left="6976" w:hanging="286"/>
      </w:pPr>
      <w:rPr>
        <w:rFonts w:hint="default"/>
        <w:lang w:val="en-US" w:eastAsia="en-US" w:bidi="ar-SA"/>
      </w:rPr>
    </w:lvl>
    <w:lvl w:ilvl="8" w:tplc="82986994">
      <w:numFmt w:val="bullet"/>
      <w:lvlText w:val="•"/>
      <w:lvlJc w:val="left"/>
      <w:pPr>
        <w:ind w:left="7813" w:hanging="286"/>
      </w:pPr>
      <w:rPr>
        <w:rFonts w:hint="default"/>
        <w:lang w:val="en-US" w:eastAsia="en-US" w:bidi="ar-SA"/>
      </w:rPr>
    </w:lvl>
  </w:abstractNum>
  <w:abstractNum w:abstractNumId="57" w15:restartNumberingAfterBreak="0">
    <w:nsid w:val="06AF098A"/>
    <w:multiLevelType w:val="hybridMultilevel"/>
    <w:tmpl w:val="34AA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BE5FA7"/>
    <w:multiLevelType w:val="hybridMultilevel"/>
    <w:tmpl w:val="BD02A0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6C84C6C"/>
    <w:multiLevelType w:val="hybridMultilevel"/>
    <w:tmpl w:val="3340981A"/>
    <w:lvl w:ilvl="0" w:tplc="817A8B3A">
      <w:start w:val="1"/>
      <w:numFmt w:val="decimal"/>
      <w:lvlText w:val="%1."/>
      <w:lvlJc w:val="left"/>
      <w:pPr>
        <w:ind w:left="610" w:hanging="502"/>
        <w:jc w:val="right"/>
      </w:pPr>
      <w:rPr>
        <w:rFonts w:ascii="Tahoma" w:eastAsia="Tahoma" w:hAnsi="Tahoma" w:cs="Tahoma" w:hint="default"/>
        <w:b/>
        <w:bCs/>
        <w:w w:val="99"/>
        <w:sz w:val="20"/>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0" w15:restartNumberingAfterBreak="0">
    <w:nsid w:val="06F51583"/>
    <w:multiLevelType w:val="hybridMultilevel"/>
    <w:tmpl w:val="C8E229E4"/>
    <w:lvl w:ilvl="0" w:tplc="65D4FC5A">
      <w:start w:val="1"/>
      <w:numFmt w:val="lowerRoman"/>
      <w:lvlText w:val="%1)"/>
      <w:lvlJc w:val="left"/>
      <w:pPr>
        <w:ind w:left="2421" w:hanging="360"/>
      </w:pPr>
      <w:rPr>
        <w:rFonts w:ascii="Times New Roman" w:eastAsia="Trebuchet MS" w:hAnsi="Times New Roman" w:cs="Times New Roman" w:hint="default"/>
        <w:b w:val="0"/>
        <w:spacing w:val="-27"/>
        <w:w w:val="100"/>
        <w:sz w:val="22"/>
        <w:szCs w:val="22"/>
        <w:lang w:val="en-US" w:eastAsia="en-US" w:bidi="ar-SA"/>
      </w:rPr>
    </w:lvl>
    <w:lvl w:ilvl="1" w:tplc="40090019" w:tentative="1">
      <w:start w:val="1"/>
      <w:numFmt w:val="lowerLetter"/>
      <w:lvlText w:val="%2."/>
      <w:lvlJc w:val="left"/>
      <w:pPr>
        <w:ind w:left="3141" w:hanging="360"/>
      </w:pPr>
    </w:lvl>
    <w:lvl w:ilvl="2" w:tplc="4009001B" w:tentative="1">
      <w:start w:val="1"/>
      <w:numFmt w:val="lowerRoman"/>
      <w:lvlText w:val="%3."/>
      <w:lvlJc w:val="right"/>
      <w:pPr>
        <w:ind w:left="3861" w:hanging="180"/>
      </w:pPr>
    </w:lvl>
    <w:lvl w:ilvl="3" w:tplc="4009000F" w:tentative="1">
      <w:start w:val="1"/>
      <w:numFmt w:val="decimal"/>
      <w:lvlText w:val="%4."/>
      <w:lvlJc w:val="left"/>
      <w:pPr>
        <w:ind w:left="4581" w:hanging="360"/>
      </w:pPr>
    </w:lvl>
    <w:lvl w:ilvl="4" w:tplc="40090019" w:tentative="1">
      <w:start w:val="1"/>
      <w:numFmt w:val="lowerLetter"/>
      <w:lvlText w:val="%5."/>
      <w:lvlJc w:val="left"/>
      <w:pPr>
        <w:ind w:left="5301" w:hanging="360"/>
      </w:pPr>
    </w:lvl>
    <w:lvl w:ilvl="5" w:tplc="4009001B" w:tentative="1">
      <w:start w:val="1"/>
      <w:numFmt w:val="lowerRoman"/>
      <w:lvlText w:val="%6."/>
      <w:lvlJc w:val="right"/>
      <w:pPr>
        <w:ind w:left="6021" w:hanging="180"/>
      </w:pPr>
    </w:lvl>
    <w:lvl w:ilvl="6" w:tplc="4009000F" w:tentative="1">
      <w:start w:val="1"/>
      <w:numFmt w:val="decimal"/>
      <w:lvlText w:val="%7."/>
      <w:lvlJc w:val="left"/>
      <w:pPr>
        <w:ind w:left="6741" w:hanging="360"/>
      </w:pPr>
    </w:lvl>
    <w:lvl w:ilvl="7" w:tplc="40090019" w:tentative="1">
      <w:start w:val="1"/>
      <w:numFmt w:val="lowerLetter"/>
      <w:lvlText w:val="%8."/>
      <w:lvlJc w:val="left"/>
      <w:pPr>
        <w:ind w:left="7461" w:hanging="360"/>
      </w:pPr>
    </w:lvl>
    <w:lvl w:ilvl="8" w:tplc="4009001B" w:tentative="1">
      <w:start w:val="1"/>
      <w:numFmt w:val="lowerRoman"/>
      <w:lvlText w:val="%9."/>
      <w:lvlJc w:val="right"/>
      <w:pPr>
        <w:ind w:left="8181" w:hanging="180"/>
      </w:pPr>
    </w:lvl>
  </w:abstractNum>
  <w:abstractNum w:abstractNumId="61" w15:restartNumberingAfterBreak="0">
    <w:nsid w:val="06FD4E79"/>
    <w:multiLevelType w:val="hybridMultilevel"/>
    <w:tmpl w:val="D0AE2B8C"/>
    <w:lvl w:ilvl="0" w:tplc="B8B8E34C">
      <w:start w:val="1"/>
      <w:numFmt w:val="lowerLetter"/>
      <w:lvlText w:val="%1)"/>
      <w:lvlJc w:val="left"/>
      <w:pPr>
        <w:ind w:left="2123" w:hanging="413"/>
      </w:pPr>
      <w:rPr>
        <w:rFonts w:ascii="Times New Roman" w:eastAsia="Times New Roman" w:hAnsi="Times New Roman" w:cs="Times New Roman" w:hint="default"/>
        <w:b/>
        <w:bCs/>
        <w:spacing w:val="-1"/>
        <w:w w:val="101"/>
        <w:sz w:val="23"/>
        <w:szCs w:val="23"/>
        <w:lang w:val="en-US" w:eastAsia="en-US" w:bidi="ar-SA"/>
      </w:rPr>
    </w:lvl>
    <w:lvl w:ilvl="1" w:tplc="D7685272">
      <w:numFmt w:val="bullet"/>
      <w:lvlText w:val="•"/>
      <w:lvlJc w:val="left"/>
      <w:pPr>
        <w:ind w:left="3028" w:hanging="413"/>
      </w:pPr>
      <w:rPr>
        <w:rFonts w:hint="default"/>
        <w:lang w:val="en-US" w:eastAsia="en-US" w:bidi="ar-SA"/>
      </w:rPr>
    </w:lvl>
    <w:lvl w:ilvl="2" w:tplc="5ECAD80C">
      <w:numFmt w:val="bullet"/>
      <w:lvlText w:val="•"/>
      <w:lvlJc w:val="left"/>
      <w:pPr>
        <w:ind w:left="3936" w:hanging="413"/>
      </w:pPr>
      <w:rPr>
        <w:rFonts w:hint="default"/>
        <w:lang w:val="en-US" w:eastAsia="en-US" w:bidi="ar-SA"/>
      </w:rPr>
    </w:lvl>
    <w:lvl w:ilvl="3" w:tplc="C91EFC84">
      <w:numFmt w:val="bullet"/>
      <w:lvlText w:val="•"/>
      <w:lvlJc w:val="left"/>
      <w:pPr>
        <w:ind w:left="4844" w:hanging="413"/>
      </w:pPr>
      <w:rPr>
        <w:rFonts w:hint="default"/>
        <w:lang w:val="en-US" w:eastAsia="en-US" w:bidi="ar-SA"/>
      </w:rPr>
    </w:lvl>
    <w:lvl w:ilvl="4" w:tplc="ED78AAC4">
      <w:numFmt w:val="bullet"/>
      <w:lvlText w:val="•"/>
      <w:lvlJc w:val="left"/>
      <w:pPr>
        <w:ind w:left="5752" w:hanging="413"/>
      </w:pPr>
      <w:rPr>
        <w:rFonts w:hint="default"/>
        <w:lang w:val="en-US" w:eastAsia="en-US" w:bidi="ar-SA"/>
      </w:rPr>
    </w:lvl>
    <w:lvl w:ilvl="5" w:tplc="93AA7238">
      <w:numFmt w:val="bullet"/>
      <w:lvlText w:val="•"/>
      <w:lvlJc w:val="left"/>
      <w:pPr>
        <w:ind w:left="6660" w:hanging="413"/>
      </w:pPr>
      <w:rPr>
        <w:rFonts w:hint="default"/>
        <w:lang w:val="en-US" w:eastAsia="en-US" w:bidi="ar-SA"/>
      </w:rPr>
    </w:lvl>
    <w:lvl w:ilvl="6" w:tplc="2C2CF4A6">
      <w:numFmt w:val="bullet"/>
      <w:lvlText w:val="•"/>
      <w:lvlJc w:val="left"/>
      <w:pPr>
        <w:ind w:left="7568" w:hanging="413"/>
      </w:pPr>
      <w:rPr>
        <w:rFonts w:hint="default"/>
        <w:lang w:val="en-US" w:eastAsia="en-US" w:bidi="ar-SA"/>
      </w:rPr>
    </w:lvl>
    <w:lvl w:ilvl="7" w:tplc="3E4A1040">
      <w:numFmt w:val="bullet"/>
      <w:lvlText w:val="•"/>
      <w:lvlJc w:val="left"/>
      <w:pPr>
        <w:ind w:left="8476" w:hanging="413"/>
      </w:pPr>
      <w:rPr>
        <w:rFonts w:hint="default"/>
        <w:lang w:val="en-US" w:eastAsia="en-US" w:bidi="ar-SA"/>
      </w:rPr>
    </w:lvl>
    <w:lvl w:ilvl="8" w:tplc="AD4E0C0C">
      <w:numFmt w:val="bullet"/>
      <w:lvlText w:val="•"/>
      <w:lvlJc w:val="left"/>
      <w:pPr>
        <w:ind w:left="9384" w:hanging="413"/>
      </w:pPr>
      <w:rPr>
        <w:rFonts w:hint="default"/>
        <w:lang w:val="en-US" w:eastAsia="en-US" w:bidi="ar-SA"/>
      </w:rPr>
    </w:lvl>
  </w:abstractNum>
  <w:abstractNum w:abstractNumId="62" w15:restartNumberingAfterBreak="0">
    <w:nsid w:val="076B3AD1"/>
    <w:multiLevelType w:val="hybridMultilevel"/>
    <w:tmpl w:val="4A9E169E"/>
    <w:lvl w:ilvl="0" w:tplc="E44495A4">
      <w:start w:val="1"/>
      <w:numFmt w:val="decimal"/>
      <w:lvlText w:val="27.%1"/>
      <w:lvlJc w:val="left"/>
      <w:pPr>
        <w:ind w:left="610" w:hanging="502"/>
        <w:jc w:val="right"/>
      </w:pPr>
      <w:rPr>
        <w:rFonts w:ascii="Times New Roman" w:hAnsi="Times New Roman" w:cs="Tahoma" w:hint="default"/>
        <w:b w:val="0"/>
        <w:bCs/>
        <w:i w:val="0"/>
        <w:spacing w:val="0"/>
        <w:w w:val="100"/>
        <w:sz w:val="22"/>
        <w:szCs w:val="20"/>
        <w:lang w:val="en-US" w:eastAsia="en-US" w:bidi="ar-SA"/>
      </w:rPr>
    </w:lvl>
    <w:lvl w:ilvl="1" w:tplc="D268842C">
      <w:start w:val="1"/>
      <w:numFmt w:val="lowerRoman"/>
      <w:lvlText w:val="%2)"/>
      <w:lvlJc w:val="left"/>
      <w:pPr>
        <w:ind w:left="1186" w:hanging="358"/>
      </w:pPr>
      <w:rPr>
        <w:rFonts w:ascii="Tahoma" w:eastAsia="Tahoma" w:hAnsi="Tahoma" w:cs="Tahoma" w:hint="default"/>
        <w:b/>
        <w:bCs/>
        <w:spacing w:val="-1"/>
        <w:w w:val="99"/>
        <w:sz w:val="20"/>
        <w:szCs w:val="20"/>
        <w:lang w:val="en-US" w:eastAsia="en-US" w:bidi="ar-SA"/>
      </w:rPr>
    </w:lvl>
    <w:lvl w:ilvl="2" w:tplc="0A689318">
      <w:numFmt w:val="bullet"/>
      <w:lvlText w:val="•"/>
      <w:lvlJc w:val="left"/>
      <w:pPr>
        <w:ind w:left="1180" w:hanging="358"/>
      </w:pPr>
      <w:rPr>
        <w:rFonts w:hint="default"/>
        <w:lang w:val="en-US" w:eastAsia="en-US" w:bidi="ar-SA"/>
      </w:rPr>
    </w:lvl>
    <w:lvl w:ilvl="3" w:tplc="6E5E6C72">
      <w:numFmt w:val="bullet"/>
      <w:lvlText w:val="•"/>
      <w:lvlJc w:val="left"/>
      <w:pPr>
        <w:ind w:left="2188" w:hanging="358"/>
      </w:pPr>
      <w:rPr>
        <w:rFonts w:hint="default"/>
        <w:lang w:val="en-US" w:eastAsia="en-US" w:bidi="ar-SA"/>
      </w:rPr>
    </w:lvl>
    <w:lvl w:ilvl="4" w:tplc="E076AF50">
      <w:numFmt w:val="bullet"/>
      <w:lvlText w:val="•"/>
      <w:lvlJc w:val="left"/>
      <w:pPr>
        <w:ind w:left="3196" w:hanging="358"/>
      </w:pPr>
      <w:rPr>
        <w:rFonts w:hint="default"/>
        <w:lang w:val="en-US" w:eastAsia="en-US" w:bidi="ar-SA"/>
      </w:rPr>
    </w:lvl>
    <w:lvl w:ilvl="5" w:tplc="00C4C8D8">
      <w:numFmt w:val="bullet"/>
      <w:lvlText w:val="•"/>
      <w:lvlJc w:val="left"/>
      <w:pPr>
        <w:ind w:left="4204" w:hanging="358"/>
      </w:pPr>
      <w:rPr>
        <w:rFonts w:hint="default"/>
        <w:lang w:val="en-US" w:eastAsia="en-US" w:bidi="ar-SA"/>
      </w:rPr>
    </w:lvl>
    <w:lvl w:ilvl="6" w:tplc="9D6CC7EE">
      <w:numFmt w:val="bullet"/>
      <w:lvlText w:val="•"/>
      <w:lvlJc w:val="left"/>
      <w:pPr>
        <w:ind w:left="5213" w:hanging="358"/>
      </w:pPr>
      <w:rPr>
        <w:rFonts w:hint="default"/>
        <w:lang w:val="en-US" w:eastAsia="en-US" w:bidi="ar-SA"/>
      </w:rPr>
    </w:lvl>
    <w:lvl w:ilvl="7" w:tplc="B10457BC">
      <w:numFmt w:val="bullet"/>
      <w:lvlText w:val="•"/>
      <w:lvlJc w:val="left"/>
      <w:pPr>
        <w:ind w:left="6221" w:hanging="358"/>
      </w:pPr>
      <w:rPr>
        <w:rFonts w:hint="default"/>
        <w:lang w:val="en-US" w:eastAsia="en-US" w:bidi="ar-SA"/>
      </w:rPr>
    </w:lvl>
    <w:lvl w:ilvl="8" w:tplc="3D0AFCC6">
      <w:numFmt w:val="bullet"/>
      <w:lvlText w:val="•"/>
      <w:lvlJc w:val="left"/>
      <w:pPr>
        <w:ind w:left="7229" w:hanging="358"/>
      </w:pPr>
      <w:rPr>
        <w:rFonts w:hint="default"/>
        <w:lang w:val="en-US" w:eastAsia="en-US" w:bidi="ar-SA"/>
      </w:rPr>
    </w:lvl>
  </w:abstractNum>
  <w:abstractNum w:abstractNumId="63" w15:restartNumberingAfterBreak="0">
    <w:nsid w:val="07905F29"/>
    <w:multiLevelType w:val="hybridMultilevel"/>
    <w:tmpl w:val="FFF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91005A"/>
    <w:multiLevelType w:val="multilevel"/>
    <w:tmpl w:val="099015C6"/>
    <w:lvl w:ilvl="0">
      <w:start w:val="23"/>
      <w:numFmt w:val="decimal"/>
      <w:lvlText w:val="%1"/>
      <w:lvlJc w:val="left"/>
      <w:pPr>
        <w:ind w:left="1740" w:hanging="1260"/>
      </w:pPr>
      <w:rPr>
        <w:rFonts w:hint="default"/>
        <w:lang w:val="en-US" w:eastAsia="en-US" w:bidi="ar-SA"/>
      </w:rPr>
    </w:lvl>
    <w:lvl w:ilvl="1">
      <w:start w:val="7"/>
      <w:numFmt w:val="decimal"/>
      <w:lvlText w:val="%1.%2"/>
      <w:lvlJc w:val="left"/>
      <w:pPr>
        <w:ind w:left="1740" w:hanging="1260"/>
      </w:pPr>
      <w:rPr>
        <w:rFonts w:hint="default"/>
        <w:lang w:val="en-US" w:eastAsia="en-US" w:bidi="ar-SA"/>
      </w:rPr>
    </w:lvl>
    <w:lvl w:ilvl="2">
      <w:start w:val="1"/>
      <w:numFmt w:val="decimal"/>
      <w:lvlText w:val="21.36.%3"/>
      <w:lvlJc w:val="left"/>
      <w:pPr>
        <w:ind w:left="1740" w:hanging="1260"/>
      </w:pPr>
      <w:rPr>
        <w:rFonts w:hint="default"/>
        <w:spacing w:val="-1"/>
        <w:w w:val="100"/>
        <w:sz w:val="24"/>
        <w:szCs w:val="24"/>
        <w:lang w:val="en-US" w:eastAsia="en-US" w:bidi="ar-SA"/>
      </w:rPr>
    </w:lvl>
    <w:lvl w:ilvl="3">
      <w:start w:val="1"/>
      <w:numFmt w:val="lowerRoman"/>
      <w:lvlText w:val="%4."/>
      <w:lvlJc w:val="left"/>
      <w:pPr>
        <w:ind w:left="2619" w:hanging="488"/>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5335" w:hanging="488"/>
      </w:pPr>
      <w:rPr>
        <w:rFonts w:hint="default"/>
        <w:lang w:val="en-US" w:eastAsia="en-US" w:bidi="ar-SA"/>
      </w:rPr>
    </w:lvl>
    <w:lvl w:ilvl="5">
      <w:numFmt w:val="bullet"/>
      <w:lvlText w:val="•"/>
      <w:lvlJc w:val="left"/>
      <w:pPr>
        <w:ind w:left="6240" w:hanging="488"/>
      </w:pPr>
      <w:rPr>
        <w:rFonts w:hint="default"/>
        <w:lang w:val="en-US" w:eastAsia="en-US" w:bidi="ar-SA"/>
      </w:rPr>
    </w:lvl>
    <w:lvl w:ilvl="6">
      <w:numFmt w:val="bullet"/>
      <w:lvlText w:val="•"/>
      <w:lvlJc w:val="left"/>
      <w:pPr>
        <w:ind w:left="7145" w:hanging="488"/>
      </w:pPr>
      <w:rPr>
        <w:rFonts w:hint="default"/>
        <w:lang w:val="en-US" w:eastAsia="en-US" w:bidi="ar-SA"/>
      </w:rPr>
    </w:lvl>
    <w:lvl w:ilvl="7">
      <w:numFmt w:val="bullet"/>
      <w:lvlText w:val="•"/>
      <w:lvlJc w:val="left"/>
      <w:pPr>
        <w:ind w:left="8050" w:hanging="488"/>
      </w:pPr>
      <w:rPr>
        <w:rFonts w:hint="default"/>
        <w:lang w:val="en-US" w:eastAsia="en-US" w:bidi="ar-SA"/>
      </w:rPr>
    </w:lvl>
    <w:lvl w:ilvl="8">
      <w:numFmt w:val="bullet"/>
      <w:lvlText w:val="•"/>
      <w:lvlJc w:val="left"/>
      <w:pPr>
        <w:ind w:left="8956" w:hanging="488"/>
      </w:pPr>
      <w:rPr>
        <w:rFonts w:hint="default"/>
        <w:lang w:val="en-US" w:eastAsia="en-US" w:bidi="ar-SA"/>
      </w:rPr>
    </w:lvl>
  </w:abstractNum>
  <w:abstractNum w:abstractNumId="65" w15:restartNumberingAfterBreak="0">
    <w:nsid w:val="07ED3227"/>
    <w:multiLevelType w:val="multilevel"/>
    <w:tmpl w:val="916C8932"/>
    <w:lvl w:ilvl="0">
      <w:start w:val="1"/>
      <w:numFmt w:val="lowerRoman"/>
      <w:lvlText w:val="(%1)"/>
      <w:lvlJc w:val="left"/>
      <w:pPr>
        <w:ind w:left="1245" w:hanging="548"/>
      </w:pPr>
      <w:rPr>
        <w:rFonts w:ascii="Arial" w:eastAsia="Arial" w:hAnsi="Arial" w:cs="Arial" w:hint="default"/>
        <w:w w:val="102"/>
        <w:sz w:val="21"/>
        <w:szCs w:val="21"/>
        <w:lang w:val="en-US" w:eastAsia="en-US" w:bidi="en-US"/>
      </w:rPr>
    </w:lvl>
    <w:lvl w:ilvl="1">
      <w:start w:val="1"/>
      <w:numFmt w:val="decimal"/>
      <w:lvlText w:val="%2."/>
      <w:lvlJc w:val="left"/>
      <w:pPr>
        <w:ind w:left="1373" w:hanging="567"/>
      </w:pPr>
      <w:rPr>
        <w:rFonts w:ascii="Arial" w:eastAsia="Arial" w:hAnsi="Arial" w:cs="Arial" w:hint="default"/>
        <w:b w:val="0"/>
        <w:bCs w:val="0"/>
        <w:spacing w:val="-1"/>
        <w:w w:val="100"/>
        <w:sz w:val="22"/>
        <w:szCs w:val="22"/>
        <w:lang w:val="en-US" w:eastAsia="en-US" w:bidi="en-US"/>
      </w:rPr>
    </w:lvl>
    <w:lvl w:ilvl="2">
      <w:start w:val="1"/>
      <w:numFmt w:val="decimal"/>
      <w:lvlText w:val="%2.%3."/>
      <w:lvlJc w:val="left"/>
      <w:pPr>
        <w:ind w:left="1418" w:hanging="567"/>
      </w:pPr>
      <w:rPr>
        <w:rFonts w:ascii="Arial" w:eastAsia="Arial" w:hAnsi="Arial" w:cs="Arial" w:hint="default"/>
        <w:b/>
        <w:bCs/>
        <w:spacing w:val="-1"/>
        <w:w w:val="100"/>
        <w:position w:val="2"/>
        <w:sz w:val="22"/>
        <w:szCs w:val="22"/>
        <w:lang w:val="en-US" w:eastAsia="en-US" w:bidi="en-US"/>
      </w:rPr>
    </w:lvl>
    <w:lvl w:ilvl="3">
      <w:start w:val="1"/>
      <w:numFmt w:val="decimal"/>
      <w:lvlText w:val="%2.%3.%4."/>
      <w:lvlJc w:val="left"/>
      <w:pPr>
        <w:ind w:left="4537" w:hanging="567"/>
      </w:pPr>
      <w:rPr>
        <w:rFonts w:ascii="Arial" w:eastAsia="Arial" w:hAnsi="Arial" w:cs="Arial" w:hint="default"/>
        <w:spacing w:val="-3"/>
        <w:w w:val="100"/>
        <w:sz w:val="22"/>
        <w:szCs w:val="22"/>
        <w:lang w:val="en-US" w:eastAsia="en-US" w:bidi="en-US"/>
      </w:rPr>
    </w:lvl>
    <w:lvl w:ilvl="4">
      <w:start w:val="1"/>
      <w:numFmt w:val="lowerLetter"/>
      <w:lvlText w:val="%5)"/>
      <w:lvlJc w:val="left"/>
      <w:pPr>
        <w:ind w:left="1942" w:hanging="569"/>
      </w:pPr>
      <w:rPr>
        <w:rFonts w:ascii="Times New Roman" w:eastAsia="Arial" w:hAnsi="Times New Roman" w:cs="Times New Roman" w:hint="default"/>
        <w:spacing w:val="-1"/>
        <w:w w:val="100"/>
        <w:sz w:val="22"/>
        <w:szCs w:val="22"/>
        <w:lang w:val="en-US" w:eastAsia="en-US" w:bidi="en-US"/>
      </w:rPr>
    </w:lvl>
    <w:lvl w:ilvl="5">
      <w:numFmt w:val="bullet"/>
      <w:lvlText w:val="-"/>
      <w:lvlJc w:val="left"/>
      <w:pPr>
        <w:ind w:left="2225" w:hanging="284"/>
      </w:pPr>
      <w:rPr>
        <w:rFonts w:ascii="Times New Roman" w:eastAsia="Times New Roman" w:hAnsi="Times New Roman" w:cs="Times New Roman" w:hint="default"/>
        <w:w w:val="100"/>
        <w:sz w:val="22"/>
        <w:szCs w:val="22"/>
        <w:lang w:val="en-US" w:eastAsia="en-US" w:bidi="en-US"/>
      </w:rPr>
    </w:lvl>
    <w:lvl w:ilvl="6">
      <w:numFmt w:val="bullet"/>
      <w:lvlText w:val="•"/>
      <w:lvlJc w:val="left"/>
      <w:pPr>
        <w:ind w:left="3848" w:hanging="284"/>
      </w:pPr>
      <w:rPr>
        <w:rFonts w:hint="default"/>
        <w:lang w:val="en-US" w:eastAsia="en-US" w:bidi="en-US"/>
      </w:rPr>
    </w:lvl>
    <w:lvl w:ilvl="7">
      <w:numFmt w:val="bullet"/>
      <w:lvlText w:val="•"/>
      <w:lvlJc w:val="left"/>
      <w:pPr>
        <w:ind w:left="5196" w:hanging="284"/>
      </w:pPr>
      <w:rPr>
        <w:rFonts w:hint="default"/>
        <w:lang w:val="en-US" w:eastAsia="en-US" w:bidi="en-US"/>
      </w:rPr>
    </w:lvl>
    <w:lvl w:ilvl="8">
      <w:numFmt w:val="bullet"/>
      <w:lvlText w:val="•"/>
      <w:lvlJc w:val="left"/>
      <w:pPr>
        <w:ind w:left="6544" w:hanging="284"/>
      </w:pPr>
      <w:rPr>
        <w:rFonts w:hint="default"/>
        <w:lang w:val="en-US" w:eastAsia="en-US" w:bidi="en-US"/>
      </w:rPr>
    </w:lvl>
  </w:abstractNum>
  <w:abstractNum w:abstractNumId="66" w15:restartNumberingAfterBreak="0">
    <w:nsid w:val="084851D3"/>
    <w:multiLevelType w:val="hybridMultilevel"/>
    <w:tmpl w:val="B23A0B68"/>
    <w:lvl w:ilvl="0" w:tplc="E912E4C8">
      <w:start w:val="1"/>
      <w:numFmt w:val="lowerLetter"/>
      <w:lvlText w:val="%1)"/>
      <w:lvlJc w:val="left"/>
      <w:pPr>
        <w:ind w:left="1234" w:hanging="416"/>
      </w:pPr>
      <w:rPr>
        <w:rFonts w:ascii="Tahoma" w:eastAsia="Tahoma" w:hAnsi="Tahoma" w:cs="Tahoma" w:hint="default"/>
        <w:spacing w:val="0"/>
        <w:w w:val="99"/>
        <w:sz w:val="20"/>
        <w:szCs w:val="20"/>
        <w:lang w:val="en-US" w:eastAsia="en-US" w:bidi="ar-SA"/>
      </w:rPr>
    </w:lvl>
    <w:lvl w:ilvl="1" w:tplc="81D8B4DC">
      <w:start w:val="1"/>
      <w:numFmt w:val="lowerRoman"/>
      <w:lvlText w:val="(%2)"/>
      <w:lvlJc w:val="left"/>
      <w:pPr>
        <w:ind w:left="1804" w:hanging="570"/>
      </w:pPr>
      <w:rPr>
        <w:rFonts w:ascii="Tahoma" w:eastAsia="Tahoma" w:hAnsi="Tahoma" w:cs="Tahoma" w:hint="default"/>
        <w:w w:val="99"/>
        <w:sz w:val="20"/>
        <w:szCs w:val="20"/>
        <w:lang w:val="en-US" w:eastAsia="en-US" w:bidi="ar-SA"/>
      </w:rPr>
    </w:lvl>
    <w:lvl w:ilvl="2" w:tplc="F852230C">
      <w:numFmt w:val="bullet"/>
      <w:lvlText w:val="•"/>
      <w:lvlJc w:val="left"/>
      <w:pPr>
        <w:ind w:left="2642" w:hanging="570"/>
      </w:pPr>
      <w:rPr>
        <w:rFonts w:hint="default"/>
        <w:lang w:val="en-US" w:eastAsia="en-US" w:bidi="ar-SA"/>
      </w:rPr>
    </w:lvl>
    <w:lvl w:ilvl="3" w:tplc="DA0A6A46">
      <w:numFmt w:val="bullet"/>
      <w:lvlText w:val="•"/>
      <w:lvlJc w:val="left"/>
      <w:pPr>
        <w:ind w:left="3485" w:hanging="570"/>
      </w:pPr>
      <w:rPr>
        <w:rFonts w:hint="default"/>
        <w:lang w:val="en-US" w:eastAsia="en-US" w:bidi="ar-SA"/>
      </w:rPr>
    </w:lvl>
    <w:lvl w:ilvl="4" w:tplc="843A0646">
      <w:numFmt w:val="bullet"/>
      <w:lvlText w:val="•"/>
      <w:lvlJc w:val="left"/>
      <w:pPr>
        <w:ind w:left="4328" w:hanging="570"/>
      </w:pPr>
      <w:rPr>
        <w:rFonts w:hint="default"/>
        <w:lang w:val="en-US" w:eastAsia="en-US" w:bidi="ar-SA"/>
      </w:rPr>
    </w:lvl>
    <w:lvl w:ilvl="5" w:tplc="F04AD092">
      <w:numFmt w:val="bullet"/>
      <w:lvlText w:val="•"/>
      <w:lvlJc w:val="left"/>
      <w:pPr>
        <w:ind w:left="5171" w:hanging="570"/>
      </w:pPr>
      <w:rPr>
        <w:rFonts w:hint="default"/>
        <w:lang w:val="en-US" w:eastAsia="en-US" w:bidi="ar-SA"/>
      </w:rPr>
    </w:lvl>
    <w:lvl w:ilvl="6" w:tplc="2026A90A">
      <w:numFmt w:val="bullet"/>
      <w:lvlText w:val="•"/>
      <w:lvlJc w:val="left"/>
      <w:pPr>
        <w:ind w:left="6014" w:hanging="570"/>
      </w:pPr>
      <w:rPr>
        <w:rFonts w:hint="default"/>
        <w:lang w:val="en-US" w:eastAsia="en-US" w:bidi="ar-SA"/>
      </w:rPr>
    </w:lvl>
    <w:lvl w:ilvl="7" w:tplc="8820CFD2">
      <w:numFmt w:val="bullet"/>
      <w:lvlText w:val="•"/>
      <w:lvlJc w:val="left"/>
      <w:pPr>
        <w:ind w:left="6857" w:hanging="570"/>
      </w:pPr>
      <w:rPr>
        <w:rFonts w:hint="default"/>
        <w:lang w:val="en-US" w:eastAsia="en-US" w:bidi="ar-SA"/>
      </w:rPr>
    </w:lvl>
    <w:lvl w:ilvl="8" w:tplc="3BE427C8">
      <w:numFmt w:val="bullet"/>
      <w:lvlText w:val="•"/>
      <w:lvlJc w:val="left"/>
      <w:pPr>
        <w:ind w:left="7700" w:hanging="570"/>
      </w:pPr>
      <w:rPr>
        <w:rFonts w:hint="default"/>
        <w:lang w:val="en-US" w:eastAsia="en-US" w:bidi="ar-SA"/>
      </w:rPr>
    </w:lvl>
  </w:abstractNum>
  <w:abstractNum w:abstractNumId="67" w15:restartNumberingAfterBreak="0">
    <w:nsid w:val="08543559"/>
    <w:multiLevelType w:val="hybridMultilevel"/>
    <w:tmpl w:val="A61035E2"/>
    <w:lvl w:ilvl="0" w:tplc="6B10E7A8">
      <w:start w:val="3"/>
      <w:numFmt w:val="decimal"/>
      <w:lvlText w:val="%1-"/>
      <w:lvlJc w:val="left"/>
      <w:pPr>
        <w:ind w:left="1986" w:hanging="181"/>
      </w:pPr>
      <w:rPr>
        <w:rFonts w:ascii="Times New Roman" w:eastAsia="Times New Roman" w:hAnsi="Times New Roman" w:cs="Times New Roman" w:hint="default"/>
        <w:b/>
        <w:bCs/>
        <w:spacing w:val="-1"/>
        <w:w w:val="102"/>
        <w:sz w:val="19"/>
        <w:szCs w:val="19"/>
      </w:rPr>
    </w:lvl>
    <w:lvl w:ilvl="1" w:tplc="DAA69122">
      <w:start w:val="1"/>
      <w:numFmt w:val="lowerRoman"/>
      <w:lvlText w:val="%2."/>
      <w:lvlJc w:val="left"/>
      <w:pPr>
        <w:ind w:left="2463" w:hanging="339"/>
      </w:pPr>
      <w:rPr>
        <w:rFonts w:ascii="Times New Roman" w:eastAsia="Times New Roman" w:hAnsi="Times New Roman" w:cs="Times New Roman" w:hint="default"/>
        <w:b/>
        <w:bCs/>
        <w:spacing w:val="-1"/>
        <w:w w:val="102"/>
        <w:sz w:val="22"/>
        <w:szCs w:val="22"/>
      </w:rPr>
    </w:lvl>
    <w:lvl w:ilvl="2" w:tplc="464665C6">
      <w:numFmt w:val="bullet"/>
      <w:lvlText w:val=""/>
      <w:lvlJc w:val="left"/>
      <w:pPr>
        <w:ind w:left="2820" w:hanging="339"/>
      </w:pPr>
      <w:rPr>
        <w:rFonts w:ascii="Symbol" w:eastAsia="Symbol" w:hAnsi="Symbol" w:cs="Symbol" w:hint="default"/>
        <w:w w:val="102"/>
        <w:sz w:val="22"/>
        <w:szCs w:val="22"/>
      </w:rPr>
    </w:lvl>
    <w:lvl w:ilvl="3" w:tplc="DD7A4D36">
      <w:numFmt w:val="bullet"/>
      <w:lvlText w:val="•"/>
      <w:lvlJc w:val="left"/>
      <w:pPr>
        <w:ind w:left="3735" w:hanging="339"/>
      </w:pPr>
      <w:rPr>
        <w:rFonts w:hint="default"/>
      </w:rPr>
    </w:lvl>
    <w:lvl w:ilvl="4" w:tplc="9AA07CD4">
      <w:numFmt w:val="bullet"/>
      <w:lvlText w:val="•"/>
      <w:lvlJc w:val="left"/>
      <w:pPr>
        <w:ind w:left="4650" w:hanging="339"/>
      </w:pPr>
      <w:rPr>
        <w:rFonts w:hint="default"/>
      </w:rPr>
    </w:lvl>
    <w:lvl w:ilvl="5" w:tplc="715E7E12">
      <w:numFmt w:val="bullet"/>
      <w:lvlText w:val="•"/>
      <w:lvlJc w:val="left"/>
      <w:pPr>
        <w:ind w:left="5565" w:hanging="339"/>
      </w:pPr>
      <w:rPr>
        <w:rFonts w:hint="default"/>
      </w:rPr>
    </w:lvl>
    <w:lvl w:ilvl="6" w:tplc="FB36FB3E">
      <w:numFmt w:val="bullet"/>
      <w:lvlText w:val="•"/>
      <w:lvlJc w:val="left"/>
      <w:pPr>
        <w:ind w:left="6480" w:hanging="339"/>
      </w:pPr>
      <w:rPr>
        <w:rFonts w:hint="default"/>
      </w:rPr>
    </w:lvl>
    <w:lvl w:ilvl="7" w:tplc="38ACADAC">
      <w:numFmt w:val="bullet"/>
      <w:lvlText w:val="•"/>
      <w:lvlJc w:val="left"/>
      <w:pPr>
        <w:ind w:left="7395" w:hanging="339"/>
      </w:pPr>
      <w:rPr>
        <w:rFonts w:hint="default"/>
      </w:rPr>
    </w:lvl>
    <w:lvl w:ilvl="8" w:tplc="3196A560">
      <w:numFmt w:val="bullet"/>
      <w:lvlText w:val="•"/>
      <w:lvlJc w:val="left"/>
      <w:pPr>
        <w:ind w:left="8310" w:hanging="339"/>
      </w:pPr>
      <w:rPr>
        <w:rFonts w:hint="default"/>
      </w:rPr>
    </w:lvl>
  </w:abstractNum>
  <w:abstractNum w:abstractNumId="68" w15:restartNumberingAfterBreak="0">
    <w:nsid w:val="089F7A56"/>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69" w15:restartNumberingAfterBreak="0">
    <w:nsid w:val="08AD161D"/>
    <w:multiLevelType w:val="hybridMultilevel"/>
    <w:tmpl w:val="030C2B62"/>
    <w:lvl w:ilvl="0" w:tplc="ACE2CBB4">
      <w:start w:val="1"/>
      <w:numFmt w:val="decimal"/>
      <w:lvlText w:val="(%1)"/>
      <w:lvlJc w:val="left"/>
      <w:pPr>
        <w:ind w:left="2401" w:hanging="680"/>
      </w:pPr>
      <w:rPr>
        <w:rFonts w:ascii="Times New Roman" w:eastAsia="Times New Roman" w:hAnsi="Times New Roman" w:cs="Times New Roman" w:hint="default"/>
        <w:spacing w:val="-1"/>
        <w:w w:val="101"/>
        <w:sz w:val="23"/>
        <w:szCs w:val="23"/>
        <w:lang w:val="en-US" w:eastAsia="en-US" w:bidi="ar-SA"/>
      </w:rPr>
    </w:lvl>
    <w:lvl w:ilvl="1" w:tplc="6D18BFD2">
      <w:numFmt w:val="bullet"/>
      <w:lvlText w:val="•"/>
      <w:lvlJc w:val="left"/>
      <w:pPr>
        <w:ind w:left="3280" w:hanging="680"/>
      </w:pPr>
      <w:rPr>
        <w:rFonts w:hint="default"/>
        <w:lang w:val="en-US" w:eastAsia="en-US" w:bidi="ar-SA"/>
      </w:rPr>
    </w:lvl>
    <w:lvl w:ilvl="2" w:tplc="719870EC">
      <w:numFmt w:val="bullet"/>
      <w:lvlText w:val="•"/>
      <w:lvlJc w:val="left"/>
      <w:pPr>
        <w:ind w:left="4160" w:hanging="680"/>
      </w:pPr>
      <w:rPr>
        <w:rFonts w:hint="default"/>
        <w:lang w:val="en-US" w:eastAsia="en-US" w:bidi="ar-SA"/>
      </w:rPr>
    </w:lvl>
    <w:lvl w:ilvl="3" w:tplc="6BFE48E4">
      <w:numFmt w:val="bullet"/>
      <w:lvlText w:val="•"/>
      <w:lvlJc w:val="left"/>
      <w:pPr>
        <w:ind w:left="5040" w:hanging="680"/>
      </w:pPr>
      <w:rPr>
        <w:rFonts w:hint="default"/>
        <w:lang w:val="en-US" w:eastAsia="en-US" w:bidi="ar-SA"/>
      </w:rPr>
    </w:lvl>
    <w:lvl w:ilvl="4" w:tplc="DB3C2D46">
      <w:numFmt w:val="bullet"/>
      <w:lvlText w:val="•"/>
      <w:lvlJc w:val="left"/>
      <w:pPr>
        <w:ind w:left="5920" w:hanging="680"/>
      </w:pPr>
      <w:rPr>
        <w:rFonts w:hint="default"/>
        <w:lang w:val="en-US" w:eastAsia="en-US" w:bidi="ar-SA"/>
      </w:rPr>
    </w:lvl>
    <w:lvl w:ilvl="5" w:tplc="31AE3318">
      <w:numFmt w:val="bullet"/>
      <w:lvlText w:val="•"/>
      <w:lvlJc w:val="left"/>
      <w:pPr>
        <w:ind w:left="6800" w:hanging="680"/>
      </w:pPr>
      <w:rPr>
        <w:rFonts w:hint="default"/>
        <w:lang w:val="en-US" w:eastAsia="en-US" w:bidi="ar-SA"/>
      </w:rPr>
    </w:lvl>
    <w:lvl w:ilvl="6" w:tplc="AACA8AF0">
      <w:numFmt w:val="bullet"/>
      <w:lvlText w:val="•"/>
      <w:lvlJc w:val="left"/>
      <w:pPr>
        <w:ind w:left="7680" w:hanging="680"/>
      </w:pPr>
      <w:rPr>
        <w:rFonts w:hint="default"/>
        <w:lang w:val="en-US" w:eastAsia="en-US" w:bidi="ar-SA"/>
      </w:rPr>
    </w:lvl>
    <w:lvl w:ilvl="7" w:tplc="97D09030">
      <w:numFmt w:val="bullet"/>
      <w:lvlText w:val="•"/>
      <w:lvlJc w:val="left"/>
      <w:pPr>
        <w:ind w:left="8560" w:hanging="680"/>
      </w:pPr>
      <w:rPr>
        <w:rFonts w:hint="default"/>
        <w:lang w:val="en-US" w:eastAsia="en-US" w:bidi="ar-SA"/>
      </w:rPr>
    </w:lvl>
    <w:lvl w:ilvl="8" w:tplc="0994D13E">
      <w:numFmt w:val="bullet"/>
      <w:lvlText w:val="•"/>
      <w:lvlJc w:val="left"/>
      <w:pPr>
        <w:ind w:left="9440" w:hanging="680"/>
      </w:pPr>
      <w:rPr>
        <w:rFonts w:hint="default"/>
        <w:lang w:val="en-US" w:eastAsia="en-US" w:bidi="ar-SA"/>
      </w:rPr>
    </w:lvl>
  </w:abstractNum>
  <w:abstractNum w:abstractNumId="70" w15:restartNumberingAfterBreak="0">
    <w:nsid w:val="08B6565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08FD0900"/>
    <w:multiLevelType w:val="hybridMultilevel"/>
    <w:tmpl w:val="B3BA6E44"/>
    <w:lvl w:ilvl="0" w:tplc="0B84198E">
      <w:start w:val="30"/>
      <w:numFmt w:val="decimal"/>
      <w:lvlText w:val="%1)"/>
      <w:lvlJc w:val="left"/>
      <w:pPr>
        <w:ind w:left="36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91C1E71"/>
    <w:multiLevelType w:val="hybridMultilevel"/>
    <w:tmpl w:val="389045D6"/>
    <w:lvl w:ilvl="0" w:tplc="04090005">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73" w15:restartNumberingAfterBreak="0">
    <w:nsid w:val="097509CE"/>
    <w:multiLevelType w:val="hybridMultilevel"/>
    <w:tmpl w:val="8EF4CA60"/>
    <w:lvl w:ilvl="0" w:tplc="7C12633A">
      <w:start w:val="1"/>
      <w:numFmt w:val="decimal"/>
      <w:lvlText w:val="%1."/>
      <w:lvlJc w:val="left"/>
      <w:pPr>
        <w:ind w:left="642" w:hanging="504"/>
      </w:pPr>
      <w:rPr>
        <w:rFonts w:ascii="Trebuchet MS" w:eastAsia="Trebuchet MS" w:hAnsi="Trebuchet MS" w:cs="Trebuchet MS" w:hint="default"/>
        <w:spacing w:val="-5"/>
        <w:w w:val="100"/>
        <w:sz w:val="18"/>
        <w:szCs w:val="18"/>
        <w:lang w:val="en-US" w:eastAsia="en-US" w:bidi="ar-SA"/>
      </w:rPr>
    </w:lvl>
    <w:lvl w:ilvl="1" w:tplc="06B825E4">
      <w:numFmt w:val="bullet"/>
      <w:lvlText w:val="•"/>
      <w:lvlJc w:val="left"/>
      <w:pPr>
        <w:ind w:left="968" w:hanging="504"/>
      </w:pPr>
      <w:rPr>
        <w:rFonts w:hint="default"/>
        <w:lang w:val="en-US" w:eastAsia="en-US" w:bidi="ar-SA"/>
      </w:rPr>
    </w:lvl>
    <w:lvl w:ilvl="2" w:tplc="29782ADA">
      <w:numFmt w:val="bullet"/>
      <w:lvlText w:val="•"/>
      <w:lvlJc w:val="left"/>
      <w:pPr>
        <w:ind w:left="1296" w:hanging="504"/>
      </w:pPr>
      <w:rPr>
        <w:rFonts w:hint="default"/>
        <w:lang w:val="en-US" w:eastAsia="en-US" w:bidi="ar-SA"/>
      </w:rPr>
    </w:lvl>
    <w:lvl w:ilvl="3" w:tplc="53C6224E">
      <w:numFmt w:val="bullet"/>
      <w:lvlText w:val="•"/>
      <w:lvlJc w:val="left"/>
      <w:pPr>
        <w:ind w:left="1624" w:hanging="504"/>
      </w:pPr>
      <w:rPr>
        <w:rFonts w:hint="default"/>
        <w:lang w:val="en-US" w:eastAsia="en-US" w:bidi="ar-SA"/>
      </w:rPr>
    </w:lvl>
    <w:lvl w:ilvl="4" w:tplc="531AA060">
      <w:numFmt w:val="bullet"/>
      <w:lvlText w:val="•"/>
      <w:lvlJc w:val="left"/>
      <w:pPr>
        <w:ind w:left="1952" w:hanging="504"/>
      </w:pPr>
      <w:rPr>
        <w:rFonts w:hint="default"/>
        <w:lang w:val="en-US" w:eastAsia="en-US" w:bidi="ar-SA"/>
      </w:rPr>
    </w:lvl>
    <w:lvl w:ilvl="5" w:tplc="FA2038E0">
      <w:numFmt w:val="bullet"/>
      <w:lvlText w:val="•"/>
      <w:lvlJc w:val="left"/>
      <w:pPr>
        <w:ind w:left="2281" w:hanging="504"/>
      </w:pPr>
      <w:rPr>
        <w:rFonts w:hint="default"/>
        <w:lang w:val="en-US" w:eastAsia="en-US" w:bidi="ar-SA"/>
      </w:rPr>
    </w:lvl>
    <w:lvl w:ilvl="6" w:tplc="59F8FEEE">
      <w:numFmt w:val="bullet"/>
      <w:lvlText w:val="•"/>
      <w:lvlJc w:val="left"/>
      <w:pPr>
        <w:ind w:left="2609" w:hanging="504"/>
      </w:pPr>
      <w:rPr>
        <w:rFonts w:hint="default"/>
        <w:lang w:val="en-US" w:eastAsia="en-US" w:bidi="ar-SA"/>
      </w:rPr>
    </w:lvl>
    <w:lvl w:ilvl="7" w:tplc="940C0638">
      <w:numFmt w:val="bullet"/>
      <w:lvlText w:val="•"/>
      <w:lvlJc w:val="left"/>
      <w:pPr>
        <w:ind w:left="2937" w:hanging="504"/>
      </w:pPr>
      <w:rPr>
        <w:rFonts w:hint="default"/>
        <w:lang w:val="en-US" w:eastAsia="en-US" w:bidi="ar-SA"/>
      </w:rPr>
    </w:lvl>
    <w:lvl w:ilvl="8" w:tplc="08284944">
      <w:numFmt w:val="bullet"/>
      <w:lvlText w:val="•"/>
      <w:lvlJc w:val="left"/>
      <w:pPr>
        <w:ind w:left="3265" w:hanging="504"/>
      </w:pPr>
      <w:rPr>
        <w:rFonts w:hint="default"/>
        <w:lang w:val="en-US" w:eastAsia="en-US" w:bidi="ar-SA"/>
      </w:rPr>
    </w:lvl>
  </w:abstractNum>
  <w:abstractNum w:abstractNumId="74" w15:restartNumberingAfterBreak="0">
    <w:nsid w:val="09C6248E"/>
    <w:multiLevelType w:val="hybridMultilevel"/>
    <w:tmpl w:val="079C412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09E2505A"/>
    <w:multiLevelType w:val="hybridMultilevel"/>
    <w:tmpl w:val="A9362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09F353B6"/>
    <w:multiLevelType w:val="hybridMultilevel"/>
    <w:tmpl w:val="55C8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A035563"/>
    <w:multiLevelType w:val="hybridMultilevel"/>
    <w:tmpl w:val="F09C1C48"/>
    <w:lvl w:ilvl="0" w:tplc="6F489D02">
      <w:start w:val="1"/>
      <w:numFmt w:val="lowerRoman"/>
      <w:lvlText w:val="%1)"/>
      <w:lvlJc w:val="left"/>
      <w:pPr>
        <w:ind w:left="1805" w:hanging="339"/>
      </w:pPr>
      <w:rPr>
        <w:rFonts w:ascii="Times New Roman" w:eastAsia="Times New Roman" w:hAnsi="Times New Roman" w:cs="Times New Roman" w:hint="default"/>
        <w:spacing w:val="-1"/>
        <w:w w:val="102"/>
        <w:sz w:val="22"/>
        <w:szCs w:val="22"/>
      </w:rPr>
    </w:lvl>
    <w:lvl w:ilvl="1" w:tplc="BCEA186C">
      <w:numFmt w:val="bullet"/>
      <w:lvlText w:val="•"/>
      <w:lvlJc w:val="left"/>
      <w:pPr>
        <w:ind w:left="2634" w:hanging="339"/>
      </w:pPr>
      <w:rPr>
        <w:rFonts w:hint="default"/>
      </w:rPr>
    </w:lvl>
    <w:lvl w:ilvl="2" w:tplc="65167F04">
      <w:numFmt w:val="bullet"/>
      <w:lvlText w:val="•"/>
      <w:lvlJc w:val="left"/>
      <w:pPr>
        <w:ind w:left="3468" w:hanging="339"/>
      </w:pPr>
      <w:rPr>
        <w:rFonts w:hint="default"/>
      </w:rPr>
    </w:lvl>
    <w:lvl w:ilvl="3" w:tplc="34D42DB6">
      <w:numFmt w:val="bullet"/>
      <w:lvlText w:val="•"/>
      <w:lvlJc w:val="left"/>
      <w:pPr>
        <w:ind w:left="4302" w:hanging="339"/>
      </w:pPr>
      <w:rPr>
        <w:rFonts w:hint="default"/>
      </w:rPr>
    </w:lvl>
    <w:lvl w:ilvl="4" w:tplc="F9C6AF74">
      <w:numFmt w:val="bullet"/>
      <w:lvlText w:val="•"/>
      <w:lvlJc w:val="left"/>
      <w:pPr>
        <w:ind w:left="5136" w:hanging="339"/>
      </w:pPr>
      <w:rPr>
        <w:rFonts w:hint="default"/>
      </w:rPr>
    </w:lvl>
    <w:lvl w:ilvl="5" w:tplc="604CD80E">
      <w:numFmt w:val="bullet"/>
      <w:lvlText w:val="•"/>
      <w:lvlJc w:val="left"/>
      <w:pPr>
        <w:ind w:left="5970" w:hanging="339"/>
      </w:pPr>
      <w:rPr>
        <w:rFonts w:hint="default"/>
      </w:rPr>
    </w:lvl>
    <w:lvl w:ilvl="6" w:tplc="4DECB9E6">
      <w:numFmt w:val="bullet"/>
      <w:lvlText w:val="•"/>
      <w:lvlJc w:val="left"/>
      <w:pPr>
        <w:ind w:left="6804" w:hanging="339"/>
      </w:pPr>
      <w:rPr>
        <w:rFonts w:hint="default"/>
      </w:rPr>
    </w:lvl>
    <w:lvl w:ilvl="7" w:tplc="49022FAC">
      <w:numFmt w:val="bullet"/>
      <w:lvlText w:val="•"/>
      <w:lvlJc w:val="left"/>
      <w:pPr>
        <w:ind w:left="7638" w:hanging="339"/>
      </w:pPr>
      <w:rPr>
        <w:rFonts w:hint="default"/>
      </w:rPr>
    </w:lvl>
    <w:lvl w:ilvl="8" w:tplc="4F04D7B0">
      <w:numFmt w:val="bullet"/>
      <w:lvlText w:val="•"/>
      <w:lvlJc w:val="left"/>
      <w:pPr>
        <w:ind w:left="8472" w:hanging="339"/>
      </w:pPr>
      <w:rPr>
        <w:rFonts w:hint="default"/>
      </w:rPr>
    </w:lvl>
  </w:abstractNum>
  <w:abstractNum w:abstractNumId="78" w15:restartNumberingAfterBreak="0">
    <w:nsid w:val="0A0C1C27"/>
    <w:multiLevelType w:val="hybridMultilevel"/>
    <w:tmpl w:val="89D8AD42"/>
    <w:lvl w:ilvl="0" w:tplc="69DCB8F8">
      <w:start w:val="1"/>
      <w:numFmt w:val="lowerRoman"/>
      <w:lvlText w:val="%1)"/>
      <w:lvlJc w:val="left"/>
      <w:pPr>
        <w:ind w:left="921" w:hanging="720"/>
      </w:pPr>
      <w:rPr>
        <w:rFonts w:ascii="Trebuchet MS" w:eastAsia="Trebuchet MS" w:hAnsi="Trebuchet MS" w:cs="Trebuchet MS" w:hint="default"/>
        <w:spacing w:val="-21"/>
        <w:w w:val="100"/>
        <w:sz w:val="18"/>
        <w:szCs w:val="18"/>
        <w:lang w:val="en-US" w:eastAsia="en-US" w:bidi="ar-SA"/>
      </w:rPr>
    </w:lvl>
    <w:lvl w:ilvl="1" w:tplc="9150342E">
      <w:numFmt w:val="bullet"/>
      <w:lvlText w:val="•"/>
      <w:lvlJc w:val="left"/>
      <w:pPr>
        <w:ind w:left="1825" w:hanging="720"/>
      </w:pPr>
      <w:rPr>
        <w:rFonts w:hint="default"/>
        <w:lang w:val="en-US" w:eastAsia="en-US" w:bidi="ar-SA"/>
      </w:rPr>
    </w:lvl>
    <w:lvl w:ilvl="2" w:tplc="45564AC6">
      <w:numFmt w:val="bullet"/>
      <w:lvlText w:val="•"/>
      <w:lvlJc w:val="left"/>
      <w:pPr>
        <w:ind w:left="2730" w:hanging="720"/>
      </w:pPr>
      <w:rPr>
        <w:rFonts w:hint="default"/>
        <w:lang w:val="en-US" w:eastAsia="en-US" w:bidi="ar-SA"/>
      </w:rPr>
    </w:lvl>
    <w:lvl w:ilvl="3" w:tplc="F99EBC4A">
      <w:numFmt w:val="bullet"/>
      <w:lvlText w:val="•"/>
      <w:lvlJc w:val="left"/>
      <w:pPr>
        <w:ind w:left="3635" w:hanging="720"/>
      </w:pPr>
      <w:rPr>
        <w:rFonts w:hint="default"/>
        <w:lang w:val="en-US" w:eastAsia="en-US" w:bidi="ar-SA"/>
      </w:rPr>
    </w:lvl>
    <w:lvl w:ilvl="4" w:tplc="DD580A24">
      <w:numFmt w:val="bullet"/>
      <w:lvlText w:val="•"/>
      <w:lvlJc w:val="left"/>
      <w:pPr>
        <w:ind w:left="4540" w:hanging="720"/>
      </w:pPr>
      <w:rPr>
        <w:rFonts w:hint="default"/>
        <w:lang w:val="en-US" w:eastAsia="en-US" w:bidi="ar-SA"/>
      </w:rPr>
    </w:lvl>
    <w:lvl w:ilvl="5" w:tplc="7EC8219C">
      <w:numFmt w:val="bullet"/>
      <w:lvlText w:val="•"/>
      <w:lvlJc w:val="left"/>
      <w:pPr>
        <w:ind w:left="5445" w:hanging="720"/>
      </w:pPr>
      <w:rPr>
        <w:rFonts w:hint="default"/>
        <w:lang w:val="en-US" w:eastAsia="en-US" w:bidi="ar-SA"/>
      </w:rPr>
    </w:lvl>
    <w:lvl w:ilvl="6" w:tplc="DA708D8A">
      <w:numFmt w:val="bullet"/>
      <w:lvlText w:val="•"/>
      <w:lvlJc w:val="left"/>
      <w:pPr>
        <w:ind w:left="6350" w:hanging="720"/>
      </w:pPr>
      <w:rPr>
        <w:rFonts w:hint="default"/>
        <w:lang w:val="en-US" w:eastAsia="en-US" w:bidi="ar-SA"/>
      </w:rPr>
    </w:lvl>
    <w:lvl w:ilvl="7" w:tplc="755CA608">
      <w:numFmt w:val="bullet"/>
      <w:lvlText w:val="•"/>
      <w:lvlJc w:val="left"/>
      <w:pPr>
        <w:ind w:left="7255" w:hanging="720"/>
      </w:pPr>
      <w:rPr>
        <w:rFonts w:hint="default"/>
        <w:lang w:val="en-US" w:eastAsia="en-US" w:bidi="ar-SA"/>
      </w:rPr>
    </w:lvl>
    <w:lvl w:ilvl="8" w:tplc="2D4AF854">
      <w:numFmt w:val="bullet"/>
      <w:lvlText w:val="•"/>
      <w:lvlJc w:val="left"/>
      <w:pPr>
        <w:ind w:left="8160" w:hanging="720"/>
      </w:pPr>
      <w:rPr>
        <w:rFonts w:hint="default"/>
        <w:lang w:val="en-US" w:eastAsia="en-US" w:bidi="ar-SA"/>
      </w:rPr>
    </w:lvl>
  </w:abstractNum>
  <w:abstractNum w:abstractNumId="79" w15:restartNumberingAfterBreak="0">
    <w:nsid w:val="0A5B7A56"/>
    <w:multiLevelType w:val="hybridMultilevel"/>
    <w:tmpl w:val="F8662B34"/>
    <w:lvl w:ilvl="0" w:tplc="E0D63168">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BFCA1ADE">
      <w:numFmt w:val="bullet"/>
      <w:lvlText w:val="•"/>
      <w:lvlJc w:val="left"/>
      <w:pPr>
        <w:ind w:left="2715" w:hanging="711"/>
      </w:pPr>
      <w:rPr>
        <w:rFonts w:hint="default"/>
        <w:lang w:val="en-US" w:eastAsia="en-US" w:bidi="ar-SA"/>
      </w:rPr>
    </w:lvl>
    <w:lvl w:ilvl="2" w:tplc="03986180">
      <w:numFmt w:val="bullet"/>
      <w:lvlText w:val="•"/>
      <w:lvlJc w:val="left"/>
      <w:pPr>
        <w:ind w:left="3610" w:hanging="711"/>
      </w:pPr>
      <w:rPr>
        <w:rFonts w:hint="default"/>
        <w:lang w:val="en-US" w:eastAsia="en-US" w:bidi="ar-SA"/>
      </w:rPr>
    </w:lvl>
    <w:lvl w:ilvl="3" w:tplc="0696E6E8">
      <w:numFmt w:val="bullet"/>
      <w:lvlText w:val="•"/>
      <w:lvlJc w:val="left"/>
      <w:pPr>
        <w:ind w:left="4505" w:hanging="711"/>
      </w:pPr>
      <w:rPr>
        <w:rFonts w:hint="default"/>
        <w:lang w:val="en-US" w:eastAsia="en-US" w:bidi="ar-SA"/>
      </w:rPr>
    </w:lvl>
    <w:lvl w:ilvl="4" w:tplc="EC2016B8">
      <w:numFmt w:val="bullet"/>
      <w:lvlText w:val="•"/>
      <w:lvlJc w:val="left"/>
      <w:pPr>
        <w:ind w:left="5400" w:hanging="711"/>
      </w:pPr>
      <w:rPr>
        <w:rFonts w:hint="default"/>
        <w:lang w:val="en-US" w:eastAsia="en-US" w:bidi="ar-SA"/>
      </w:rPr>
    </w:lvl>
    <w:lvl w:ilvl="5" w:tplc="03D8F2F2">
      <w:numFmt w:val="bullet"/>
      <w:lvlText w:val="•"/>
      <w:lvlJc w:val="left"/>
      <w:pPr>
        <w:ind w:left="6295" w:hanging="711"/>
      </w:pPr>
      <w:rPr>
        <w:rFonts w:hint="default"/>
        <w:lang w:val="en-US" w:eastAsia="en-US" w:bidi="ar-SA"/>
      </w:rPr>
    </w:lvl>
    <w:lvl w:ilvl="6" w:tplc="F3C0A770">
      <w:numFmt w:val="bullet"/>
      <w:lvlText w:val="•"/>
      <w:lvlJc w:val="left"/>
      <w:pPr>
        <w:ind w:left="7190" w:hanging="711"/>
      </w:pPr>
      <w:rPr>
        <w:rFonts w:hint="default"/>
        <w:lang w:val="en-US" w:eastAsia="en-US" w:bidi="ar-SA"/>
      </w:rPr>
    </w:lvl>
    <w:lvl w:ilvl="7" w:tplc="0FAEC662">
      <w:numFmt w:val="bullet"/>
      <w:lvlText w:val="•"/>
      <w:lvlJc w:val="left"/>
      <w:pPr>
        <w:ind w:left="8085" w:hanging="711"/>
      </w:pPr>
      <w:rPr>
        <w:rFonts w:hint="default"/>
        <w:lang w:val="en-US" w:eastAsia="en-US" w:bidi="ar-SA"/>
      </w:rPr>
    </w:lvl>
    <w:lvl w:ilvl="8" w:tplc="435A29E2">
      <w:numFmt w:val="bullet"/>
      <w:lvlText w:val="•"/>
      <w:lvlJc w:val="left"/>
      <w:pPr>
        <w:ind w:left="8980" w:hanging="711"/>
      </w:pPr>
      <w:rPr>
        <w:rFonts w:hint="default"/>
        <w:lang w:val="en-US" w:eastAsia="en-US" w:bidi="ar-SA"/>
      </w:rPr>
    </w:lvl>
  </w:abstractNum>
  <w:abstractNum w:abstractNumId="80" w15:restartNumberingAfterBreak="0">
    <w:nsid w:val="0ACA08E9"/>
    <w:multiLevelType w:val="hybridMultilevel"/>
    <w:tmpl w:val="1DCC8482"/>
    <w:lvl w:ilvl="0" w:tplc="0EB6AD98">
      <w:start w:val="1"/>
      <w:numFmt w:val="lowerLetter"/>
      <w:lvlText w:val="%1."/>
      <w:lvlJc w:val="left"/>
      <w:pPr>
        <w:ind w:left="1540" w:hanging="360"/>
      </w:pPr>
      <w:rPr>
        <w:rFonts w:hint="default"/>
        <w:spacing w:val="-1"/>
        <w:w w:val="100"/>
        <w:lang w:val="en-US" w:eastAsia="en-US" w:bidi="ar-SA"/>
      </w:rPr>
    </w:lvl>
    <w:lvl w:ilvl="1" w:tplc="5686B622">
      <w:numFmt w:val="bullet"/>
      <w:lvlText w:val="•"/>
      <w:lvlJc w:val="left"/>
      <w:pPr>
        <w:ind w:left="2383" w:hanging="360"/>
      </w:pPr>
      <w:rPr>
        <w:rFonts w:hint="default"/>
        <w:lang w:val="en-US" w:eastAsia="en-US" w:bidi="ar-SA"/>
      </w:rPr>
    </w:lvl>
    <w:lvl w:ilvl="2" w:tplc="D6A88676">
      <w:numFmt w:val="bullet"/>
      <w:lvlText w:val="•"/>
      <w:lvlJc w:val="left"/>
      <w:pPr>
        <w:ind w:left="3226" w:hanging="360"/>
      </w:pPr>
      <w:rPr>
        <w:rFonts w:hint="default"/>
        <w:lang w:val="en-US" w:eastAsia="en-US" w:bidi="ar-SA"/>
      </w:rPr>
    </w:lvl>
    <w:lvl w:ilvl="3" w:tplc="F502F6C6">
      <w:numFmt w:val="bullet"/>
      <w:lvlText w:val="•"/>
      <w:lvlJc w:val="left"/>
      <w:pPr>
        <w:ind w:left="4069" w:hanging="360"/>
      </w:pPr>
      <w:rPr>
        <w:rFonts w:hint="default"/>
        <w:lang w:val="en-US" w:eastAsia="en-US" w:bidi="ar-SA"/>
      </w:rPr>
    </w:lvl>
    <w:lvl w:ilvl="4" w:tplc="A0D47A56">
      <w:numFmt w:val="bullet"/>
      <w:lvlText w:val="•"/>
      <w:lvlJc w:val="left"/>
      <w:pPr>
        <w:ind w:left="4912" w:hanging="360"/>
      </w:pPr>
      <w:rPr>
        <w:rFonts w:hint="default"/>
        <w:lang w:val="en-US" w:eastAsia="en-US" w:bidi="ar-SA"/>
      </w:rPr>
    </w:lvl>
    <w:lvl w:ilvl="5" w:tplc="AF8C425C">
      <w:numFmt w:val="bullet"/>
      <w:lvlText w:val="•"/>
      <w:lvlJc w:val="left"/>
      <w:pPr>
        <w:ind w:left="5755" w:hanging="360"/>
      </w:pPr>
      <w:rPr>
        <w:rFonts w:hint="default"/>
        <w:lang w:val="en-US" w:eastAsia="en-US" w:bidi="ar-SA"/>
      </w:rPr>
    </w:lvl>
    <w:lvl w:ilvl="6" w:tplc="1C74F9D8">
      <w:numFmt w:val="bullet"/>
      <w:lvlText w:val="•"/>
      <w:lvlJc w:val="left"/>
      <w:pPr>
        <w:ind w:left="6598" w:hanging="360"/>
      </w:pPr>
      <w:rPr>
        <w:rFonts w:hint="default"/>
        <w:lang w:val="en-US" w:eastAsia="en-US" w:bidi="ar-SA"/>
      </w:rPr>
    </w:lvl>
    <w:lvl w:ilvl="7" w:tplc="980695D2">
      <w:numFmt w:val="bullet"/>
      <w:lvlText w:val="•"/>
      <w:lvlJc w:val="left"/>
      <w:pPr>
        <w:ind w:left="7441" w:hanging="360"/>
      </w:pPr>
      <w:rPr>
        <w:rFonts w:hint="default"/>
        <w:lang w:val="en-US" w:eastAsia="en-US" w:bidi="ar-SA"/>
      </w:rPr>
    </w:lvl>
    <w:lvl w:ilvl="8" w:tplc="3FD07B10">
      <w:numFmt w:val="bullet"/>
      <w:lvlText w:val="•"/>
      <w:lvlJc w:val="left"/>
      <w:pPr>
        <w:ind w:left="8284" w:hanging="360"/>
      </w:pPr>
      <w:rPr>
        <w:rFonts w:hint="default"/>
        <w:lang w:val="en-US" w:eastAsia="en-US" w:bidi="ar-SA"/>
      </w:rPr>
    </w:lvl>
  </w:abstractNum>
  <w:abstractNum w:abstractNumId="81" w15:restartNumberingAfterBreak="0">
    <w:nsid w:val="0AD653B5"/>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82" w15:restartNumberingAfterBreak="0">
    <w:nsid w:val="0AE81BC6"/>
    <w:multiLevelType w:val="hybridMultilevel"/>
    <w:tmpl w:val="8E52668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0B1548AE"/>
    <w:multiLevelType w:val="hybridMultilevel"/>
    <w:tmpl w:val="3B720B6A"/>
    <w:lvl w:ilvl="0" w:tplc="EE4807DE">
      <w:start w:val="1"/>
      <w:numFmt w:val="lowerLetter"/>
      <w:lvlText w:val="%1."/>
      <w:lvlJc w:val="left"/>
      <w:pPr>
        <w:ind w:left="1379" w:hanging="360"/>
      </w:pPr>
      <w:rPr>
        <w:rFonts w:hint="default"/>
      </w:rPr>
    </w:lvl>
    <w:lvl w:ilvl="1" w:tplc="40090019" w:tentative="1">
      <w:start w:val="1"/>
      <w:numFmt w:val="lowerLetter"/>
      <w:lvlText w:val="%2."/>
      <w:lvlJc w:val="left"/>
      <w:pPr>
        <w:ind w:left="2099" w:hanging="360"/>
      </w:pPr>
    </w:lvl>
    <w:lvl w:ilvl="2" w:tplc="4009001B" w:tentative="1">
      <w:start w:val="1"/>
      <w:numFmt w:val="lowerRoman"/>
      <w:lvlText w:val="%3."/>
      <w:lvlJc w:val="right"/>
      <w:pPr>
        <w:ind w:left="2819" w:hanging="180"/>
      </w:pPr>
    </w:lvl>
    <w:lvl w:ilvl="3" w:tplc="4009000F" w:tentative="1">
      <w:start w:val="1"/>
      <w:numFmt w:val="decimal"/>
      <w:lvlText w:val="%4."/>
      <w:lvlJc w:val="left"/>
      <w:pPr>
        <w:ind w:left="3539" w:hanging="360"/>
      </w:pPr>
    </w:lvl>
    <w:lvl w:ilvl="4" w:tplc="40090019" w:tentative="1">
      <w:start w:val="1"/>
      <w:numFmt w:val="lowerLetter"/>
      <w:lvlText w:val="%5."/>
      <w:lvlJc w:val="left"/>
      <w:pPr>
        <w:ind w:left="4259" w:hanging="360"/>
      </w:pPr>
    </w:lvl>
    <w:lvl w:ilvl="5" w:tplc="4009001B" w:tentative="1">
      <w:start w:val="1"/>
      <w:numFmt w:val="lowerRoman"/>
      <w:lvlText w:val="%6."/>
      <w:lvlJc w:val="right"/>
      <w:pPr>
        <w:ind w:left="4979" w:hanging="180"/>
      </w:pPr>
    </w:lvl>
    <w:lvl w:ilvl="6" w:tplc="4009000F" w:tentative="1">
      <w:start w:val="1"/>
      <w:numFmt w:val="decimal"/>
      <w:lvlText w:val="%7."/>
      <w:lvlJc w:val="left"/>
      <w:pPr>
        <w:ind w:left="5699" w:hanging="360"/>
      </w:pPr>
    </w:lvl>
    <w:lvl w:ilvl="7" w:tplc="40090019" w:tentative="1">
      <w:start w:val="1"/>
      <w:numFmt w:val="lowerLetter"/>
      <w:lvlText w:val="%8."/>
      <w:lvlJc w:val="left"/>
      <w:pPr>
        <w:ind w:left="6419" w:hanging="360"/>
      </w:pPr>
    </w:lvl>
    <w:lvl w:ilvl="8" w:tplc="4009001B" w:tentative="1">
      <w:start w:val="1"/>
      <w:numFmt w:val="lowerRoman"/>
      <w:lvlText w:val="%9."/>
      <w:lvlJc w:val="right"/>
      <w:pPr>
        <w:ind w:left="7139" w:hanging="180"/>
      </w:pPr>
    </w:lvl>
  </w:abstractNum>
  <w:abstractNum w:abstractNumId="84" w15:restartNumberingAfterBreak="0">
    <w:nsid w:val="0B5024D4"/>
    <w:multiLevelType w:val="hybridMultilevel"/>
    <w:tmpl w:val="469ADFCA"/>
    <w:lvl w:ilvl="0" w:tplc="F9DE5EEA">
      <w:start w:val="1"/>
      <w:numFmt w:val="lowerRoman"/>
      <w:lvlText w:val="(%1)"/>
      <w:lvlJc w:val="left"/>
      <w:pPr>
        <w:ind w:left="2729" w:hanging="485"/>
      </w:pPr>
      <w:rPr>
        <w:rFonts w:ascii="Times New Roman" w:eastAsia="Times New Roman" w:hAnsi="Times New Roman" w:cs="Times New Roman" w:hint="default"/>
        <w:spacing w:val="-1"/>
        <w:w w:val="101"/>
        <w:sz w:val="23"/>
        <w:szCs w:val="23"/>
        <w:lang w:val="en-US" w:eastAsia="en-US" w:bidi="en-US"/>
      </w:rPr>
    </w:lvl>
    <w:lvl w:ilvl="1" w:tplc="ADC87898">
      <w:numFmt w:val="bullet"/>
      <w:lvlText w:val="•"/>
      <w:lvlJc w:val="left"/>
      <w:pPr>
        <w:ind w:left="3594" w:hanging="485"/>
      </w:pPr>
      <w:rPr>
        <w:rFonts w:hint="default"/>
        <w:lang w:val="en-US" w:eastAsia="en-US" w:bidi="en-US"/>
      </w:rPr>
    </w:lvl>
    <w:lvl w:ilvl="2" w:tplc="F7EA72D8">
      <w:numFmt w:val="bullet"/>
      <w:lvlText w:val="•"/>
      <w:lvlJc w:val="left"/>
      <w:pPr>
        <w:ind w:left="4469" w:hanging="485"/>
      </w:pPr>
      <w:rPr>
        <w:rFonts w:hint="default"/>
        <w:lang w:val="en-US" w:eastAsia="en-US" w:bidi="en-US"/>
      </w:rPr>
    </w:lvl>
    <w:lvl w:ilvl="3" w:tplc="3954AC16">
      <w:numFmt w:val="bullet"/>
      <w:lvlText w:val="•"/>
      <w:lvlJc w:val="left"/>
      <w:pPr>
        <w:ind w:left="5343" w:hanging="485"/>
      </w:pPr>
      <w:rPr>
        <w:rFonts w:hint="default"/>
        <w:lang w:val="en-US" w:eastAsia="en-US" w:bidi="en-US"/>
      </w:rPr>
    </w:lvl>
    <w:lvl w:ilvl="4" w:tplc="46B8647A">
      <w:numFmt w:val="bullet"/>
      <w:lvlText w:val="•"/>
      <w:lvlJc w:val="left"/>
      <w:pPr>
        <w:ind w:left="6218" w:hanging="485"/>
      </w:pPr>
      <w:rPr>
        <w:rFonts w:hint="default"/>
        <w:lang w:val="en-US" w:eastAsia="en-US" w:bidi="en-US"/>
      </w:rPr>
    </w:lvl>
    <w:lvl w:ilvl="5" w:tplc="1E120338">
      <w:numFmt w:val="bullet"/>
      <w:lvlText w:val="•"/>
      <w:lvlJc w:val="left"/>
      <w:pPr>
        <w:ind w:left="7092" w:hanging="485"/>
      </w:pPr>
      <w:rPr>
        <w:rFonts w:hint="default"/>
        <w:lang w:val="en-US" w:eastAsia="en-US" w:bidi="en-US"/>
      </w:rPr>
    </w:lvl>
    <w:lvl w:ilvl="6" w:tplc="E0CED2D4">
      <w:numFmt w:val="bullet"/>
      <w:lvlText w:val="•"/>
      <w:lvlJc w:val="left"/>
      <w:pPr>
        <w:ind w:left="7967" w:hanging="485"/>
      </w:pPr>
      <w:rPr>
        <w:rFonts w:hint="default"/>
        <w:lang w:val="en-US" w:eastAsia="en-US" w:bidi="en-US"/>
      </w:rPr>
    </w:lvl>
    <w:lvl w:ilvl="7" w:tplc="A6520DEA">
      <w:numFmt w:val="bullet"/>
      <w:lvlText w:val="•"/>
      <w:lvlJc w:val="left"/>
      <w:pPr>
        <w:ind w:left="8841" w:hanging="485"/>
      </w:pPr>
      <w:rPr>
        <w:rFonts w:hint="default"/>
        <w:lang w:val="en-US" w:eastAsia="en-US" w:bidi="en-US"/>
      </w:rPr>
    </w:lvl>
    <w:lvl w:ilvl="8" w:tplc="2D48A15E">
      <w:numFmt w:val="bullet"/>
      <w:lvlText w:val="•"/>
      <w:lvlJc w:val="left"/>
      <w:pPr>
        <w:ind w:left="9716" w:hanging="485"/>
      </w:pPr>
      <w:rPr>
        <w:rFonts w:hint="default"/>
        <w:lang w:val="en-US" w:eastAsia="en-US" w:bidi="en-US"/>
      </w:rPr>
    </w:lvl>
  </w:abstractNum>
  <w:abstractNum w:abstractNumId="85" w15:restartNumberingAfterBreak="0">
    <w:nsid w:val="0B875F19"/>
    <w:multiLevelType w:val="hybridMultilevel"/>
    <w:tmpl w:val="2CB46FBA"/>
    <w:lvl w:ilvl="0" w:tplc="6EF2946A">
      <w:start w:val="1"/>
      <w:numFmt w:val="decimal"/>
      <w:lvlText w:val="16.7.%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0B8A62E3"/>
    <w:multiLevelType w:val="hybridMultilevel"/>
    <w:tmpl w:val="CD2EEE66"/>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7" w15:restartNumberingAfterBreak="0">
    <w:nsid w:val="0BE450D2"/>
    <w:multiLevelType w:val="hybridMultilevel"/>
    <w:tmpl w:val="C014731E"/>
    <w:lvl w:ilvl="0" w:tplc="B8D0ACAC">
      <w:start w:val="1"/>
      <w:numFmt w:val="lowerRoman"/>
      <w:lvlText w:val="%1)"/>
      <w:lvlJc w:val="left"/>
      <w:pPr>
        <w:ind w:left="2619" w:hanging="360"/>
      </w:pPr>
      <w:rPr>
        <w:rFonts w:ascii="Times New Roman" w:eastAsia="Times New Roman" w:hAnsi="Times New Roman" w:cs="Times New Roman" w:hint="default"/>
        <w:w w:val="100"/>
        <w:sz w:val="24"/>
        <w:szCs w:val="24"/>
        <w:lang w:val="en-US" w:eastAsia="en-US" w:bidi="ar-SA"/>
      </w:rPr>
    </w:lvl>
    <w:lvl w:ilvl="1" w:tplc="BBF2D03A">
      <w:numFmt w:val="bullet"/>
      <w:lvlText w:val="•"/>
      <w:lvlJc w:val="left"/>
      <w:pPr>
        <w:ind w:left="3434" w:hanging="360"/>
      </w:pPr>
      <w:rPr>
        <w:rFonts w:hint="default"/>
        <w:lang w:val="en-US" w:eastAsia="en-US" w:bidi="ar-SA"/>
      </w:rPr>
    </w:lvl>
    <w:lvl w:ilvl="2" w:tplc="EAF6760C">
      <w:numFmt w:val="bullet"/>
      <w:lvlText w:val="•"/>
      <w:lvlJc w:val="left"/>
      <w:pPr>
        <w:ind w:left="4249" w:hanging="360"/>
      </w:pPr>
      <w:rPr>
        <w:rFonts w:hint="default"/>
        <w:lang w:val="en-US" w:eastAsia="en-US" w:bidi="ar-SA"/>
      </w:rPr>
    </w:lvl>
    <w:lvl w:ilvl="3" w:tplc="2A648D12">
      <w:numFmt w:val="bullet"/>
      <w:lvlText w:val="•"/>
      <w:lvlJc w:val="left"/>
      <w:pPr>
        <w:ind w:left="5063" w:hanging="360"/>
      </w:pPr>
      <w:rPr>
        <w:rFonts w:hint="default"/>
        <w:lang w:val="en-US" w:eastAsia="en-US" w:bidi="ar-SA"/>
      </w:rPr>
    </w:lvl>
    <w:lvl w:ilvl="4" w:tplc="6BA87E3E">
      <w:numFmt w:val="bullet"/>
      <w:lvlText w:val="•"/>
      <w:lvlJc w:val="left"/>
      <w:pPr>
        <w:ind w:left="5878" w:hanging="360"/>
      </w:pPr>
      <w:rPr>
        <w:rFonts w:hint="default"/>
        <w:lang w:val="en-US" w:eastAsia="en-US" w:bidi="ar-SA"/>
      </w:rPr>
    </w:lvl>
    <w:lvl w:ilvl="5" w:tplc="8E0CC46E">
      <w:numFmt w:val="bullet"/>
      <w:lvlText w:val="•"/>
      <w:lvlJc w:val="left"/>
      <w:pPr>
        <w:ind w:left="6693" w:hanging="360"/>
      </w:pPr>
      <w:rPr>
        <w:rFonts w:hint="default"/>
        <w:lang w:val="en-US" w:eastAsia="en-US" w:bidi="ar-SA"/>
      </w:rPr>
    </w:lvl>
    <w:lvl w:ilvl="6" w:tplc="387EBB32">
      <w:numFmt w:val="bullet"/>
      <w:lvlText w:val="•"/>
      <w:lvlJc w:val="left"/>
      <w:pPr>
        <w:ind w:left="7507" w:hanging="360"/>
      </w:pPr>
      <w:rPr>
        <w:rFonts w:hint="default"/>
        <w:lang w:val="en-US" w:eastAsia="en-US" w:bidi="ar-SA"/>
      </w:rPr>
    </w:lvl>
    <w:lvl w:ilvl="7" w:tplc="FEB27DEE">
      <w:numFmt w:val="bullet"/>
      <w:lvlText w:val="•"/>
      <w:lvlJc w:val="left"/>
      <w:pPr>
        <w:ind w:left="8322" w:hanging="360"/>
      </w:pPr>
      <w:rPr>
        <w:rFonts w:hint="default"/>
        <w:lang w:val="en-US" w:eastAsia="en-US" w:bidi="ar-SA"/>
      </w:rPr>
    </w:lvl>
    <w:lvl w:ilvl="8" w:tplc="B2F4AD8C">
      <w:numFmt w:val="bullet"/>
      <w:lvlText w:val="•"/>
      <w:lvlJc w:val="left"/>
      <w:pPr>
        <w:ind w:left="9137" w:hanging="360"/>
      </w:pPr>
      <w:rPr>
        <w:rFonts w:hint="default"/>
        <w:lang w:val="en-US" w:eastAsia="en-US" w:bidi="ar-SA"/>
      </w:rPr>
    </w:lvl>
  </w:abstractNum>
  <w:abstractNum w:abstractNumId="88" w15:restartNumberingAfterBreak="0">
    <w:nsid w:val="0BE61AC7"/>
    <w:multiLevelType w:val="hybridMultilevel"/>
    <w:tmpl w:val="F8E2B5A6"/>
    <w:lvl w:ilvl="0" w:tplc="BAACE23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0BEE4D18"/>
    <w:multiLevelType w:val="multilevel"/>
    <w:tmpl w:val="0A361DD0"/>
    <w:lvl w:ilvl="0">
      <w:start w:val="1"/>
      <w:numFmt w:val="decimal"/>
      <w:lvlText w:val="%1"/>
      <w:lvlJc w:val="left"/>
      <w:pPr>
        <w:ind w:left="875" w:hanging="776"/>
      </w:pPr>
      <w:rPr>
        <w:rFonts w:cs="Times New Roman" w:hint="default"/>
      </w:rPr>
    </w:lvl>
    <w:lvl w:ilvl="1">
      <w:start w:val="1"/>
      <w:numFmt w:val="decimal"/>
      <w:lvlText w:val="%1.%2"/>
      <w:lvlJc w:val="left"/>
      <w:pPr>
        <w:ind w:left="875" w:hanging="776"/>
      </w:pPr>
      <w:rPr>
        <w:rFonts w:ascii="Times New Roman" w:hAnsi="Times New Roman" w:cs="Times New Roman" w:hint="default"/>
        <w:b/>
        <w:bCs/>
        <w:sz w:val="22"/>
        <w:szCs w:val="22"/>
      </w:rPr>
    </w:lvl>
    <w:lvl w:ilvl="2">
      <w:start w:val="1"/>
      <w:numFmt w:val="lowerLetter"/>
      <w:lvlText w:val="%3."/>
      <w:lvlJc w:val="left"/>
      <w:pPr>
        <w:ind w:left="2577" w:hanging="776"/>
      </w:pPr>
      <w:rPr>
        <w:rFonts w:ascii="Calibri" w:eastAsia="Times New Roman" w:hAnsi="Calibri" w:cs="Calibri" w:hint="default"/>
      </w:rPr>
    </w:lvl>
    <w:lvl w:ilvl="3">
      <w:numFmt w:val="bullet"/>
      <w:lvlText w:val="•"/>
      <w:lvlJc w:val="left"/>
      <w:pPr>
        <w:ind w:left="3428" w:hanging="776"/>
      </w:pPr>
      <w:rPr>
        <w:rFonts w:hint="default"/>
      </w:rPr>
    </w:lvl>
    <w:lvl w:ilvl="4">
      <w:numFmt w:val="bullet"/>
      <w:lvlText w:val="•"/>
      <w:lvlJc w:val="left"/>
      <w:pPr>
        <w:ind w:left="4279" w:hanging="776"/>
      </w:pPr>
      <w:rPr>
        <w:rFonts w:hint="default"/>
      </w:rPr>
    </w:lvl>
    <w:lvl w:ilvl="5">
      <w:numFmt w:val="bullet"/>
      <w:lvlText w:val="•"/>
      <w:lvlJc w:val="left"/>
      <w:pPr>
        <w:ind w:left="5131" w:hanging="776"/>
      </w:pPr>
      <w:rPr>
        <w:rFonts w:hint="default"/>
      </w:rPr>
    </w:lvl>
    <w:lvl w:ilvl="6">
      <w:numFmt w:val="bullet"/>
      <w:lvlText w:val="•"/>
      <w:lvlJc w:val="left"/>
      <w:pPr>
        <w:ind w:left="5982" w:hanging="776"/>
      </w:pPr>
      <w:rPr>
        <w:rFonts w:hint="default"/>
      </w:rPr>
    </w:lvl>
    <w:lvl w:ilvl="7">
      <w:numFmt w:val="bullet"/>
      <w:lvlText w:val="•"/>
      <w:lvlJc w:val="left"/>
      <w:pPr>
        <w:ind w:left="6833" w:hanging="776"/>
      </w:pPr>
      <w:rPr>
        <w:rFonts w:hint="default"/>
      </w:rPr>
    </w:lvl>
    <w:lvl w:ilvl="8">
      <w:numFmt w:val="bullet"/>
      <w:lvlText w:val="•"/>
      <w:lvlJc w:val="left"/>
      <w:pPr>
        <w:ind w:left="7684" w:hanging="776"/>
      </w:pPr>
      <w:rPr>
        <w:rFonts w:hint="default"/>
      </w:rPr>
    </w:lvl>
  </w:abstractNum>
  <w:abstractNum w:abstractNumId="90" w15:restartNumberingAfterBreak="0">
    <w:nsid w:val="0C0A049E"/>
    <w:multiLevelType w:val="hybridMultilevel"/>
    <w:tmpl w:val="EBBC3052"/>
    <w:lvl w:ilvl="0" w:tplc="156E9CD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0C58445C"/>
    <w:multiLevelType w:val="hybridMultilevel"/>
    <w:tmpl w:val="9884A5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2" w15:restartNumberingAfterBreak="0">
    <w:nsid w:val="0C747D08"/>
    <w:multiLevelType w:val="hybridMultilevel"/>
    <w:tmpl w:val="D632F5CE"/>
    <w:lvl w:ilvl="0" w:tplc="817E2D52">
      <w:start w:val="1"/>
      <w:numFmt w:val="lowerRoman"/>
      <w:lvlText w:val="%1."/>
      <w:lvlJc w:val="left"/>
      <w:pPr>
        <w:ind w:hanging="298"/>
        <w:jc w:val="right"/>
      </w:pPr>
      <w:rPr>
        <w:rFonts w:ascii="Times New Roman" w:eastAsia="Calibri" w:hAnsi="Times New Roman" w:cs="Times New Roman" w:hint="default"/>
        <w:sz w:val="22"/>
        <w:szCs w:val="22"/>
      </w:rPr>
    </w:lvl>
    <w:lvl w:ilvl="1" w:tplc="EE0A9770">
      <w:start w:val="1"/>
      <w:numFmt w:val="bullet"/>
      <w:lvlText w:val="•"/>
      <w:lvlJc w:val="left"/>
      <w:rPr>
        <w:rFonts w:hint="default"/>
      </w:rPr>
    </w:lvl>
    <w:lvl w:ilvl="2" w:tplc="15DC20BA">
      <w:start w:val="1"/>
      <w:numFmt w:val="bullet"/>
      <w:lvlText w:val="•"/>
      <w:lvlJc w:val="left"/>
      <w:rPr>
        <w:rFonts w:hint="default"/>
      </w:rPr>
    </w:lvl>
    <w:lvl w:ilvl="3" w:tplc="09D210FE">
      <w:start w:val="1"/>
      <w:numFmt w:val="bullet"/>
      <w:lvlText w:val="•"/>
      <w:lvlJc w:val="left"/>
      <w:rPr>
        <w:rFonts w:hint="default"/>
      </w:rPr>
    </w:lvl>
    <w:lvl w:ilvl="4" w:tplc="3CD6533C">
      <w:start w:val="1"/>
      <w:numFmt w:val="bullet"/>
      <w:lvlText w:val="•"/>
      <w:lvlJc w:val="left"/>
      <w:rPr>
        <w:rFonts w:hint="default"/>
      </w:rPr>
    </w:lvl>
    <w:lvl w:ilvl="5" w:tplc="B030D1C2">
      <w:start w:val="1"/>
      <w:numFmt w:val="bullet"/>
      <w:lvlText w:val="•"/>
      <w:lvlJc w:val="left"/>
      <w:rPr>
        <w:rFonts w:hint="default"/>
      </w:rPr>
    </w:lvl>
    <w:lvl w:ilvl="6" w:tplc="7C5A05C2">
      <w:start w:val="1"/>
      <w:numFmt w:val="bullet"/>
      <w:lvlText w:val="•"/>
      <w:lvlJc w:val="left"/>
      <w:rPr>
        <w:rFonts w:hint="default"/>
      </w:rPr>
    </w:lvl>
    <w:lvl w:ilvl="7" w:tplc="51303612">
      <w:start w:val="1"/>
      <w:numFmt w:val="bullet"/>
      <w:lvlText w:val="•"/>
      <w:lvlJc w:val="left"/>
      <w:rPr>
        <w:rFonts w:hint="default"/>
      </w:rPr>
    </w:lvl>
    <w:lvl w:ilvl="8" w:tplc="D5F831C8">
      <w:start w:val="1"/>
      <w:numFmt w:val="bullet"/>
      <w:lvlText w:val="•"/>
      <w:lvlJc w:val="left"/>
      <w:rPr>
        <w:rFonts w:hint="default"/>
      </w:rPr>
    </w:lvl>
  </w:abstractNum>
  <w:abstractNum w:abstractNumId="93" w15:restartNumberingAfterBreak="0">
    <w:nsid w:val="0C791F37"/>
    <w:multiLevelType w:val="multilevel"/>
    <w:tmpl w:val="3ADC82DC"/>
    <w:lvl w:ilvl="0">
      <w:start w:val="1"/>
      <w:numFmt w:val="decimal"/>
      <w:lvlText w:val="22.%1.0."/>
      <w:lvlJc w:val="left"/>
      <w:pPr>
        <w:tabs>
          <w:tab w:val="num" w:pos="720"/>
        </w:tabs>
        <w:ind w:left="420" w:hanging="420"/>
      </w:pPr>
      <w:rPr>
        <w:rFonts w:hint="default"/>
        <w:b/>
        <w:bCs/>
        <w:i w:val="0"/>
        <w:iCs/>
        <w:strike w:val="0"/>
        <w:dstrike w:val="0"/>
        <w:u w:val="none"/>
        <w:effect w:val="none"/>
      </w:rPr>
    </w:lvl>
    <w:lvl w:ilvl="1">
      <w:start w:val="1"/>
      <w:numFmt w:val="decimal"/>
      <w:lvlText w:val="22.%1.%2."/>
      <w:lvlJc w:val="left"/>
      <w:pPr>
        <w:tabs>
          <w:tab w:val="num" w:pos="1440"/>
        </w:tabs>
        <w:ind w:left="1140" w:hanging="420"/>
      </w:pPr>
      <w:rPr>
        <w:rFonts w:hint="default"/>
        <w:b w:val="0"/>
        <w:bCs w:val="0"/>
        <w:strike w:val="0"/>
        <w:dstrike w:val="0"/>
        <w:u w:val="none"/>
        <w:effect w:val="none"/>
      </w:rPr>
    </w:lvl>
    <w:lvl w:ilvl="2">
      <w:start w:val="1"/>
      <w:numFmt w:val="decimal"/>
      <w:lvlText w:val="5.%1.%2.%3."/>
      <w:lvlJc w:val="left"/>
      <w:pPr>
        <w:tabs>
          <w:tab w:val="num" w:pos="2160"/>
        </w:tabs>
        <w:ind w:left="2160" w:hanging="720"/>
      </w:pPr>
      <w:rPr>
        <w:rFonts w:hint="default"/>
        <w:strike w:val="0"/>
        <w:dstrike w:val="0"/>
        <w:u w:val="none"/>
        <w:effect w:val="none"/>
      </w:rPr>
    </w:lvl>
    <w:lvl w:ilvl="3">
      <w:start w:val="1"/>
      <w:numFmt w:val="decimal"/>
      <w:lvlText w:val="5.%1.%2.%3.%4."/>
      <w:lvlJc w:val="left"/>
      <w:pPr>
        <w:tabs>
          <w:tab w:val="num" w:pos="2880"/>
        </w:tabs>
        <w:ind w:left="2880" w:hanging="720"/>
      </w:pPr>
      <w:rPr>
        <w:rFonts w:hint="default"/>
        <w:strike w:val="0"/>
        <w:dstrike w:val="0"/>
        <w:u w:val="none"/>
        <w:effect w:val="none"/>
      </w:rPr>
    </w:lvl>
    <w:lvl w:ilvl="4">
      <w:start w:val="1"/>
      <w:numFmt w:val="decimal"/>
      <w:lvlText w:val="5.%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94" w15:restartNumberingAfterBreak="0">
    <w:nsid w:val="0C990ABE"/>
    <w:multiLevelType w:val="hybridMultilevel"/>
    <w:tmpl w:val="720A5308"/>
    <w:lvl w:ilvl="0" w:tplc="4796A22C">
      <w:start w:val="3"/>
      <w:numFmt w:val="lowerLetter"/>
      <w:lvlText w:val="%1."/>
      <w:lvlJc w:val="left"/>
      <w:pPr>
        <w:ind w:left="3319" w:hanging="360"/>
      </w:pPr>
      <w:rPr>
        <w:rFonts w:hint="default"/>
      </w:rPr>
    </w:lvl>
    <w:lvl w:ilvl="1" w:tplc="40090019">
      <w:start w:val="1"/>
      <w:numFmt w:val="lowerLetter"/>
      <w:lvlText w:val="%2."/>
      <w:lvlJc w:val="left"/>
      <w:pPr>
        <w:ind w:left="4039" w:hanging="360"/>
      </w:pPr>
    </w:lvl>
    <w:lvl w:ilvl="2" w:tplc="4009001B" w:tentative="1">
      <w:start w:val="1"/>
      <w:numFmt w:val="lowerRoman"/>
      <w:lvlText w:val="%3."/>
      <w:lvlJc w:val="right"/>
      <w:pPr>
        <w:ind w:left="4759" w:hanging="180"/>
      </w:pPr>
    </w:lvl>
    <w:lvl w:ilvl="3" w:tplc="4009000F" w:tentative="1">
      <w:start w:val="1"/>
      <w:numFmt w:val="decimal"/>
      <w:lvlText w:val="%4."/>
      <w:lvlJc w:val="left"/>
      <w:pPr>
        <w:ind w:left="5479" w:hanging="360"/>
      </w:pPr>
    </w:lvl>
    <w:lvl w:ilvl="4" w:tplc="40090019" w:tentative="1">
      <w:start w:val="1"/>
      <w:numFmt w:val="lowerLetter"/>
      <w:lvlText w:val="%5."/>
      <w:lvlJc w:val="left"/>
      <w:pPr>
        <w:ind w:left="6199" w:hanging="360"/>
      </w:pPr>
    </w:lvl>
    <w:lvl w:ilvl="5" w:tplc="4009001B" w:tentative="1">
      <w:start w:val="1"/>
      <w:numFmt w:val="lowerRoman"/>
      <w:lvlText w:val="%6."/>
      <w:lvlJc w:val="right"/>
      <w:pPr>
        <w:ind w:left="6919" w:hanging="180"/>
      </w:pPr>
    </w:lvl>
    <w:lvl w:ilvl="6" w:tplc="4009000F" w:tentative="1">
      <w:start w:val="1"/>
      <w:numFmt w:val="decimal"/>
      <w:lvlText w:val="%7."/>
      <w:lvlJc w:val="left"/>
      <w:pPr>
        <w:ind w:left="7639" w:hanging="360"/>
      </w:pPr>
    </w:lvl>
    <w:lvl w:ilvl="7" w:tplc="40090019" w:tentative="1">
      <w:start w:val="1"/>
      <w:numFmt w:val="lowerLetter"/>
      <w:lvlText w:val="%8."/>
      <w:lvlJc w:val="left"/>
      <w:pPr>
        <w:ind w:left="8359" w:hanging="360"/>
      </w:pPr>
    </w:lvl>
    <w:lvl w:ilvl="8" w:tplc="4009001B" w:tentative="1">
      <w:start w:val="1"/>
      <w:numFmt w:val="lowerRoman"/>
      <w:lvlText w:val="%9."/>
      <w:lvlJc w:val="right"/>
      <w:pPr>
        <w:ind w:left="9079" w:hanging="180"/>
      </w:pPr>
    </w:lvl>
  </w:abstractNum>
  <w:abstractNum w:abstractNumId="95" w15:restartNumberingAfterBreak="0">
    <w:nsid w:val="0CC1016F"/>
    <w:multiLevelType w:val="hybridMultilevel"/>
    <w:tmpl w:val="708C3D9E"/>
    <w:lvl w:ilvl="0" w:tplc="3836BEA6">
      <w:start w:val="1"/>
      <w:numFmt w:val="lowerLetter"/>
      <w:lvlText w:val="%1)"/>
      <w:lvlJc w:val="left"/>
    </w:lvl>
    <w:lvl w:ilvl="1" w:tplc="A15E008C">
      <w:numFmt w:val="decimal"/>
      <w:lvlText w:val=""/>
      <w:lvlJc w:val="left"/>
    </w:lvl>
    <w:lvl w:ilvl="2" w:tplc="333CDEB4">
      <w:numFmt w:val="decimal"/>
      <w:lvlText w:val=""/>
      <w:lvlJc w:val="left"/>
    </w:lvl>
    <w:lvl w:ilvl="3" w:tplc="556ED0C4">
      <w:numFmt w:val="decimal"/>
      <w:lvlText w:val=""/>
      <w:lvlJc w:val="left"/>
    </w:lvl>
    <w:lvl w:ilvl="4" w:tplc="970055B2">
      <w:numFmt w:val="decimal"/>
      <w:lvlText w:val=""/>
      <w:lvlJc w:val="left"/>
    </w:lvl>
    <w:lvl w:ilvl="5" w:tplc="132A6F18">
      <w:numFmt w:val="decimal"/>
      <w:lvlText w:val=""/>
      <w:lvlJc w:val="left"/>
    </w:lvl>
    <w:lvl w:ilvl="6" w:tplc="853CC3B0">
      <w:numFmt w:val="decimal"/>
      <w:lvlText w:val=""/>
      <w:lvlJc w:val="left"/>
    </w:lvl>
    <w:lvl w:ilvl="7" w:tplc="A940A05A">
      <w:numFmt w:val="decimal"/>
      <w:lvlText w:val=""/>
      <w:lvlJc w:val="left"/>
    </w:lvl>
    <w:lvl w:ilvl="8" w:tplc="47340402">
      <w:numFmt w:val="decimal"/>
      <w:lvlText w:val=""/>
      <w:lvlJc w:val="left"/>
    </w:lvl>
  </w:abstractNum>
  <w:abstractNum w:abstractNumId="96" w15:restartNumberingAfterBreak="0">
    <w:nsid w:val="0CD451B6"/>
    <w:multiLevelType w:val="hybridMultilevel"/>
    <w:tmpl w:val="6B867E1C"/>
    <w:lvl w:ilvl="0" w:tplc="011E3D4E">
      <w:start w:val="1"/>
      <w:numFmt w:val="decimal"/>
      <w:lvlText w:val="30.5.%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0CF37DE3"/>
    <w:multiLevelType w:val="hybridMultilevel"/>
    <w:tmpl w:val="99FA9A8E"/>
    <w:lvl w:ilvl="0" w:tplc="4009001B">
      <w:start w:val="1"/>
      <w:numFmt w:val="lowerRoman"/>
      <w:lvlText w:val="%1."/>
      <w:lvlJc w:val="right"/>
      <w:pPr>
        <w:ind w:left="960" w:hanging="360"/>
      </w:pPr>
    </w:lvl>
    <w:lvl w:ilvl="1" w:tplc="40090019" w:tentative="1">
      <w:start w:val="1"/>
      <w:numFmt w:val="lowerLetter"/>
      <w:lvlText w:val="%2."/>
      <w:lvlJc w:val="left"/>
      <w:pPr>
        <w:ind w:left="1680" w:hanging="360"/>
      </w:pPr>
    </w:lvl>
    <w:lvl w:ilvl="2" w:tplc="4009001B" w:tentative="1">
      <w:start w:val="1"/>
      <w:numFmt w:val="lowerRoman"/>
      <w:lvlText w:val="%3."/>
      <w:lvlJc w:val="right"/>
      <w:pPr>
        <w:ind w:left="2400" w:hanging="180"/>
      </w:pPr>
    </w:lvl>
    <w:lvl w:ilvl="3" w:tplc="4009000F" w:tentative="1">
      <w:start w:val="1"/>
      <w:numFmt w:val="decimal"/>
      <w:lvlText w:val="%4."/>
      <w:lvlJc w:val="left"/>
      <w:pPr>
        <w:ind w:left="3120" w:hanging="360"/>
      </w:pPr>
    </w:lvl>
    <w:lvl w:ilvl="4" w:tplc="40090019" w:tentative="1">
      <w:start w:val="1"/>
      <w:numFmt w:val="lowerLetter"/>
      <w:lvlText w:val="%5."/>
      <w:lvlJc w:val="left"/>
      <w:pPr>
        <w:ind w:left="3840" w:hanging="360"/>
      </w:pPr>
    </w:lvl>
    <w:lvl w:ilvl="5" w:tplc="4009001B" w:tentative="1">
      <w:start w:val="1"/>
      <w:numFmt w:val="lowerRoman"/>
      <w:lvlText w:val="%6."/>
      <w:lvlJc w:val="right"/>
      <w:pPr>
        <w:ind w:left="4560" w:hanging="180"/>
      </w:pPr>
    </w:lvl>
    <w:lvl w:ilvl="6" w:tplc="4009000F" w:tentative="1">
      <w:start w:val="1"/>
      <w:numFmt w:val="decimal"/>
      <w:lvlText w:val="%7."/>
      <w:lvlJc w:val="left"/>
      <w:pPr>
        <w:ind w:left="5280" w:hanging="360"/>
      </w:pPr>
    </w:lvl>
    <w:lvl w:ilvl="7" w:tplc="40090019" w:tentative="1">
      <w:start w:val="1"/>
      <w:numFmt w:val="lowerLetter"/>
      <w:lvlText w:val="%8."/>
      <w:lvlJc w:val="left"/>
      <w:pPr>
        <w:ind w:left="6000" w:hanging="360"/>
      </w:pPr>
    </w:lvl>
    <w:lvl w:ilvl="8" w:tplc="4009001B" w:tentative="1">
      <w:start w:val="1"/>
      <w:numFmt w:val="lowerRoman"/>
      <w:lvlText w:val="%9."/>
      <w:lvlJc w:val="right"/>
      <w:pPr>
        <w:ind w:left="6720" w:hanging="180"/>
      </w:pPr>
    </w:lvl>
  </w:abstractNum>
  <w:abstractNum w:abstractNumId="98" w15:restartNumberingAfterBreak="0">
    <w:nsid w:val="0D105D85"/>
    <w:multiLevelType w:val="hybridMultilevel"/>
    <w:tmpl w:val="FE188EFA"/>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0D3E4051"/>
    <w:multiLevelType w:val="hybridMultilevel"/>
    <w:tmpl w:val="C2280826"/>
    <w:lvl w:ilvl="0" w:tplc="FDA8DC4C">
      <w:start w:val="1"/>
      <w:numFmt w:val="decimal"/>
      <w:pStyle w:val="1"/>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0" w15:restartNumberingAfterBreak="0">
    <w:nsid w:val="0DA11CC5"/>
    <w:multiLevelType w:val="hybridMultilevel"/>
    <w:tmpl w:val="EF6EE6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1" w15:restartNumberingAfterBreak="0">
    <w:nsid w:val="0DAE038F"/>
    <w:multiLevelType w:val="hybridMultilevel"/>
    <w:tmpl w:val="9D6002BA"/>
    <w:lvl w:ilvl="0" w:tplc="18CA7024">
      <w:start w:val="1"/>
      <w:numFmt w:val="decimal"/>
      <w:lvlText w:val="(%1)"/>
      <w:lvlJc w:val="left"/>
      <w:pPr>
        <w:ind w:left="1353"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02" w15:restartNumberingAfterBreak="0">
    <w:nsid w:val="0DD605E2"/>
    <w:multiLevelType w:val="multilevel"/>
    <w:tmpl w:val="AC747F1C"/>
    <w:lvl w:ilvl="0">
      <w:start w:val="21"/>
      <w:numFmt w:val="decimal"/>
      <w:lvlText w:val="%1"/>
      <w:lvlJc w:val="left"/>
      <w:pPr>
        <w:ind w:left="600" w:hanging="600"/>
      </w:pPr>
      <w:rPr>
        <w:rFonts w:hint="default"/>
      </w:rPr>
    </w:lvl>
    <w:lvl w:ilvl="1">
      <w:start w:val="5"/>
      <w:numFmt w:val="decimal"/>
      <w:lvlText w:val="%1.%2"/>
      <w:lvlJc w:val="left"/>
      <w:pPr>
        <w:ind w:left="1478" w:hanging="600"/>
      </w:pPr>
      <w:rPr>
        <w:rFonts w:hint="default"/>
      </w:rPr>
    </w:lvl>
    <w:lvl w:ilvl="2">
      <w:start w:val="1"/>
      <w:numFmt w:val="decimal"/>
      <w:lvlText w:val="%1.%2.%3"/>
      <w:lvlJc w:val="left"/>
      <w:pPr>
        <w:ind w:left="2476" w:hanging="720"/>
      </w:pPr>
      <w:rPr>
        <w:rFonts w:hint="default"/>
      </w:rPr>
    </w:lvl>
    <w:lvl w:ilvl="3">
      <w:start w:val="1"/>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03" w15:restartNumberingAfterBreak="0">
    <w:nsid w:val="0DF643A9"/>
    <w:multiLevelType w:val="hybridMultilevel"/>
    <w:tmpl w:val="C248EAEA"/>
    <w:lvl w:ilvl="0" w:tplc="DA9C4E0C">
      <w:start w:val="1"/>
      <w:numFmt w:val="upperLetter"/>
      <w:lvlText w:val="%1."/>
      <w:lvlJc w:val="left"/>
      <w:pPr>
        <w:ind w:left="1237" w:hanging="428"/>
      </w:pPr>
      <w:rPr>
        <w:rFonts w:ascii="Tahoma" w:eastAsia="Tahoma" w:hAnsi="Tahoma" w:cs="Tahoma" w:hint="default"/>
        <w:b/>
        <w:bCs/>
        <w:w w:val="99"/>
        <w:sz w:val="20"/>
        <w:szCs w:val="20"/>
        <w:lang w:val="en-US" w:eastAsia="en-US" w:bidi="ar-SA"/>
      </w:rPr>
    </w:lvl>
    <w:lvl w:ilvl="1" w:tplc="82E2939A">
      <w:numFmt w:val="bullet"/>
      <w:lvlText w:val="•"/>
      <w:lvlJc w:val="left"/>
      <w:pPr>
        <w:ind w:left="2054" w:hanging="428"/>
      </w:pPr>
      <w:rPr>
        <w:rFonts w:hint="default"/>
        <w:lang w:val="en-US" w:eastAsia="en-US" w:bidi="ar-SA"/>
      </w:rPr>
    </w:lvl>
    <w:lvl w:ilvl="2" w:tplc="1C3A2AFC">
      <w:numFmt w:val="bullet"/>
      <w:lvlText w:val="•"/>
      <w:lvlJc w:val="left"/>
      <w:pPr>
        <w:ind w:left="2869" w:hanging="428"/>
      </w:pPr>
      <w:rPr>
        <w:rFonts w:hint="default"/>
        <w:lang w:val="en-US" w:eastAsia="en-US" w:bidi="ar-SA"/>
      </w:rPr>
    </w:lvl>
    <w:lvl w:ilvl="3" w:tplc="5A224ABC">
      <w:numFmt w:val="bullet"/>
      <w:lvlText w:val="•"/>
      <w:lvlJc w:val="left"/>
      <w:pPr>
        <w:ind w:left="3683" w:hanging="428"/>
      </w:pPr>
      <w:rPr>
        <w:rFonts w:hint="default"/>
        <w:lang w:val="en-US" w:eastAsia="en-US" w:bidi="ar-SA"/>
      </w:rPr>
    </w:lvl>
    <w:lvl w:ilvl="4" w:tplc="99668C00">
      <w:numFmt w:val="bullet"/>
      <w:lvlText w:val="•"/>
      <w:lvlJc w:val="left"/>
      <w:pPr>
        <w:ind w:left="4498" w:hanging="428"/>
      </w:pPr>
      <w:rPr>
        <w:rFonts w:hint="default"/>
        <w:lang w:val="en-US" w:eastAsia="en-US" w:bidi="ar-SA"/>
      </w:rPr>
    </w:lvl>
    <w:lvl w:ilvl="5" w:tplc="52609E56">
      <w:numFmt w:val="bullet"/>
      <w:lvlText w:val="•"/>
      <w:lvlJc w:val="left"/>
      <w:pPr>
        <w:ind w:left="5313" w:hanging="428"/>
      </w:pPr>
      <w:rPr>
        <w:rFonts w:hint="default"/>
        <w:lang w:val="en-US" w:eastAsia="en-US" w:bidi="ar-SA"/>
      </w:rPr>
    </w:lvl>
    <w:lvl w:ilvl="6" w:tplc="CD220A9E">
      <w:numFmt w:val="bullet"/>
      <w:lvlText w:val="•"/>
      <w:lvlJc w:val="left"/>
      <w:pPr>
        <w:ind w:left="6127" w:hanging="428"/>
      </w:pPr>
      <w:rPr>
        <w:rFonts w:hint="default"/>
        <w:lang w:val="en-US" w:eastAsia="en-US" w:bidi="ar-SA"/>
      </w:rPr>
    </w:lvl>
    <w:lvl w:ilvl="7" w:tplc="B4CC7C28">
      <w:numFmt w:val="bullet"/>
      <w:lvlText w:val="•"/>
      <w:lvlJc w:val="left"/>
      <w:pPr>
        <w:ind w:left="6942" w:hanging="428"/>
      </w:pPr>
      <w:rPr>
        <w:rFonts w:hint="default"/>
        <w:lang w:val="en-US" w:eastAsia="en-US" w:bidi="ar-SA"/>
      </w:rPr>
    </w:lvl>
    <w:lvl w:ilvl="8" w:tplc="71A2D89E">
      <w:numFmt w:val="bullet"/>
      <w:lvlText w:val="•"/>
      <w:lvlJc w:val="left"/>
      <w:pPr>
        <w:ind w:left="7757" w:hanging="428"/>
      </w:pPr>
      <w:rPr>
        <w:rFonts w:hint="default"/>
        <w:lang w:val="en-US" w:eastAsia="en-US" w:bidi="ar-SA"/>
      </w:rPr>
    </w:lvl>
  </w:abstractNum>
  <w:abstractNum w:abstractNumId="104" w15:restartNumberingAfterBreak="0">
    <w:nsid w:val="0E2F4EEB"/>
    <w:multiLevelType w:val="hybridMultilevel"/>
    <w:tmpl w:val="75FA5B9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A341D7"/>
    <w:multiLevelType w:val="hybridMultilevel"/>
    <w:tmpl w:val="30F48F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15:restartNumberingAfterBreak="0">
    <w:nsid w:val="0EC4343D"/>
    <w:multiLevelType w:val="hybridMultilevel"/>
    <w:tmpl w:val="6B2E5CEE"/>
    <w:lvl w:ilvl="0" w:tplc="9F0AD33E">
      <w:start w:val="1"/>
      <w:numFmt w:val="decimalZero"/>
      <w:lvlText w:val="%1."/>
      <w:lvlJc w:val="left"/>
      <w:pPr>
        <w:ind w:left="539" w:hanging="360"/>
      </w:pPr>
      <w:rPr>
        <w:rFonts w:ascii="Times New Roman" w:eastAsia="Times New Roman" w:hAnsi="Times New Roman" w:cs="Times New Roman" w:hint="default"/>
        <w:spacing w:val="-3"/>
        <w:w w:val="99"/>
        <w:sz w:val="24"/>
        <w:szCs w:val="24"/>
        <w:lang w:val="en-US" w:eastAsia="en-US" w:bidi="ar-SA"/>
      </w:rPr>
    </w:lvl>
    <w:lvl w:ilvl="1" w:tplc="9A401F84">
      <w:numFmt w:val="bullet"/>
      <w:lvlText w:val="•"/>
      <w:lvlJc w:val="left"/>
      <w:pPr>
        <w:ind w:left="1167" w:hanging="360"/>
      </w:pPr>
      <w:rPr>
        <w:rFonts w:hint="default"/>
        <w:lang w:val="en-US" w:eastAsia="en-US" w:bidi="ar-SA"/>
      </w:rPr>
    </w:lvl>
    <w:lvl w:ilvl="2" w:tplc="72A227DE">
      <w:numFmt w:val="bullet"/>
      <w:lvlText w:val="•"/>
      <w:lvlJc w:val="left"/>
      <w:pPr>
        <w:ind w:left="1795" w:hanging="360"/>
      </w:pPr>
      <w:rPr>
        <w:rFonts w:hint="default"/>
        <w:lang w:val="en-US" w:eastAsia="en-US" w:bidi="ar-SA"/>
      </w:rPr>
    </w:lvl>
    <w:lvl w:ilvl="3" w:tplc="DE3AFA46">
      <w:numFmt w:val="bullet"/>
      <w:lvlText w:val="•"/>
      <w:lvlJc w:val="left"/>
      <w:pPr>
        <w:ind w:left="2423" w:hanging="360"/>
      </w:pPr>
      <w:rPr>
        <w:rFonts w:hint="default"/>
        <w:lang w:val="en-US" w:eastAsia="en-US" w:bidi="ar-SA"/>
      </w:rPr>
    </w:lvl>
    <w:lvl w:ilvl="4" w:tplc="F3DE469A">
      <w:numFmt w:val="bullet"/>
      <w:lvlText w:val="•"/>
      <w:lvlJc w:val="left"/>
      <w:pPr>
        <w:ind w:left="3050" w:hanging="360"/>
      </w:pPr>
      <w:rPr>
        <w:rFonts w:hint="default"/>
        <w:lang w:val="en-US" w:eastAsia="en-US" w:bidi="ar-SA"/>
      </w:rPr>
    </w:lvl>
    <w:lvl w:ilvl="5" w:tplc="D62CCFFA">
      <w:numFmt w:val="bullet"/>
      <w:lvlText w:val="•"/>
      <w:lvlJc w:val="left"/>
      <w:pPr>
        <w:ind w:left="3678" w:hanging="360"/>
      </w:pPr>
      <w:rPr>
        <w:rFonts w:hint="default"/>
        <w:lang w:val="en-US" w:eastAsia="en-US" w:bidi="ar-SA"/>
      </w:rPr>
    </w:lvl>
    <w:lvl w:ilvl="6" w:tplc="5E52CBEA">
      <w:numFmt w:val="bullet"/>
      <w:lvlText w:val="•"/>
      <w:lvlJc w:val="left"/>
      <w:pPr>
        <w:ind w:left="4306" w:hanging="360"/>
      </w:pPr>
      <w:rPr>
        <w:rFonts w:hint="default"/>
        <w:lang w:val="en-US" w:eastAsia="en-US" w:bidi="ar-SA"/>
      </w:rPr>
    </w:lvl>
    <w:lvl w:ilvl="7" w:tplc="6FEAE21A">
      <w:numFmt w:val="bullet"/>
      <w:lvlText w:val="•"/>
      <w:lvlJc w:val="left"/>
      <w:pPr>
        <w:ind w:left="4933" w:hanging="360"/>
      </w:pPr>
      <w:rPr>
        <w:rFonts w:hint="default"/>
        <w:lang w:val="en-US" w:eastAsia="en-US" w:bidi="ar-SA"/>
      </w:rPr>
    </w:lvl>
    <w:lvl w:ilvl="8" w:tplc="8912D8C2">
      <w:numFmt w:val="bullet"/>
      <w:lvlText w:val="•"/>
      <w:lvlJc w:val="left"/>
      <w:pPr>
        <w:ind w:left="5561" w:hanging="360"/>
      </w:pPr>
      <w:rPr>
        <w:rFonts w:hint="default"/>
        <w:lang w:val="en-US" w:eastAsia="en-US" w:bidi="ar-SA"/>
      </w:rPr>
    </w:lvl>
  </w:abstractNum>
  <w:abstractNum w:abstractNumId="107" w15:restartNumberingAfterBreak="0">
    <w:nsid w:val="0EF04F7A"/>
    <w:multiLevelType w:val="multilevel"/>
    <w:tmpl w:val="8A74216E"/>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1.%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8" w15:restartNumberingAfterBreak="0">
    <w:nsid w:val="0F1D76DE"/>
    <w:multiLevelType w:val="hybridMultilevel"/>
    <w:tmpl w:val="E27AEC76"/>
    <w:lvl w:ilvl="0" w:tplc="05DC16F4">
      <w:numFmt w:val="bullet"/>
      <w:lvlText w:val=""/>
      <w:lvlJc w:val="left"/>
      <w:pPr>
        <w:ind w:left="2932" w:hanging="267"/>
      </w:pPr>
      <w:rPr>
        <w:rFonts w:ascii="Symbol" w:eastAsia="Symbol" w:hAnsi="Symbol" w:cs="Symbol" w:hint="default"/>
        <w:w w:val="103"/>
        <w:sz w:val="20"/>
        <w:szCs w:val="20"/>
        <w:lang w:val="en-US" w:eastAsia="en-US" w:bidi="ar-SA"/>
      </w:rPr>
    </w:lvl>
    <w:lvl w:ilvl="1" w:tplc="F0906612">
      <w:numFmt w:val="bullet"/>
      <w:lvlText w:val="•"/>
      <w:lvlJc w:val="left"/>
      <w:pPr>
        <w:ind w:left="3590" w:hanging="267"/>
      </w:pPr>
      <w:rPr>
        <w:rFonts w:hint="default"/>
        <w:lang w:val="en-US" w:eastAsia="en-US" w:bidi="ar-SA"/>
      </w:rPr>
    </w:lvl>
    <w:lvl w:ilvl="2" w:tplc="5A3ACCD0">
      <w:numFmt w:val="bullet"/>
      <w:lvlText w:val="•"/>
      <w:lvlJc w:val="left"/>
      <w:pPr>
        <w:ind w:left="4240" w:hanging="267"/>
      </w:pPr>
      <w:rPr>
        <w:rFonts w:hint="default"/>
        <w:lang w:val="en-US" w:eastAsia="en-US" w:bidi="ar-SA"/>
      </w:rPr>
    </w:lvl>
    <w:lvl w:ilvl="3" w:tplc="EC0ACBEE">
      <w:numFmt w:val="bullet"/>
      <w:lvlText w:val="•"/>
      <w:lvlJc w:val="left"/>
      <w:pPr>
        <w:ind w:left="4890" w:hanging="267"/>
      </w:pPr>
      <w:rPr>
        <w:rFonts w:hint="default"/>
        <w:lang w:val="en-US" w:eastAsia="en-US" w:bidi="ar-SA"/>
      </w:rPr>
    </w:lvl>
    <w:lvl w:ilvl="4" w:tplc="23AA98C8">
      <w:numFmt w:val="bullet"/>
      <w:lvlText w:val="•"/>
      <w:lvlJc w:val="left"/>
      <w:pPr>
        <w:ind w:left="5540" w:hanging="267"/>
      </w:pPr>
      <w:rPr>
        <w:rFonts w:hint="default"/>
        <w:lang w:val="en-US" w:eastAsia="en-US" w:bidi="ar-SA"/>
      </w:rPr>
    </w:lvl>
    <w:lvl w:ilvl="5" w:tplc="BDD2D770">
      <w:numFmt w:val="bullet"/>
      <w:lvlText w:val="•"/>
      <w:lvlJc w:val="left"/>
      <w:pPr>
        <w:ind w:left="6190" w:hanging="267"/>
      </w:pPr>
      <w:rPr>
        <w:rFonts w:hint="default"/>
        <w:lang w:val="en-US" w:eastAsia="en-US" w:bidi="ar-SA"/>
      </w:rPr>
    </w:lvl>
    <w:lvl w:ilvl="6" w:tplc="8C226BD8">
      <w:numFmt w:val="bullet"/>
      <w:lvlText w:val="•"/>
      <w:lvlJc w:val="left"/>
      <w:pPr>
        <w:ind w:left="6840" w:hanging="267"/>
      </w:pPr>
      <w:rPr>
        <w:rFonts w:hint="default"/>
        <w:lang w:val="en-US" w:eastAsia="en-US" w:bidi="ar-SA"/>
      </w:rPr>
    </w:lvl>
    <w:lvl w:ilvl="7" w:tplc="97FC0B56">
      <w:numFmt w:val="bullet"/>
      <w:lvlText w:val="•"/>
      <w:lvlJc w:val="left"/>
      <w:pPr>
        <w:ind w:left="7490" w:hanging="267"/>
      </w:pPr>
      <w:rPr>
        <w:rFonts w:hint="default"/>
        <w:lang w:val="en-US" w:eastAsia="en-US" w:bidi="ar-SA"/>
      </w:rPr>
    </w:lvl>
    <w:lvl w:ilvl="8" w:tplc="49B4F0BA">
      <w:numFmt w:val="bullet"/>
      <w:lvlText w:val="•"/>
      <w:lvlJc w:val="left"/>
      <w:pPr>
        <w:ind w:left="8140" w:hanging="267"/>
      </w:pPr>
      <w:rPr>
        <w:rFonts w:hint="default"/>
        <w:lang w:val="en-US" w:eastAsia="en-US" w:bidi="ar-SA"/>
      </w:rPr>
    </w:lvl>
  </w:abstractNum>
  <w:abstractNum w:abstractNumId="109" w15:restartNumberingAfterBreak="0">
    <w:nsid w:val="0F2243B4"/>
    <w:multiLevelType w:val="hybridMultilevel"/>
    <w:tmpl w:val="11E26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0F3A4C71"/>
    <w:multiLevelType w:val="multilevel"/>
    <w:tmpl w:val="0C8CD91C"/>
    <w:lvl w:ilvl="0">
      <w:start w:val="9"/>
      <w:numFmt w:val="decimal"/>
      <w:lvlText w:val="%1"/>
      <w:lvlJc w:val="left"/>
      <w:pPr>
        <w:ind w:left="220" w:hanging="509"/>
      </w:pPr>
      <w:rPr>
        <w:rFonts w:hint="default"/>
        <w:lang w:val="en-US" w:eastAsia="en-US" w:bidi="ar-SA"/>
      </w:rPr>
    </w:lvl>
    <w:lvl w:ilvl="1">
      <w:start w:val="5"/>
      <w:numFmt w:val="decimal"/>
      <w:lvlText w:val="%1.%2"/>
      <w:lvlJc w:val="left"/>
      <w:pPr>
        <w:ind w:left="220" w:hanging="509"/>
      </w:pPr>
      <w:rPr>
        <w:rFonts w:hint="default"/>
        <w:lang w:val="en-US" w:eastAsia="en-US" w:bidi="ar-SA"/>
      </w:rPr>
    </w:lvl>
    <w:lvl w:ilvl="2">
      <w:start w:val="2"/>
      <w:numFmt w:val="decimal"/>
      <w:lvlText w:val="%1.%2.%3"/>
      <w:lvlJc w:val="left"/>
      <w:pPr>
        <w:ind w:left="651" w:hanging="509"/>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987" w:hanging="509"/>
      </w:pPr>
      <w:rPr>
        <w:rFonts w:hint="default"/>
        <w:lang w:val="en-US" w:eastAsia="en-US" w:bidi="ar-SA"/>
      </w:rPr>
    </w:lvl>
    <w:lvl w:ilvl="4">
      <w:numFmt w:val="bullet"/>
      <w:lvlText w:val="•"/>
      <w:lvlJc w:val="left"/>
      <w:pPr>
        <w:ind w:left="3910" w:hanging="509"/>
      </w:pPr>
      <w:rPr>
        <w:rFonts w:hint="default"/>
        <w:lang w:val="en-US" w:eastAsia="en-US" w:bidi="ar-SA"/>
      </w:rPr>
    </w:lvl>
    <w:lvl w:ilvl="5">
      <w:numFmt w:val="bullet"/>
      <w:lvlText w:val="•"/>
      <w:lvlJc w:val="left"/>
      <w:pPr>
        <w:ind w:left="4833" w:hanging="509"/>
      </w:pPr>
      <w:rPr>
        <w:rFonts w:hint="default"/>
        <w:lang w:val="en-US" w:eastAsia="en-US" w:bidi="ar-SA"/>
      </w:rPr>
    </w:lvl>
    <w:lvl w:ilvl="6">
      <w:numFmt w:val="bullet"/>
      <w:lvlText w:val="•"/>
      <w:lvlJc w:val="left"/>
      <w:pPr>
        <w:ind w:left="5755" w:hanging="509"/>
      </w:pPr>
      <w:rPr>
        <w:rFonts w:hint="default"/>
        <w:lang w:val="en-US" w:eastAsia="en-US" w:bidi="ar-SA"/>
      </w:rPr>
    </w:lvl>
    <w:lvl w:ilvl="7">
      <w:numFmt w:val="bullet"/>
      <w:lvlText w:val="•"/>
      <w:lvlJc w:val="left"/>
      <w:pPr>
        <w:ind w:left="6678" w:hanging="509"/>
      </w:pPr>
      <w:rPr>
        <w:rFonts w:hint="default"/>
        <w:lang w:val="en-US" w:eastAsia="en-US" w:bidi="ar-SA"/>
      </w:rPr>
    </w:lvl>
    <w:lvl w:ilvl="8">
      <w:numFmt w:val="bullet"/>
      <w:lvlText w:val="•"/>
      <w:lvlJc w:val="left"/>
      <w:pPr>
        <w:ind w:left="7601" w:hanging="509"/>
      </w:pPr>
      <w:rPr>
        <w:rFonts w:hint="default"/>
        <w:lang w:val="en-US" w:eastAsia="en-US" w:bidi="ar-SA"/>
      </w:rPr>
    </w:lvl>
  </w:abstractNum>
  <w:abstractNum w:abstractNumId="111" w15:restartNumberingAfterBreak="0">
    <w:nsid w:val="0F625C09"/>
    <w:multiLevelType w:val="hybridMultilevel"/>
    <w:tmpl w:val="3B9C604C"/>
    <w:lvl w:ilvl="0" w:tplc="AC5A8DFE">
      <w:start w:val="2"/>
      <w:numFmt w:val="upperRoman"/>
      <w:lvlText w:val="(%1)"/>
      <w:lvlJc w:val="left"/>
      <w:pPr>
        <w:ind w:left="657" w:hanging="497"/>
      </w:pPr>
      <w:rPr>
        <w:rFonts w:ascii="Trebuchet MS" w:eastAsia="Trebuchet MS" w:hAnsi="Trebuchet MS" w:cs="Trebuchet MS" w:hint="default"/>
        <w:b/>
        <w:bCs/>
        <w:spacing w:val="-12"/>
        <w:w w:val="100"/>
        <w:sz w:val="18"/>
        <w:szCs w:val="18"/>
        <w:lang w:val="en-US" w:eastAsia="en-US" w:bidi="ar-SA"/>
      </w:rPr>
    </w:lvl>
    <w:lvl w:ilvl="1" w:tplc="AB14A136">
      <w:start w:val="1"/>
      <w:numFmt w:val="decimal"/>
      <w:lvlText w:val="(%2)"/>
      <w:lvlJc w:val="left"/>
      <w:pPr>
        <w:ind w:left="1137" w:hanging="480"/>
      </w:pPr>
      <w:rPr>
        <w:rFonts w:ascii="Trebuchet MS" w:eastAsia="Trebuchet MS" w:hAnsi="Trebuchet MS" w:cs="Trebuchet MS" w:hint="default"/>
        <w:spacing w:val="-7"/>
        <w:w w:val="100"/>
        <w:sz w:val="18"/>
        <w:szCs w:val="18"/>
        <w:lang w:val="en-US" w:eastAsia="en-US" w:bidi="ar-SA"/>
      </w:rPr>
    </w:lvl>
    <w:lvl w:ilvl="2" w:tplc="3760C61E">
      <w:numFmt w:val="bullet"/>
      <w:lvlText w:val="•"/>
      <w:lvlJc w:val="left"/>
      <w:pPr>
        <w:ind w:left="1448" w:hanging="480"/>
      </w:pPr>
      <w:rPr>
        <w:rFonts w:hint="default"/>
        <w:lang w:val="en-US" w:eastAsia="en-US" w:bidi="ar-SA"/>
      </w:rPr>
    </w:lvl>
    <w:lvl w:ilvl="3" w:tplc="E396B548">
      <w:numFmt w:val="bullet"/>
      <w:lvlText w:val="•"/>
      <w:lvlJc w:val="left"/>
      <w:pPr>
        <w:ind w:left="1756" w:hanging="480"/>
      </w:pPr>
      <w:rPr>
        <w:rFonts w:hint="default"/>
        <w:lang w:val="en-US" w:eastAsia="en-US" w:bidi="ar-SA"/>
      </w:rPr>
    </w:lvl>
    <w:lvl w:ilvl="4" w:tplc="042C5B84">
      <w:numFmt w:val="bullet"/>
      <w:lvlText w:val="•"/>
      <w:lvlJc w:val="left"/>
      <w:pPr>
        <w:ind w:left="2064" w:hanging="480"/>
      </w:pPr>
      <w:rPr>
        <w:rFonts w:hint="default"/>
        <w:lang w:val="en-US" w:eastAsia="en-US" w:bidi="ar-SA"/>
      </w:rPr>
    </w:lvl>
    <w:lvl w:ilvl="5" w:tplc="51661916">
      <w:numFmt w:val="bullet"/>
      <w:lvlText w:val="•"/>
      <w:lvlJc w:val="left"/>
      <w:pPr>
        <w:ind w:left="2372" w:hanging="480"/>
      </w:pPr>
      <w:rPr>
        <w:rFonts w:hint="default"/>
        <w:lang w:val="en-US" w:eastAsia="en-US" w:bidi="ar-SA"/>
      </w:rPr>
    </w:lvl>
    <w:lvl w:ilvl="6" w:tplc="B874EFD6">
      <w:numFmt w:val="bullet"/>
      <w:lvlText w:val="•"/>
      <w:lvlJc w:val="left"/>
      <w:pPr>
        <w:ind w:left="2680" w:hanging="480"/>
      </w:pPr>
      <w:rPr>
        <w:rFonts w:hint="default"/>
        <w:lang w:val="en-US" w:eastAsia="en-US" w:bidi="ar-SA"/>
      </w:rPr>
    </w:lvl>
    <w:lvl w:ilvl="7" w:tplc="83C0E332">
      <w:numFmt w:val="bullet"/>
      <w:lvlText w:val="•"/>
      <w:lvlJc w:val="left"/>
      <w:pPr>
        <w:ind w:left="2988" w:hanging="480"/>
      </w:pPr>
      <w:rPr>
        <w:rFonts w:hint="default"/>
        <w:lang w:val="en-US" w:eastAsia="en-US" w:bidi="ar-SA"/>
      </w:rPr>
    </w:lvl>
    <w:lvl w:ilvl="8" w:tplc="9F82DCD0">
      <w:numFmt w:val="bullet"/>
      <w:lvlText w:val="•"/>
      <w:lvlJc w:val="left"/>
      <w:pPr>
        <w:ind w:left="3296" w:hanging="480"/>
      </w:pPr>
      <w:rPr>
        <w:rFonts w:hint="default"/>
        <w:lang w:val="en-US" w:eastAsia="en-US" w:bidi="ar-SA"/>
      </w:rPr>
    </w:lvl>
  </w:abstractNum>
  <w:abstractNum w:abstractNumId="112" w15:restartNumberingAfterBreak="0">
    <w:nsid w:val="0F736F4E"/>
    <w:multiLevelType w:val="multilevel"/>
    <w:tmpl w:val="E57A140E"/>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6"/>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3" w15:restartNumberingAfterBreak="0">
    <w:nsid w:val="0F764277"/>
    <w:multiLevelType w:val="hybridMultilevel"/>
    <w:tmpl w:val="FE0E097E"/>
    <w:lvl w:ilvl="0" w:tplc="702E34E8">
      <w:start w:val="1"/>
      <w:numFmt w:val="decimal"/>
      <w:lvlText w:val="30.9.4.%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15:restartNumberingAfterBreak="0">
    <w:nsid w:val="0F83349E"/>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0FA73B46"/>
    <w:multiLevelType w:val="hybridMultilevel"/>
    <w:tmpl w:val="0E7E5000"/>
    <w:lvl w:ilvl="0" w:tplc="93CEDFBE">
      <w:start w:val="1"/>
      <w:numFmt w:val="bullet"/>
      <w:suff w:val="nothing"/>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0FBB349A"/>
    <w:multiLevelType w:val="hybridMultilevel"/>
    <w:tmpl w:val="527E36F8"/>
    <w:lvl w:ilvl="0" w:tplc="4D7ABD7C">
      <w:start w:val="18"/>
      <w:numFmt w:val="decimal"/>
      <w:lvlText w:val="%1"/>
      <w:lvlJc w:val="left"/>
      <w:pPr>
        <w:ind w:left="930" w:hanging="631"/>
      </w:pPr>
      <w:rPr>
        <w:rFonts w:hint="default"/>
      </w:rPr>
    </w:lvl>
    <w:lvl w:ilvl="1" w:tplc="DE7E0096">
      <w:numFmt w:val="none"/>
      <w:lvlText w:val=""/>
      <w:lvlJc w:val="left"/>
      <w:pPr>
        <w:tabs>
          <w:tab w:val="num" w:pos="360"/>
        </w:tabs>
      </w:pPr>
    </w:lvl>
    <w:lvl w:ilvl="2" w:tplc="CC820D80">
      <w:numFmt w:val="bullet"/>
      <w:lvlText w:val="-"/>
      <w:lvlJc w:val="left"/>
      <w:pPr>
        <w:ind w:left="1290" w:hanging="360"/>
      </w:pPr>
      <w:rPr>
        <w:rFonts w:ascii="Arial" w:eastAsia="Arial" w:hAnsi="Arial" w:cs="Arial" w:hint="default"/>
        <w:w w:val="92"/>
        <w:sz w:val="22"/>
        <w:szCs w:val="22"/>
      </w:rPr>
    </w:lvl>
    <w:lvl w:ilvl="3" w:tplc="2C0649B0">
      <w:numFmt w:val="bullet"/>
      <w:lvlText w:val="•"/>
      <w:lvlJc w:val="left"/>
      <w:pPr>
        <w:ind w:left="3348" w:hanging="360"/>
      </w:pPr>
      <w:rPr>
        <w:rFonts w:hint="default"/>
      </w:rPr>
    </w:lvl>
    <w:lvl w:ilvl="4" w:tplc="6CAA354C">
      <w:numFmt w:val="bullet"/>
      <w:lvlText w:val="•"/>
      <w:lvlJc w:val="left"/>
      <w:pPr>
        <w:ind w:left="4373" w:hanging="360"/>
      </w:pPr>
      <w:rPr>
        <w:rFonts w:hint="default"/>
      </w:rPr>
    </w:lvl>
    <w:lvl w:ilvl="5" w:tplc="EEC838D8">
      <w:numFmt w:val="bullet"/>
      <w:lvlText w:val="•"/>
      <w:lvlJc w:val="left"/>
      <w:pPr>
        <w:ind w:left="5397" w:hanging="360"/>
      </w:pPr>
      <w:rPr>
        <w:rFonts w:hint="default"/>
      </w:rPr>
    </w:lvl>
    <w:lvl w:ilvl="6" w:tplc="0F103306">
      <w:numFmt w:val="bullet"/>
      <w:lvlText w:val="•"/>
      <w:lvlJc w:val="left"/>
      <w:pPr>
        <w:ind w:left="6422" w:hanging="360"/>
      </w:pPr>
      <w:rPr>
        <w:rFonts w:hint="default"/>
      </w:rPr>
    </w:lvl>
    <w:lvl w:ilvl="7" w:tplc="CC06C022">
      <w:numFmt w:val="bullet"/>
      <w:lvlText w:val="•"/>
      <w:lvlJc w:val="left"/>
      <w:pPr>
        <w:ind w:left="7446" w:hanging="360"/>
      </w:pPr>
      <w:rPr>
        <w:rFonts w:hint="default"/>
      </w:rPr>
    </w:lvl>
    <w:lvl w:ilvl="8" w:tplc="6DACBCF6">
      <w:numFmt w:val="bullet"/>
      <w:lvlText w:val="•"/>
      <w:lvlJc w:val="left"/>
      <w:pPr>
        <w:ind w:left="8471" w:hanging="360"/>
      </w:pPr>
      <w:rPr>
        <w:rFonts w:hint="default"/>
      </w:rPr>
    </w:lvl>
  </w:abstractNum>
  <w:abstractNum w:abstractNumId="117" w15:restartNumberingAfterBreak="0">
    <w:nsid w:val="0FC3635C"/>
    <w:multiLevelType w:val="hybridMultilevel"/>
    <w:tmpl w:val="1F5A191C"/>
    <w:lvl w:ilvl="0" w:tplc="A3046798">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A3800A5C">
      <w:numFmt w:val="bullet"/>
      <w:lvlText w:val="•"/>
      <w:lvlJc w:val="left"/>
      <w:pPr>
        <w:ind w:left="3792" w:hanging="701"/>
      </w:pPr>
      <w:rPr>
        <w:rFonts w:hint="default"/>
        <w:lang w:val="en-US" w:eastAsia="en-US" w:bidi="en-US"/>
      </w:rPr>
    </w:lvl>
    <w:lvl w:ilvl="2" w:tplc="A7CA9C56">
      <w:numFmt w:val="bullet"/>
      <w:lvlText w:val="•"/>
      <w:lvlJc w:val="left"/>
      <w:pPr>
        <w:ind w:left="4645" w:hanging="701"/>
      </w:pPr>
      <w:rPr>
        <w:rFonts w:hint="default"/>
        <w:lang w:val="en-US" w:eastAsia="en-US" w:bidi="en-US"/>
      </w:rPr>
    </w:lvl>
    <w:lvl w:ilvl="3" w:tplc="05AABC6E">
      <w:numFmt w:val="bullet"/>
      <w:lvlText w:val="•"/>
      <w:lvlJc w:val="left"/>
      <w:pPr>
        <w:ind w:left="5497" w:hanging="701"/>
      </w:pPr>
      <w:rPr>
        <w:rFonts w:hint="default"/>
        <w:lang w:val="en-US" w:eastAsia="en-US" w:bidi="en-US"/>
      </w:rPr>
    </w:lvl>
    <w:lvl w:ilvl="4" w:tplc="4CF26C3E">
      <w:numFmt w:val="bullet"/>
      <w:lvlText w:val="•"/>
      <w:lvlJc w:val="left"/>
      <w:pPr>
        <w:ind w:left="6350" w:hanging="701"/>
      </w:pPr>
      <w:rPr>
        <w:rFonts w:hint="default"/>
        <w:lang w:val="en-US" w:eastAsia="en-US" w:bidi="en-US"/>
      </w:rPr>
    </w:lvl>
    <w:lvl w:ilvl="5" w:tplc="0A5CC26A">
      <w:numFmt w:val="bullet"/>
      <w:lvlText w:val="•"/>
      <w:lvlJc w:val="left"/>
      <w:pPr>
        <w:ind w:left="7202" w:hanging="701"/>
      </w:pPr>
      <w:rPr>
        <w:rFonts w:hint="default"/>
        <w:lang w:val="en-US" w:eastAsia="en-US" w:bidi="en-US"/>
      </w:rPr>
    </w:lvl>
    <w:lvl w:ilvl="6" w:tplc="1686621A">
      <w:numFmt w:val="bullet"/>
      <w:lvlText w:val="•"/>
      <w:lvlJc w:val="left"/>
      <w:pPr>
        <w:ind w:left="8055" w:hanging="701"/>
      </w:pPr>
      <w:rPr>
        <w:rFonts w:hint="default"/>
        <w:lang w:val="en-US" w:eastAsia="en-US" w:bidi="en-US"/>
      </w:rPr>
    </w:lvl>
    <w:lvl w:ilvl="7" w:tplc="F7B2EE3A">
      <w:numFmt w:val="bullet"/>
      <w:lvlText w:val="•"/>
      <w:lvlJc w:val="left"/>
      <w:pPr>
        <w:ind w:left="8907" w:hanging="701"/>
      </w:pPr>
      <w:rPr>
        <w:rFonts w:hint="default"/>
        <w:lang w:val="en-US" w:eastAsia="en-US" w:bidi="en-US"/>
      </w:rPr>
    </w:lvl>
    <w:lvl w:ilvl="8" w:tplc="E74A8CCC">
      <w:numFmt w:val="bullet"/>
      <w:lvlText w:val="•"/>
      <w:lvlJc w:val="left"/>
      <w:pPr>
        <w:ind w:left="9760" w:hanging="701"/>
      </w:pPr>
      <w:rPr>
        <w:rFonts w:hint="default"/>
        <w:lang w:val="en-US" w:eastAsia="en-US" w:bidi="en-US"/>
      </w:rPr>
    </w:lvl>
  </w:abstractNum>
  <w:abstractNum w:abstractNumId="118" w15:restartNumberingAfterBreak="0">
    <w:nsid w:val="0FD8082D"/>
    <w:multiLevelType w:val="hybridMultilevel"/>
    <w:tmpl w:val="82A6824C"/>
    <w:lvl w:ilvl="0" w:tplc="240A10EC">
      <w:start w:val="1"/>
      <w:numFmt w:val="decimal"/>
      <w:lvlText w:val="30.3.%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0FFE46E3"/>
    <w:multiLevelType w:val="hybridMultilevel"/>
    <w:tmpl w:val="A186078C"/>
    <w:lvl w:ilvl="0" w:tplc="2224271C">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107514BF"/>
    <w:multiLevelType w:val="multilevel"/>
    <w:tmpl w:val="5BAC5D0C"/>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4.%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121" w15:restartNumberingAfterBreak="0">
    <w:nsid w:val="10751782"/>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122" w15:restartNumberingAfterBreak="0">
    <w:nsid w:val="109D029E"/>
    <w:multiLevelType w:val="multilevel"/>
    <w:tmpl w:val="2AC2D56A"/>
    <w:lvl w:ilvl="0">
      <w:start w:val="23"/>
      <w:numFmt w:val="decimal"/>
      <w:lvlText w:val="%1"/>
      <w:lvlJc w:val="left"/>
      <w:pPr>
        <w:ind w:left="1757" w:hanging="1260"/>
      </w:pPr>
      <w:rPr>
        <w:rFonts w:hint="default"/>
        <w:lang w:val="en-US" w:eastAsia="en-US" w:bidi="ar-SA"/>
      </w:rPr>
    </w:lvl>
    <w:lvl w:ilvl="1">
      <w:start w:val="5"/>
      <w:numFmt w:val="decimal"/>
      <w:lvlText w:val="%1.%2"/>
      <w:lvlJc w:val="left"/>
      <w:pPr>
        <w:ind w:left="1757" w:hanging="1260"/>
      </w:pPr>
      <w:rPr>
        <w:rFonts w:hint="default"/>
        <w:lang w:val="en-US" w:eastAsia="en-US" w:bidi="ar-SA"/>
      </w:rPr>
    </w:lvl>
    <w:lvl w:ilvl="2">
      <w:start w:val="1"/>
      <w:numFmt w:val="decimal"/>
      <w:lvlText w:val="21.34.%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123" w15:restartNumberingAfterBreak="0">
    <w:nsid w:val="10C869DD"/>
    <w:multiLevelType w:val="hybridMultilevel"/>
    <w:tmpl w:val="3F1C7264"/>
    <w:lvl w:ilvl="0" w:tplc="F3E2C1C4">
      <w:start w:val="1"/>
      <w:numFmt w:val="lowerRoman"/>
      <w:lvlText w:val="%1."/>
      <w:lvlJc w:val="left"/>
      <w:pPr>
        <w:ind w:left="1383" w:hanging="800"/>
      </w:pPr>
      <w:rPr>
        <w:rFonts w:ascii="Times New Roman" w:eastAsia="Times New Roman" w:hAnsi="Times New Roman" w:cs="Times New Roman" w:hint="default"/>
        <w:b/>
        <w:bCs/>
        <w:spacing w:val="0"/>
        <w:w w:val="102"/>
        <w:sz w:val="22"/>
        <w:szCs w:val="22"/>
      </w:rPr>
    </w:lvl>
    <w:lvl w:ilvl="1" w:tplc="F68045FA">
      <w:numFmt w:val="bullet"/>
      <w:lvlText w:val="•"/>
      <w:lvlJc w:val="left"/>
      <w:pPr>
        <w:ind w:left="2256" w:hanging="800"/>
      </w:pPr>
      <w:rPr>
        <w:rFonts w:hint="default"/>
      </w:rPr>
    </w:lvl>
    <w:lvl w:ilvl="2" w:tplc="E00239DA">
      <w:numFmt w:val="bullet"/>
      <w:lvlText w:val="•"/>
      <w:lvlJc w:val="left"/>
      <w:pPr>
        <w:ind w:left="3132" w:hanging="800"/>
      </w:pPr>
      <w:rPr>
        <w:rFonts w:hint="default"/>
      </w:rPr>
    </w:lvl>
    <w:lvl w:ilvl="3" w:tplc="C734D442">
      <w:numFmt w:val="bullet"/>
      <w:lvlText w:val="•"/>
      <w:lvlJc w:val="left"/>
      <w:pPr>
        <w:ind w:left="4008" w:hanging="800"/>
      </w:pPr>
      <w:rPr>
        <w:rFonts w:hint="default"/>
      </w:rPr>
    </w:lvl>
    <w:lvl w:ilvl="4" w:tplc="A97213AA">
      <w:numFmt w:val="bullet"/>
      <w:lvlText w:val="•"/>
      <w:lvlJc w:val="left"/>
      <w:pPr>
        <w:ind w:left="4884" w:hanging="800"/>
      </w:pPr>
      <w:rPr>
        <w:rFonts w:hint="default"/>
      </w:rPr>
    </w:lvl>
    <w:lvl w:ilvl="5" w:tplc="9EAE0BC8">
      <w:numFmt w:val="bullet"/>
      <w:lvlText w:val="•"/>
      <w:lvlJc w:val="left"/>
      <w:pPr>
        <w:ind w:left="5760" w:hanging="800"/>
      </w:pPr>
      <w:rPr>
        <w:rFonts w:hint="default"/>
      </w:rPr>
    </w:lvl>
    <w:lvl w:ilvl="6" w:tplc="45A63FF0">
      <w:numFmt w:val="bullet"/>
      <w:lvlText w:val="•"/>
      <w:lvlJc w:val="left"/>
      <w:pPr>
        <w:ind w:left="6636" w:hanging="800"/>
      </w:pPr>
      <w:rPr>
        <w:rFonts w:hint="default"/>
      </w:rPr>
    </w:lvl>
    <w:lvl w:ilvl="7" w:tplc="6DACD006">
      <w:numFmt w:val="bullet"/>
      <w:lvlText w:val="•"/>
      <w:lvlJc w:val="left"/>
      <w:pPr>
        <w:ind w:left="7512" w:hanging="800"/>
      </w:pPr>
      <w:rPr>
        <w:rFonts w:hint="default"/>
      </w:rPr>
    </w:lvl>
    <w:lvl w:ilvl="8" w:tplc="1D883352">
      <w:numFmt w:val="bullet"/>
      <w:lvlText w:val="•"/>
      <w:lvlJc w:val="left"/>
      <w:pPr>
        <w:ind w:left="8388" w:hanging="800"/>
      </w:pPr>
      <w:rPr>
        <w:rFonts w:hint="default"/>
      </w:rPr>
    </w:lvl>
  </w:abstractNum>
  <w:abstractNum w:abstractNumId="124" w15:restartNumberingAfterBreak="0">
    <w:nsid w:val="10E14ACE"/>
    <w:multiLevelType w:val="hybridMultilevel"/>
    <w:tmpl w:val="04186D02"/>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25" w15:restartNumberingAfterBreak="0">
    <w:nsid w:val="10F94F0C"/>
    <w:multiLevelType w:val="multilevel"/>
    <w:tmpl w:val="AD947642"/>
    <w:lvl w:ilvl="0">
      <w:start w:val="1"/>
      <w:numFmt w:val="decimal"/>
      <w:lvlText w:val="%1."/>
      <w:lvlJc w:val="left"/>
      <w:pPr>
        <w:ind w:left="485" w:hanging="201"/>
      </w:pPr>
      <w:rPr>
        <w:rFonts w:ascii="Times New Roman" w:eastAsia="DengXian" w:hAnsi="Times New Roman" w:cs="Times New Roman" w:hint="default"/>
        <w:b w:val="0"/>
        <w:bCs w:val="0"/>
        <w:sz w:val="24"/>
        <w:szCs w:val="24"/>
      </w:rPr>
    </w:lvl>
    <w:lvl w:ilvl="1">
      <w:numFmt w:val="bullet"/>
      <w:lvlText w:val="•"/>
      <w:lvlJc w:val="left"/>
      <w:pPr>
        <w:ind w:left="1393" w:hanging="201"/>
      </w:pPr>
      <w:rPr>
        <w:rFonts w:hint="default"/>
      </w:rPr>
    </w:lvl>
    <w:lvl w:ilvl="2">
      <w:numFmt w:val="bullet"/>
      <w:lvlText w:val="•"/>
      <w:lvlJc w:val="left"/>
      <w:pPr>
        <w:ind w:left="2302" w:hanging="201"/>
      </w:pPr>
      <w:rPr>
        <w:rFonts w:hint="default"/>
      </w:rPr>
    </w:lvl>
    <w:lvl w:ilvl="3">
      <w:numFmt w:val="bullet"/>
      <w:lvlText w:val="•"/>
      <w:lvlJc w:val="left"/>
      <w:pPr>
        <w:ind w:left="3210" w:hanging="201"/>
      </w:pPr>
      <w:rPr>
        <w:rFonts w:hint="default"/>
      </w:rPr>
    </w:lvl>
    <w:lvl w:ilvl="4">
      <w:numFmt w:val="bullet"/>
      <w:lvlText w:val="•"/>
      <w:lvlJc w:val="left"/>
      <w:pPr>
        <w:ind w:left="4119" w:hanging="201"/>
      </w:pPr>
      <w:rPr>
        <w:rFonts w:hint="default"/>
      </w:rPr>
    </w:lvl>
    <w:lvl w:ilvl="5">
      <w:numFmt w:val="bullet"/>
      <w:lvlText w:val="•"/>
      <w:lvlJc w:val="left"/>
      <w:pPr>
        <w:ind w:left="5027" w:hanging="201"/>
      </w:pPr>
      <w:rPr>
        <w:rFonts w:hint="default"/>
      </w:rPr>
    </w:lvl>
    <w:lvl w:ilvl="6">
      <w:numFmt w:val="bullet"/>
      <w:lvlText w:val="•"/>
      <w:lvlJc w:val="left"/>
      <w:pPr>
        <w:ind w:left="5936" w:hanging="201"/>
      </w:pPr>
      <w:rPr>
        <w:rFonts w:hint="default"/>
      </w:rPr>
    </w:lvl>
    <w:lvl w:ilvl="7">
      <w:numFmt w:val="bullet"/>
      <w:lvlText w:val="•"/>
      <w:lvlJc w:val="left"/>
      <w:pPr>
        <w:ind w:left="6844" w:hanging="201"/>
      </w:pPr>
      <w:rPr>
        <w:rFonts w:hint="default"/>
      </w:rPr>
    </w:lvl>
    <w:lvl w:ilvl="8">
      <w:numFmt w:val="bullet"/>
      <w:lvlText w:val="•"/>
      <w:lvlJc w:val="left"/>
      <w:pPr>
        <w:ind w:left="7753" w:hanging="201"/>
      </w:pPr>
      <w:rPr>
        <w:rFonts w:hint="default"/>
      </w:rPr>
    </w:lvl>
  </w:abstractNum>
  <w:abstractNum w:abstractNumId="126" w15:restartNumberingAfterBreak="0">
    <w:nsid w:val="11244965"/>
    <w:multiLevelType w:val="hybridMultilevel"/>
    <w:tmpl w:val="95D45550"/>
    <w:lvl w:ilvl="0" w:tplc="0250EE2C">
      <w:start w:val="1"/>
      <w:numFmt w:val="decimal"/>
      <w:lvlText w:val="(%1)"/>
      <w:lvlJc w:val="left"/>
      <w:pPr>
        <w:ind w:left="1635" w:hanging="36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127" w15:restartNumberingAfterBreak="0">
    <w:nsid w:val="11495AB5"/>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18E2B91"/>
    <w:multiLevelType w:val="hybridMultilevel"/>
    <w:tmpl w:val="466C18C2"/>
    <w:lvl w:ilvl="0" w:tplc="2D38133A">
      <w:start w:val="1"/>
      <w:numFmt w:val="lowerLetter"/>
      <w:lvlText w:val="%1)"/>
      <w:lvlJc w:val="left"/>
      <w:pPr>
        <w:ind w:left="467" w:hanging="360"/>
      </w:pPr>
      <w:rPr>
        <w:rFonts w:ascii="Times New Roman" w:eastAsia="Times New Roman" w:hAnsi="Times New Roman" w:cs="Times New Roman" w:hint="default"/>
        <w:spacing w:val="-1"/>
        <w:w w:val="100"/>
        <w:sz w:val="24"/>
        <w:szCs w:val="24"/>
        <w:lang w:val="en-US" w:eastAsia="en-US" w:bidi="ar-SA"/>
      </w:rPr>
    </w:lvl>
    <w:lvl w:ilvl="1" w:tplc="DC6839D0">
      <w:numFmt w:val="bullet"/>
      <w:lvlText w:val="•"/>
      <w:lvlJc w:val="left"/>
      <w:pPr>
        <w:ind w:left="1151" w:hanging="360"/>
      </w:pPr>
      <w:rPr>
        <w:rFonts w:hint="default"/>
        <w:lang w:val="en-US" w:eastAsia="en-US" w:bidi="ar-SA"/>
      </w:rPr>
    </w:lvl>
    <w:lvl w:ilvl="2" w:tplc="2DCC4C86">
      <w:numFmt w:val="bullet"/>
      <w:lvlText w:val="•"/>
      <w:lvlJc w:val="left"/>
      <w:pPr>
        <w:ind w:left="1842" w:hanging="360"/>
      </w:pPr>
      <w:rPr>
        <w:rFonts w:hint="default"/>
        <w:lang w:val="en-US" w:eastAsia="en-US" w:bidi="ar-SA"/>
      </w:rPr>
    </w:lvl>
    <w:lvl w:ilvl="3" w:tplc="30EAE922">
      <w:numFmt w:val="bullet"/>
      <w:lvlText w:val="•"/>
      <w:lvlJc w:val="left"/>
      <w:pPr>
        <w:ind w:left="2533" w:hanging="360"/>
      </w:pPr>
      <w:rPr>
        <w:rFonts w:hint="default"/>
        <w:lang w:val="en-US" w:eastAsia="en-US" w:bidi="ar-SA"/>
      </w:rPr>
    </w:lvl>
    <w:lvl w:ilvl="4" w:tplc="54B8ACF8">
      <w:numFmt w:val="bullet"/>
      <w:lvlText w:val="•"/>
      <w:lvlJc w:val="left"/>
      <w:pPr>
        <w:ind w:left="3224" w:hanging="360"/>
      </w:pPr>
      <w:rPr>
        <w:rFonts w:hint="default"/>
        <w:lang w:val="en-US" w:eastAsia="en-US" w:bidi="ar-SA"/>
      </w:rPr>
    </w:lvl>
    <w:lvl w:ilvl="5" w:tplc="40CA130E">
      <w:numFmt w:val="bullet"/>
      <w:lvlText w:val="•"/>
      <w:lvlJc w:val="left"/>
      <w:pPr>
        <w:ind w:left="3916" w:hanging="360"/>
      </w:pPr>
      <w:rPr>
        <w:rFonts w:hint="default"/>
        <w:lang w:val="en-US" w:eastAsia="en-US" w:bidi="ar-SA"/>
      </w:rPr>
    </w:lvl>
    <w:lvl w:ilvl="6" w:tplc="5134C058">
      <w:numFmt w:val="bullet"/>
      <w:lvlText w:val="•"/>
      <w:lvlJc w:val="left"/>
      <w:pPr>
        <w:ind w:left="4607" w:hanging="360"/>
      </w:pPr>
      <w:rPr>
        <w:rFonts w:hint="default"/>
        <w:lang w:val="en-US" w:eastAsia="en-US" w:bidi="ar-SA"/>
      </w:rPr>
    </w:lvl>
    <w:lvl w:ilvl="7" w:tplc="A424A6DE">
      <w:numFmt w:val="bullet"/>
      <w:lvlText w:val="•"/>
      <w:lvlJc w:val="left"/>
      <w:pPr>
        <w:ind w:left="5298" w:hanging="360"/>
      </w:pPr>
      <w:rPr>
        <w:rFonts w:hint="default"/>
        <w:lang w:val="en-US" w:eastAsia="en-US" w:bidi="ar-SA"/>
      </w:rPr>
    </w:lvl>
    <w:lvl w:ilvl="8" w:tplc="FB4C3A0E">
      <w:numFmt w:val="bullet"/>
      <w:lvlText w:val="•"/>
      <w:lvlJc w:val="left"/>
      <w:pPr>
        <w:ind w:left="5989" w:hanging="360"/>
      </w:pPr>
      <w:rPr>
        <w:rFonts w:hint="default"/>
        <w:lang w:val="en-US" w:eastAsia="en-US" w:bidi="ar-SA"/>
      </w:rPr>
    </w:lvl>
  </w:abstractNum>
  <w:abstractNum w:abstractNumId="129" w15:restartNumberingAfterBreak="0">
    <w:nsid w:val="118F588F"/>
    <w:multiLevelType w:val="hybridMultilevel"/>
    <w:tmpl w:val="718C7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11B91226"/>
    <w:multiLevelType w:val="multilevel"/>
    <w:tmpl w:val="BF36100A"/>
    <w:lvl w:ilvl="0">
      <w:start w:val="1"/>
      <w:numFmt w:val="decimal"/>
      <w:lvlText w:val="%1"/>
      <w:lvlJc w:val="left"/>
      <w:pPr>
        <w:ind w:left="1652" w:hanging="1200"/>
      </w:pPr>
      <w:rPr>
        <w:rFonts w:hint="default"/>
      </w:rPr>
    </w:lvl>
    <w:lvl w:ilvl="1">
      <w:start w:val="1"/>
      <w:numFmt w:val="decimal"/>
      <w:lvlText w:val="%1.%2."/>
      <w:lvlJc w:val="left"/>
      <w:pPr>
        <w:ind w:left="1200" w:hanging="1200"/>
      </w:pPr>
      <w:rPr>
        <w:rFonts w:ascii="Times New Roman" w:eastAsia="Times New Roman" w:hAnsi="Times New Roman" w:cs="Times New Roman" w:hint="default"/>
        <w:b w:val="0"/>
        <w:bCs/>
        <w:w w:val="102"/>
        <w:sz w:val="22"/>
        <w:szCs w:val="22"/>
      </w:rPr>
    </w:lvl>
    <w:lvl w:ilvl="2">
      <w:start w:val="1"/>
      <w:numFmt w:val="lowerRoman"/>
      <w:lvlText w:val="%3)"/>
      <w:lvlJc w:val="left"/>
      <w:pPr>
        <w:ind w:left="677" w:hanging="677"/>
      </w:pPr>
      <w:rPr>
        <w:rFonts w:ascii="Times New Roman" w:eastAsia="Times New Roman" w:hAnsi="Times New Roman" w:cs="Times New Roman" w:hint="default"/>
        <w:spacing w:val="-1"/>
        <w:w w:val="102"/>
        <w:sz w:val="22"/>
        <w:szCs w:val="22"/>
      </w:rPr>
    </w:lvl>
    <w:lvl w:ilvl="3">
      <w:numFmt w:val="bullet"/>
      <w:lvlText w:val="•"/>
      <w:lvlJc w:val="left"/>
      <w:pPr>
        <w:ind w:left="3437" w:hanging="677"/>
      </w:pPr>
      <w:rPr>
        <w:rFonts w:hint="default"/>
      </w:rPr>
    </w:lvl>
    <w:lvl w:ilvl="4">
      <w:numFmt w:val="bullet"/>
      <w:lvlText w:val="•"/>
      <w:lvlJc w:val="left"/>
      <w:pPr>
        <w:ind w:left="4395" w:hanging="677"/>
      </w:pPr>
      <w:rPr>
        <w:rFonts w:hint="default"/>
      </w:rPr>
    </w:lvl>
    <w:lvl w:ilvl="5">
      <w:numFmt w:val="bullet"/>
      <w:lvlText w:val="•"/>
      <w:lvlJc w:val="left"/>
      <w:pPr>
        <w:ind w:left="5352" w:hanging="677"/>
      </w:pPr>
      <w:rPr>
        <w:rFonts w:hint="default"/>
      </w:rPr>
    </w:lvl>
    <w:lvl w:ilvl="6">
      <w:numFmt w:val="bullet"/>
      <w:lvlText w:val="•"/>
      <w:lvlJc w:val="left"/>
      <w:pPr>
        <w:ind w:left="6310" w:hanging="677"/>
      </w:pPr>
      <w:rPr>
        <w:rFonts w:hint="default"/>
      </w:rPr>
    </w:lvl>
    <w:lvl w:ilvl="7">
      <w:numFmt w:val="bullet"/>
      <w:lvlText w:val="•"/>
      <w:lvlJc w:val="left"/>
      <w:pPr>
        <w:ind w:left="7267" w:hanging="677"/>
      </w:pPr>
      <w:rPr>
        <w:rFonts w:hint="default"/>
      </w:rPr>
    </w:lvl>
    <w:lvl w:ilvl="8">
      <w:numFmt w:val="bullet"/>
      <w:lvlText w:val="•"/>
      <w:lvlJc w:val="left"/>
      <w:pPr>
        <w:ind w:left="8225" w:hanging="677"/>
      </w:pPr>
      <w:rPr>
        <w:rFonts w:hint="default"/>
      </w:rPr>
    </w:lvl>
  </w:abstractNum>
  <w:abstractNum w:abstractNumId="131" w15:restartNumberingAfterBreak="0">
    <w:nsid w:val="11EC4D4F"/>
    <w:multiLevelType w:val="hybridMultilevel"/>
    <w:tmpl w:val="1A1C064C"/>
    <w:lvl w:ilvl="0" w:tplc="D5A48608">
      <w:start w:val="3"/>
      <w:numFmt w:val="upperLetter"/>
      <w:lvlText w:val="(%1)"/>
      <w:lvlJc w:val="left"/>
      <w:pPr>
        <w:ind w:left="520" w:hanging="298"/>
      </w:pPr>
      <w:rPr>
        <w:rFonts w:ascii="Trebuchet MS" w:eastAsia="Trebuchet MS" w:hAnsi="Trebuchet MS" w:cs="Trebuchet MS" w:hint="default"/>
        <w:spacing w:val="-1"/>
        <w:w w:val="100"/>
        <w:sz w:val="18"/>
        <w:szCs w:val="18"/>
        <w:lang w:val="en-US" w:eastAsia="en-US" w:bidi="ar-SA"/>
      </w:rPr>
    </w:lvl>
    <w:lvl w:ilvl="1" w:tplc="6C04734E">
      <w:start w:val="1"/>
      <w:numFmt w:val="lowerLetter"/>
      <w:lvlText w:val="%2)"/>
      <w:lvlJc w:val="left"/>
      <w:pPr>
        <w:ind w:left="1142" w:hanging="449"/>
      </w:pPr>
      <w:rPr>
        <w:rFonts w:ascii="Trebuchet MS" w:eastAsia="Trebuchet MS" w:hAnsi="Trebuchet MS" w:cs="Trebuchet MS" w:hint="default"/>
        <w:spacing w:val="-4"/>
        <w:w w:val="100"/>
        <w:sz w:val="18"/>
        <w:szCs w:val="18"/>
        <w:lang w:val="en-US" w:eastAsia="en-US" w:bidi="ar-SA"/>
      </w:rPr>
    </w:lvl>
    <w:lvl w:ilvl="2" w:tplc="F8242D1E">
      <w:start w:val="1"/>
      <w:numFmt w:val="lowerRoman"/>
      <w:lvlText w:val="(%3)"/>
      <w:lvlJc w:val="left"/>
      <w:pPr>
        <w:ind w:left="1653" w:hanging="504"/>
      </w:pPr>
      <w:rPr>
        <w:rFonts w:ascii="Trebuchet MS" w:eastAsia="Trebuchet MS" w:hAnsi="Trebuchet MS" w:cs="Trebuchet MS" w:hint="default"/>
        <w:spacing w:val="-4"/>
        <w:w w:val="100"/>
        <w:sz w:val="18"/>
        <w:szCs w:val="18"/>
        <w:lang w:val="en-US" w:eastAsia="en-US" w:bidi="ar-SA"/>
      </w:rPr>
    </w:lvl>
    <w:lvl w:ilvl="3" w:tplc="533EC228">
      <w:numFmt w:val="bullet"/>
      <w:lvlText w:val="•"/>
      <w:lvlJc w:val="left"/>
      <w:pPr>
        <w:ind w:left="2698" w:hanging="504"/>
      </w:pPr>
      <w:rPr>
        <w:rFonts w:hint="default"/>
        <w:lang w:val="en-US" w:eastAsia="en-US" w:bidi="ar-SA"/>
      </w:rPr>
    </w:lvl>
    <w:lvl w:ilvl="4" w:tplc="FCD646CC">
      <w:numFmt w:val="bullet"/>
      <w:lvlText w:val="•"/>
      <w:lvlJc w:val="left"/>
      <w:pPr>
        <w:ind w:left="3737" w:hanging="504"/>
      </w:pPr>
      <w:rPr>
        <w:rFonts w:hint="default"/>
        <w:lang w:val="en-US" w:eastAsia="en-US" w:bidi="ar-SA"/>
      </w:rPr>
    </w:lvl>
    <w:lvl w:ilvl="5" w:tplc="87D0D4C4">
      <w:numFmt w:val="bullet"/>
      <w:lvlText w:val="•"/>
      <w:lvlJc w:val="left"/>
      <w:pPr>
        <w:ind w:left="4776" w:hanging="504"/>
      </w:pPr>
      <w:rPr>
        <w:rFonts w:hint="default"/>
        <w:lang w:val="en-US" w:eastAsia="en-US" w:bidi="ar-SA"/>
      </w:rPr>
    </w:lvl>
    <w:lvl w:ilvl="6" w:tplc="F9303814">
      <w:numFmt w:val="bullet"/>
      <w:lvlText w:val="•"/>
      <w:lvlJc w:val="left"/>
      <w:pPr>
        <w:ind w:left="5815" w:hanging="504"/>
      </w:pPr>
      <w:rPr>
        <w:rFonts w:hint="default"/>
        <w:lang w:val="en-US" w:eastAsia="en-US" w:bidi="ar-SA"/>
      </w:rPr>
    </w:lvl>
    <w:lvl w:ilvl="7" w:tplc="E696B12C">
      <w:numFmt w:val="bullet"/>
      <w:lvlText w:val="•"/>
      <w:lvlJc w:val="left"/>
      <w:pPr>
        <w:ind w:left="6854" w:hanging="504"/>
      </w:pPr>
      <w:rPr>
        <w:rFonts w:hint="default"/>
        <w:lang w:val="en-US" w:eastAsia="en-US" w:bidi="ar-SA"/>
      </w:rPr>
    </w:lvl>
    <w:lvl w:ilvl="8" w:tplc="9B1AD6D0">
      <w:numFmt w:val="bullet"/>
      <w:lvlText w:val="•"/>
      <w:lvlJc w:val="left"/>
      <w:pPr>
        <w:ind w:left="7893" w:hanging="504"/>
      </w:pPr>
      <w:rPr>
        <w:rFonts w:hint="default"/>
        <w:lang w:val="en-US" w:eastAsia="en-US" w:bidi="ar-SA"/>
      </w:rPr>
    </w:lvl>
  </w:abstractNum>
  <w:abstractNum w:abstractNumId="132" w15:restartNumberingAfterBreak="0">
    <w:nsid w:val="122F59F6"/>
    <w:multiLevelType w:val="hybridMultilevel"/>
    <w:tmpl w:val="012A237C"/>
    <w:lvl w:ilvl="0" w:tplc="AFE2DF00">
      <w:numFmt w:val="bullet"/>
      <w:lvlText w:val=""/>
      <w:lvlJc w:val="left"/>
      <w:pPr>
        <w:ind w:left="1660" w:hanging="360"/>
      </w:pPr>
      <w:rPr>
        <w:rFonts w:ascii="Symbol" w:eastAsia="Symbol" w:hAnsi="Symbol" w:cs="Symbol" w:hint="default"/>
        <w:w w:val="100"/>
        <w:sz w:val="22"/>
        <w:szCs w:val="22"/>
        <w:lang w:val="en-US" w:eastAsia="en-US" w:bidi="ar-SA"/>
      </w:rPr>
    </w:lvl>
    <w:lvl w:ilvl="1" w:tplc="C34251AA">
      <w:numFmt w:val="bullet"/>
      <w:lvlText w:val="•"/>
      <w:lvlJc w:val="left"/>
      <w:pPr>
        <w:ind w:left="2594" w:hanging="360"/>
      </w:pPr>
      <w:rPr>
        <w:rFonts w:hint="default"/>
        <w:lang w:val="en-US" w:eastAsia="en-US" w:bidi="ar-SA"/>
      </w:rPr>
    </w:lvl>
    <w:lvl w:ilvl="2" w:tplc="482ADBE0">
      <w:numFmt w:val="bullet"/>
      <w:lvlText w:val="•"/>
      <w:lvlJc w:val="left"/>
      <w:pPr>
        <w:ind w:left="3528" w:hanging="360"/>
      </w:pPr>
      <w:rPr>
        <w:rFonts w:hint="default"/>
        <w:lang w:val="en-US" w:eastAsia="en-US" w:bidi="ar-SA"/>
      </w:rPr>
    </w:lvl>
    <w:lvl w:ilvl="3" w:tplc="C298CF26">
      <w:numFmt w:val="bullet"/>
      <w:lvlText w:val="•"/>
      <w:lvlJc w:val="left"/>
      <w:pPr>
        <w:ind w:left="4462" w:hanging="360"/>
      </w:pPr>
      <w:rPr>
        <w:rFonts w:hint="default"/>
        <w:lang w:val="en-US" w:eastAsia="en-US" w:bidi="ar-SA"/>
      </w:rPr>
    </w:lvl>
    <w:lvl w:ilvl="4" w:tplc="8B20EFE2">
      <w:numFmt w:val="bullet"/>
      <w:lvlText w:val="•"/>
      <w:lvlJc w:val="left"/>
      <w:pPr>
        <w:ind w:left="5396" w:hanging="360"/>
      </w:pPr>
      <w:rPr>
        <w:rFonts w:hint="default"/>
        <w:lang w:val="en-US" w:eastAsia="en-US" w:bidi="ar-SA"/>
      </w:rPr>
    </w:lvl>
    <w:lvl w:ilvl="5" w:tplc="5D620E0E">
      <w:numFmt w:val="bullet"/>
      <w:lvlText w:val="•"/>
      <w:lvlJc w:val="left"/>
      <w:pPr>
        <w:ind w:left="6330" w:hanging="360"/>
      </w:pPr>
      <w:rPr>
        <w:rFonts w:hint="default"/>
        <w:lang w:val="en-US" w:eastAsia="en-US" w:bidi="ar-SA"/>
      </w:rPr>
    </w:lvl>
    <w:lvl w:ilvl="6" w:tplc="9BC8D30C">
      <w:numFmt w:val="bullet"/>
      <w:lvlText w:val="•"/>
      <w:lvlJc w:val="left"/>
      <w:pPr>
        <w:ind w:left="7264" w:hanging="360"/>
      </w:pPr>
      <w:rPr>
        <w:rFonts w:hint="default"/>
        <w:lang w:val="en-US" w:eastAsia="en-US" w:bidi="ar-SA"/>
      </w:rPr>
    </w:lvl>
    <w:lvl w:ilvl="7" w:tplc="21702014">
      <w:numFmt w:val="bullet"/>
      <w:lvlText w:val="•"/>
      <w:lvlJc w:val="left"/>
      <w:pPr>
        <w:ind w:left="8198" w:hanging="360"/>
      </w:pPr>
      <w:rPr>
        <w:rFonts w:hint="default"/>
        <w:lang w:val="en-US" w:eastAsia="en-US" w:bidi="ar-SA"/>
      </w:rPr>
    </w:lvl>
    <w:lvl w:ilvl="8" w:tplc="00701D26">
      <w:numFmt w:val="bullet"/>
      <w:lvlText w:val="•"/>
      <w:lvlJc w:val="left"/>
      <w:pPr>
        <w:ind w:left="9132" w:hanging="360"/>
      </w:pPr>
      <w:rPr>
        <w:rFonts w:hint="default"/>
        <w:lang w:val="en-US" w:eastAsia="en-US" w:bidi="ar-SA"/>
      </w:rPr>
    </w:lvl>
  </w:abstractNum>
  <w:abstractNum w:abstractNumId="133" w15:restartNumberingAfterBreak="0">
    <w:nsid w:val="12A75103"/>
    <w:multiLevelType w:val="hybridMultilevel"/>
    <w:tmpl w:val="57FCFB42"/>
    <w:lvl w:ilvl="0" w:tplc="C64853D0">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CDE2F432">
      <w:numFmt w:val="bullet"/>
      <w:lvlText w:val="•"/>
      <w:lvlJc w:val="left"/>
      <w:pPr>
        <w:ind w:left="3792" w:hanging="701"/>
      </w:pPr>
      <w:rPr>
        <w:rFonts w:hint="default"/>
        <w:lang w:val="en-US" w:eastAsia="en-US" w:bidi="en-US"/>
      </w:rPr>
    </w:lvl>
    <w:lvl w:ilvl="2" w:tplc="ACD61D26">
      <w:numFmt w:val="bullet"/>
      <w:lvlText w:val="•"/>
      <w:lvlJc w:val="left"/>
      <w:pPr>
        <w:ind w:left="4645" w:hanging="701"/>
      </w:pPr>
      <w:rPr>
        <w:rFonts w:hint="default"/>
        <w:lang w:val="en-US" w:eastAsia="en-US" w:bidi="en-US"/>
      </w:rPr>
    </w:lvl>
    <w:lvl w:ilvl="3" w:tplc="9D5E8F90">
      <w:numFmt w:val="bullet"/>
      <w:lvlText w:val="•"/>
      <w:lvlJc w:val="left"/>
      <w:pPr>
        <w:ind w:left="5497" w:hanging="701"/>
      </w:pPr>
      <w:rPr>
        <w:rFonts w:hint="default"/>
        <w:lang w:val="en-US" w:eastAsia="en-US" w:bidi="en-US"/>
      </w:rPr>
    </w:lvl>
    <w:lvl w:ilvl="4" w:tplc="2020B9C0">
      <w:numFmt w:val="bullet"/>
      <w:lvlText w:val="•"/>
      <w:lvlJc w:val="left"/>
      <w:pPr>
        <w:ind w:left="6350" w:hanging="701"/>
      </w:pPr>
      <w:rPr>
        <w:rFonts w:hint="default"/>
        <w:lang w:val="en-US" w:eastAsia="en-US" w:bidi="en-US"/>
      </w:rPr>
    </w:lvl>
    <w:lvl w:ilvl="5" w:tplc="A3A8EE1A">
      <w:numFmt w:val="bullet"/>
      <w:lvlText w:val="•"/>
      <w:lvlJc w:val="left"/>
      <w:pPr>
        <w:ind w:left="7202" w:hanging="701"/>
      </w:pPr>
      <w:rPr>
        <w:rFonts w:hint="default"/>
        <w:lang w:val="en-US" w:eastAsia="en-US" w:bidi="en-US"/>
      </w:rPr>
    </w:lvl>
    <w:lvl w:ilvl="6" w:tplc="F8EE6EAA">
      <w:numFmt w:val="bullet"/>
      <w:lvlText w:val="•"/>
      <w:lvlJc w:val="left"/>
      <w:pPr>
        <w:ind w:left="8055" w:hanging="701"/>
      </w:pPr>
      <w:rPr>
        <w:rFonts w:hint="default"/>
        <w:lang w:val="en-US" w:eastAsia="en-US" w:bidi="en-US"/>
      </w:rPr>
    </w:lvl>
    <w:lvl w:ilvl="7" w:tplc="DE3E97AA">
      <w:numFmt w:val="bullet"/>
      <w:lvlText w:val="•"/>
      <w:lvlJc w:val="left"/>
      <w:pPr>
        <w:ind w:left="8907" w:hanging="701"/>
      </w:pPr>
      <w:rPr>
        <w:rFonts w:hint="default"/>
        <w:lang w:val="en-US" w:eastAsia="en-US" w:bidi="en-US"/>
      </w:rPr>
    </w:lvl>
    <w:lvl w:ilvl="8" w:tplc="DC4E43FA">
      <w:numFmt w:val="bullet"/>
      <w:lvlText w:val="•"/>
      <w:lvlJc w:val="left"/>
      <w:pPr>
        <w:ind w:left="9760" w:hanging="701"/>
      </w:pPr>
      <w:rPr>
        <w:rFonts w:hint="default"/>
        <w:lang w:val="en-US" w:eastAsia="en-US" w:bidi="en-US"/>
      </w:rPr>
    </w:lvl>
  </w:abstractNum>
  <w:abstractNum w:abstractNumId="134" w15:restartNumberingAfterBreak="0">
    <w:nsid w:val="12C37C39"/>
    <w:multiLevelType w:val="hybridMultilevel"/>
    <w:tmpl w:val="77765272"/>
    <w:lvl w:ilvl="0" w:tplc="40090017">
      <w:start w:val="9"/>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2CE253B"/>
    <w:multiLevelType w:val="hybridMultilevel"/>
    <w:tmpl w:val="A1A4BDC2"/>
    <w:lvl w:ilvl="0" w:tplc="740EB23E">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12EE5553"/>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137" w15:restartNumberingAfterBreak="0">
    <w:nsid w:val="135544F6"/>
    <w:multiLevelType w:val="multilevel"/>
    <w:tmpl w:val="6FD4835E"/>
    <w:lvl w:ilvl="0">
      <w:start w:val="6"/>
      <w:numFmt w:val="decimal"/>
      <w:lvlText w:val="%1"/>
      <w:lvlJc w:val="left"/>
      <w:pPr>
        <w:ind w:left="1710" w:hanging="689"/>
      </w:pPr>
      <w:rPr>
        <w:rFonts w:hint="default"/>
        <w:lang w:val="en-US" w:eastAsia="en-US" w:bidi="ar-SA"/>
      </w:rPr>
    </w:lvl>
    <w:lvl w:ilvl="1">
      <w:start w:val="8"/>
      <w:numFmt w:val="decimal"/>
      <w:lvlText w:val="%1.%2"/>
      <w:lvlJc w:val="left"/>
      <w:pPr>
        <w:ind w:left="1710" w:hanging="689"/>
      </w:pPr>
      <w:rPr>
        <w:rFonts w:hint="default"/>
        <w:lang w:val="en-US" w:eastAsia="en-US" w:bidi="ar-SA"/>
      </w:rPr>
    </w:lvl>
    <w:lvl w:ilvl="2">
      <w:start w:val="1"/>
      <w:numFmt w:val="decimal"/>
      <w:lvlText w:val="16.5.1.11.%3"/>
      <w:lvlJc w:val="left"/>
      <w:pPr>
        <w:ind w:left="1710" w:hanging="689"/>
      </w:pPr>
      <w:rPr>
        <w:rFonts w:hint="default"/>
        <w:b w:val="0"/>
        <w:bCs w:val="0"/>
        <w:spacing w:val="-1"/>
        <w:w w:val="101"/>
        <w:sz w:val="23"/>
        <w:szCs w:val="23"/>
        <w:lang w:val="en-US" w:eastAsia="en-US" w:bidi="ar-SA"/>
      </w:rPr>
    </w:lvl>
    <w:lvl w:ilvl="3">
      <w:start w:val="1"/>
      <w:numFmt w:val="decimal"/>
      <w:lvlText w:val="%4."/>
      <w:lvlJc w:val="left"/>
      <w:pPr>
        <w:ind w:left="2423" w:hanging="351"/>
      </w:pPr>
      <w:rPr>
        <w:rFonts w:ascii="Times New Roman" w:eastAsia="Times New Roman" w:hAnsi="Times New Roman" w:cs="Times New Roman" w:hint="default"/>
        <w:w w:val="101"/>
        <w:sz w:val="23"/>
        <w:szCs w:val="23"/>
        <w:lang w:val="en-US" w:eastAsia="en-US" w:bidi="ar-SA"/>
      </w:rPr>
    </w:lvl>
    <w:lvl w:ilvl="4">
      <w:numFmt w:val="bullet"/>
      <w:lvlText w:val="•"/>
      <w:lvlJc w:val="left"/>
      <w:pPr>
        <w:ind w:left="5346" w:hanging="351"/>
      </w:pPr>
      <w:rPr>
        <w:rFonts w:hint="default"/>
        <w:lang w:val="en-US" w:eastAsia="en-US" w:bidi="ar-SA"/>
      </w:rPr>
    </w:lvl>
    <w:lvl w:ilvl="5">
      <w:numFmt w:val="bullet"/>
      <w:lvlText w:val="•"/>
      <w:lvlJc w:val="left"/>
      <w:pPr>
        <w:ind w:left="6322" w:hanging="351"/>
      </w:pPr>
      <w:rPr>
        <w:rFonts w:hint="default"/>
        <w:lang w:val="en-US" w:eastAsia="en-US" w:bidi="ar-SA"/>
      </w:rPr>
    </w:lvl>
    <w:lvl w:ilvl="6">
      <w:numFmt w:val="bullet"/>
      <w:lvlText w:val="•"/>
      <w:lvlJc w:val="left"/>
      <w:pPr>
        <w:ind w:left="7297" w:hanging="351"/>
      </w:pPr>
      <w:rPr>
        <w:rFonts w:hint="default"/>
        <w:lang w:val="en-US" w:eastAsia="en-US" w:bidi="ar-SA"/>
      </w:rPr>
    </w:lvl>
    <w:lvl w:ilvl="7">
      <w:numFmt w:val="bullet"/>
      <w:lvlText w:val="•"/>
      <w:lvlJc w:val="left"/>
      <w:pPr>
        <w:ind w:left="8273" w:hanging="351"/>
      </w:pPr>
      <w:rPr>
        <w:rFonts w:hint="default"/>
        <w:lang w:val="en-US" w:eastAsia="en-US" w:bidi="ar-SA"/>
      </w:rPr>
    </w:lvl>
    <w:lvl w:ilvl="8">
      <w:numFmt w:val="bullet"/>
      <w:lvlText w:val="•"/>
      <w:lvlJc w:val="left"/>
      <w:pPr>
        <w:ind w:left="9248" w:hanging="351"/>
      </w:pPr>
      <w:rPr>
        <w:rFonts w:hint="default"/>
        <w:lang w:val="en-US" w:eastAsia="en-US" w:bidi="ar-SA"/>
      </w:rPr>
    </w:lvl>
  </w:abstractNum>
  <w:abstractNum w:abstractNumId="138" w15:restartNumberingAfterBreak="0">
    <w:nsid w:val="1377740B"/>
    <w:multiLevelType w:val="hybridMultilevel"/>
    <w:tmpl w:val="D9B22C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3803CEE"/>
    <w:multiLevelType w:val="hybridMultilevel"/>
    <w:tmpl w:val="7CD433E0"/>
    <w:lvl w:ilvl="0" w:tplc="6984551A">
      <w:start w:val="1"/>
      <w:numFmt w:val="lowerLetter"/>
      <w:lvlText w:val="%1)"/>
      <w:lvlJc w:val="left"/>
      <w:pPr>
        <w:ind w:left="2191" w:hanging="360"/>
      </w:pPr>
      <w:rPr>
        <w:rFonts w:ascii="Times New Roman" w:eastAsia="Times New Roman" w:hAnsi="Times New Roman" w:cs="Times New Roman" w:hint="default"/>
        <w:spacing w:val="-1"/>
        <w:w w:val="100"/>
        <w:sz w:val="24"/>
        <w:szCs w:val="24"/>
        <w:lang w:val="en-US" w:eastAsia="en-US" w:bidi="ar-SA"/>
      </w:rPr>
    </w:lvl>
    <w:lvl w:ilvl="1" w:tplc="3B3CF768">
      <w:numFmt w:val="bullet"/>
      <w:lvlText w:val="•"/>
      <w:lvlJc w:val="left"/>
      <w:pPr>
        <w:ind w:left="3056" w:hanging="360"/>
      </w:pPr>
      <w:rPr>
        <w:rFonts w:hint="default"/>
        <w:lang w:val="en-US" w:eastAsia="en-US" w:bidi="ar-SA"/>
      </w:rPr>
    </w:lvl>
    <w:lvl w:ilvl="2" w:tplc="D960BDD0">
      <w:numFmt w:val="bullet"/>
      <w:lvlText w:val="•"/>
      <w:lvlJc w:val="left"/>
      <w:pPr>
        <w:ind w:left="3913" w:hanging="360"/>
      </w:pPr>
      <w:rPr>
        <w:rFonts w:hint="default"/>
        <w:lang w:val="en-US" w:eastAsia="en-US" w:bidi="ar-SA"/>
      </w:rPr>
    </w:lvl>
    <w:lvl w:ilvl="3" w:tplc="803C0250">
      <w:numFmt w:val="bullet"/>
      <w:lvlText w:val="•"/>
      <w:lvlJc w:val="left"/>
      <w:pPr>
        <w:ind w:left="4769" w:hanging="360"/>
      </w:pPr>
      <w:rPr>
        <w:rFonts w:hint="default"/>
        <w:lang w:val="en-US" w:eastAsia="en-US" w:bidi="ar-SA"/>
      </w:rPr>
    </w:lvl>
    <w:lvl w:ilvl="4" w:tplc="2E04A924">
      <w:numFmt w:val="bullet"/>
      <w:lvlText w:val="•"/>
      <w:lvlJc w:val="left"/>
      <w:pPr>
        <w:ind w:left="5626" w:hanging="360"/>
      </w:pPr>
      <w:rPr>
        <w:rFonts w:hint="default"/>
        <w:lang w:val="en-US" w:eastAsia="en-US" w:bidi="ar-SA"/>
      </w:rPr>
    </w:lvl>
    <w:lvl w:ilvl="5" w:tplc="79040A0C">
      <w:numFmt w:val="bullet"/>
      <w:lvlText w:val="•"/>
      <w:lvlJc w:val="left"/>
      <w:pPr>
        <w:ind w:left="6483" w:hanging="360"/>
      </w:pPr>
      <w:rPr>
        <w:rFonts w:hint="default"/>
        <w:lang w:val="en-US" w:eastAsia="en-US" w:bidi="ar-SA"/>
      </w:rPr>
    </w:lvl>
    <w:lvl w:ilvl="6" w:tplc="C294440C">
      <w:numFmt w:val="bullet"/>
      <w:lvlText w:val="•"/>
      <w:lvlJc w:val="left"/>
      <w:pPr>
        <w:ind w:left="7339" w:hanging="360"/>
      </w:pPr>
      <w:rPr>
        <w:rFonts w:hint="default"/>
        <w:lang w:val="en-US" w:eastAsia="en-US" w:bidi="ar-SA"/>
      </w:rPr>
    </w:lvl>
    <w:lvl w:ilvl="7" w:tplc="F7D68720">
      <w:numFmt w:val="bullet"/>
      <w:lvlText w:val="•"/>
      <w:lvlJc w:val="left"/>
      <w:pPr>
        <w:ind w:left="8196" w:hanging="360"/>
      </w:pPr>
      <w:rPr>
        <w:rFonts w:hint="default"/>
        <w:lang w:val="en-US" w:eastAsia="en-US" w:bidi="ar-SA"/>
      </w:rPr>
    </w:lvl>
    <w:lvl w:ilvl="8" w:tplc="806E8522">
      <w:numFmt w:val="bullet"/>
      <w:lvlText w:val="•"/>
      <w:lvlJc w:val="left"/>
      <w:pPr>
        <w:ind w:left="9053" w:hanging="360"/>
      </w:pPr>
      <w:rPr>
        <w:rFonts w:hint="default"/>
        <w:lang w:val="en-US" w:eastAsia="en-US" w:bidi="ar-SA"/>
      </w:rPr>
    </w:lvl>
  </w:abstractNum>
  <w:abstractNum w:abstractNumId="140" w15:restartNumberingAfterBreak="0">
    <w:nsid w:val="139619BD"/>
    <w:multiLevelType w:val="multilevel"/>
    <w:tmpl w:val="708040DE"/>
    <w:lvl w:ilvl="0">
      <w:start w:val="23"/>
      <w:numFmt w:val="decimal"/>
      <w:lvlText w:val="%1"/>
      <w:lvlJc w:val="left"/>
      <w:pPr>
        <w:ind w:left="1740" w:hanging="1260"/>
      </w:pPr>
      <w:rPr>
        <w:rFonts w:hint="default"/>
        <w:lang w:val="en-US" w:eastAsia="en-US" w:bidi="ar-SA"/>
      </w:rPr>
    </w:lvl>
    <w:lvl w:ilvl="1">
      <w:start w:val="6"/>
      <w:numFmt w:val="decimal"/>
      <w:lvlText w:val="%1.%2"/>
      <w:lvlJc w:val="left"/>
      <w:pPr>
        <w:ind w:left="1740" w:hanging="1260"/>
      </w:pPr>
      <w:rPr>
        <w:rFonts w:hint="default"/>
        <w:lang w:val="en-US" w:eastAsia="en-US" w:bidi="ar-SA"/>
      </w:rPr>
    </w:lvl>
    <w:lvl w:ilvl="2">
      <w:start w:val="1"/>
      <w:numFmt w:val="decimal"/>
      <w:lvlText w:val="21.35.%3"/>
      <w:lvlJc w:val="left"/>
      <w:pPr>
        <w:ind w:left="1740" w:hanging="1260"/>
      </w:pPr>
      <w:rPr>
        <w:rFonts w:hint="default"/>
        <w:spacing w:val="-1"/>
        <w:w w:val="100"/>
        <w:sz w:val="24"/>
        <w:szCs w:val="24"/>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141" w15:restartNumberingAfterBreak="0">
    <w:nsid w:val="139D13FB"/>
    <w:multiLevelType w:val="multilevel"/>
    <w:tmpl w:val="6374AED4"/>
    <w:lvl w:ilvl="0">
      <w:start w:val="17"/>
      <w:numFmt w:val="decimal"/>
      <w:lvlText w:val="%1"/>
      <w:lvlJc w:val="left"/>
      <w:pPr>
        <w:ind w:left="720" w:hanging="720"/>
      </w:pPr>
      <w:rPr>
        <w:rFonts w:hint="default"/>
      </w:rPr>
    </w:lvl>
    <w:lvl w:ilvl="1">
      <w:start w:val="18"/>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13FD7737"/>
    <w:multiLevelType w:val="hybridMultilevel"/>
    <w:tmpl w:val="C2804390"/>
    <w:lvl w:ilvl="0" w:tplc="B9F0BB0C">
      <w:start w:val="5"/>
      <w:numFmt w:val="decimal"/>
      <w:lvlText w:val="%1"/>
      <w:lvlJc w:val="left"/>
      <w:pPr>
        <w:ind w:left="930" w:hanging="631"/>
      </w:pPr>
      <w:rPr>
        <w:rFonts w:hint="default"/>
      </w:rPr>
    </w:lvl>
    <w:lvl w:ilvl="1" w:tplc="3410D2E6">
      <w:numFmt w:val="none"/>
      <w:lvlText w:val=""/>
      <w:lvlJc w:val="left"/>
      <w:pPr>
        <w:tabs>
          <w:tab w:val="num" w:pos="360"/>
        </w:tabs>
      </w:pPr>
    </w:lvl>
    <w:lvl w:ilvl="2" w:tplc="5C9885A2">
      <w:start w:val="1"/>
      <w:numFmt w:val="decimal"/>
      <w:lvlText w:val="%3."/>
      <w:lvlJc w:val="left"/>
      <w:pPr>
        <w:ind w:left="1019" w:hanging="360"/>
      </w:pPr>
      <w:rPr>
        <w:rFonts w:ascii="Times New Roman" w:eastAsia="Arial" w:hAnsi="Times New Roman" w:cs="Times New Roman" w:hint="default"/>
        <w:w w:val="91"/>
        <w:sz w:val="22"/>
        <w:szCs w:val="22"/>
      </w:rPr>
    </w:lvl>
    <w:lvl w:ilvl="3" w:tplc="C062F38C">
      <w:numFmt w:val="bullet"/>
      <w:lvlText w:val="•"/>
      <w:lvlJc w:val="left"/>
      <w:pPr>
        <w:ind w:left="3131" w:hanging="360"/>
      </w:pPr>
      <w:rPr>
        <w:rFonts w:hint="default"/>
      </w:rPr>
    </w:lvl>
    <w:lvl w:ilvl="4" w:tplc="F6220910">
      <w:numFmt w:val="bullet"/>
      <w:lvlText w:val="•"/>
      <w:lvlJc w:val="left"/>
      <w:pPr>
        <w:ind w:left="4186" w:hanging="360"/>
      </w:pPr>
      <w:rPr>
        <w:rFonts w:hint="default"/>
      </w:rPr>
    </w:lvl>
    <w:lvl w:ilvl="5" w:tplc="0D6C513A">
      <w:numFmt w:val="bullet"/>
      <w:lvlText w:val="•"/>
      <w:lvlJc w:val="left"/>
      <w:pPr>
        <w:ind w:left="5242" w:hanging="360"/>
      </w:pPr>
      <w:rPr>
        <w:rFonts w:hint="default"/>
      </w:rPr>
    </w:lvl>
    <w:lvl w:ilvl="6" w:tplc="9ECA2882">
      <w:numFmt w:val="bullet"/>
      <w:lvlText w:val="•"/>
      <w:lvlJc w:val="left"/>
      <w:pPr>
        <w:ind w:left="6297" w:hanging="360"/>
      </w:pPr>
      <w:rPr>
        <w:rFonts w:hint="default"/>
      </w:rPr>
    </w:lvl>
    <w:lvl w:ilvl="7" w:tplc="4F1A1950">
      <w:numFmt w:val="bullet"/>
      <w:lvlText w:val="•"/>
      <w:lvlJc w:val="left"/>
      <w:pPr>
        <w:ind w:left="7353" w:hanging="360"/>
      </w:pPr>
      <w:rPr>
        <w:rFonts w:hint="default"/>
      </w:rPr>
    </w:lvl>
    <w:lvl w:ilvl="8" w:tplc="74D0A8D0">
      <w:numFmt w:val="bullet"/>
      <w:lvlText w:val="•"/>
      <w:lvlJc w:val="left"/>
      <w:pPr>
        <w:ind w:left="8408" w:hanging="360"/>
      </w:pPr>
      <w:rPr>
        <w:rFonts w:hint="default"/>
      </w:rPr>
    </w:lvl>
  </w:abstractNum>
  <w:abstractNum w:abstractNumId="143" w15:restartNumberingAfterBreak="0">
    <w:nsid w:val="140668ED"/>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142C0456"/>
    <w:multiLevelType w:val="multilevel"/>
    <w:tmpl w:val="75105B98"/>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3"/>
      <w:lvlJc w:val="left"/>
      <w:pPr>
        <w:ind w:left="1740" w:hanging="1260"/>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45" w15:restartNumberingAfterBreak="0">
    <w:nsid w:val="14345197"/>
    <w:multiLevelType w:val="hybridMultilevel"/>
    <w:tmpl w:val="A2B8FE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6" w15:restartNumberingAfterBreak="0">
    <w:nsid w:val="144130C7"/>
    <w:multiLevelType w:val="multilevel"/>
    <w:tmpl w:val="1046D320"/>
    <w:lvl w:ilvl="0">
      <w:start w:val="5"/>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7" w15:restartNumberingAfterBreak="0">
    <w:nsid w:val="1466354E"/>
    <w:multiLevelType w:val="multilevel"/>
    <w:tmpl w:val="8F984E0C"/>
    <w:lvl w:ilvl="0">
      <w:start w:val="9"/>
      <w:numFmt w:val="decimal"/>
      <w:lvlText w:val="%1"/>
      <w:lvlJc w:val="left"/>
      <w:pPr>
        <w:ind w:left="1740" w:hanging="1260"/>
      </w:pPr>
      <w:rPr>
        <w:rFonts w:hint="default"/>
        <w:lang w:val="en-US" w:eastAsia="en-US" w:bidi="ar-SA"/>
      </w:rPr>
    </w:lvl>
    <w:lvl w:ilvl="1">
      <w:start w:val="1"/>
      <w:numFmt w:val="decimal"/>
      <w:lvlText w:val="21.11.%2"/>
      <w:lvlJc w:val="left"/>
      <w:pPr>
        <w:ind w:left="1740"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2281" w:hanging="361"/>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4401" w:hanging="361"/>
      </w:pPr>
      <w:rPr>
        <w:rFonts w:hint="default"/>
        <w:lang w:val="en-US" w:eastAsia="en-US" w:bidi="ar-SA"/>
      </w:rPr>
    </w:lvl>
    <w:lvl w:ilvl="5">
      <w:numFmt w:val="bullet"/>
      <w:lvlText w:val="•"/>
      <w:lvlJc w:val="left"/>
      <w:pPr>
        <w:ind w:left="5462" w:hanging="361"/>
      </w:pPr>
      <w:rPr>
        <w:rFonts w:hint="default"/>
        <w:lang w:val="en-US" w:eastAsia="en-US" w:bidi="ar-SA"/>
      </w:rPr>
    </w:lvl>
    <w:lvl w:ilvl="6">
      <w:numFmt w:val="bullet"/>
      <w:lvlText w:val="•"/>
      <w:lvlJc w:val="left"/>
      <w:pPr>
        <w:ind w:left="6523" w:hanging="361"/>
      </w:pPr>
      <w:rPr>
        <w:rFonts w:hint="default"/>
        <w:lang w:val="en-US" w:eastAsia="en-US" w:bidi="ar-SA"/>
      </w:rPr>
    </w:lvl>
    <w:lvl w:ilvl="7">
      <w:numFmt w:val="bullet"/>
      <w:lvlText w:val="•"/>
      <w:lvlJc w:val="left"/>
      <w:pPr>
        <w:ind w:left="7584" w:hanging="361"/>
      </w:pPr>
      <w:rPr>
        <w:rFonts w:hint="default"/>
        <w:lang w:val="en-US" w:eastAsia="en-US" w:bidi="ar-SA"/>
      </w:rPr>
    </w:lvl>
    <w:lvl w:ilvl="8">
      <w:numFmt w:val="bullet"/>
      <w:lvlText w:val="•"/>
      <w:lvlJc w:val="left"/>
      <w:pPr>
        <w:ind w:left="8644" w:hanging="361"/>
      </w:pPr>
      <w:rPr>
        <w:rFonts w:hint="default"/>
        <w:lang w:val="en-US" w:eastAsia="en-US" w:bidi="ar-SA"/>
      </w:rPr>
    </w:lvl>
  </w:abstractNum>
  <w:abstractNum w:abstractNumId="148" w15:restartNumberingAfterBreak="0">
    <w:nsid w:val="14773E8F"/>
    <w:multiLevelType w:val="hybridMultilevel"/>
    <w:tmpl w:val="60840F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9" w15:restartNumberingAfterBreak="0">
    <w:nsid w:val="147D27A0"/>
    <w:multiLevelType w:val="multilevel"/>
    <w:tmpl w:val="13DAE66A"/>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rPr>
    </w:lvl>
    <w:lvl w:ilvl="3">
      <w:numFmt w:val="bullet"/>
      <w:lvlText w:val="•"/>
      <w:lvlJc w:val="left"/>
      <w:pPr>
        <w:ind w:left="1840" w:hanging="723"/>
      </w:pPr>
      <w:rPr>
        <w:rFonts w:hint="default"/>
      </w:rPr>
    </w:lvl>
    <w:lvl w:ilvl="4">
      <w:numFmt w:val="bullet"/>
      <w:lvlText w:val="•"/>
      <w:lvlJc w:val="left"/>
      <w:pPr>
        <w:ind w:left="3280" w:hanging="723"/>
      </w:pPr>
      <w:rPr>
        <w:rFonts w:hint="default"/>
      </w:rPr>
    </w:lvl>
    <w:lvl w:ilvl="5">
      <w:numFmt w:val="bullet"/>
      <w:lvlText w:val="•"/>
      <w:lvlJc w:val="left"/>
      <w:pPr>
        <w:ind w:left="4528" w:hanging="723"/>
      </w:pPr>
      <w:rPr>
        <w:rFonts w:hint="default"/>
      </w:rPr>
    </w:lvl>
    <w:lvl w:ilvl="6">
      <w:numFmt w:val="bullet"/>
      <w:lvlText w:val="•"/>
      <w:lvlJc w:val="left"/>
      <w:pPr>
        <w:ind w:left="5777" w:hanging="723"/>
      </w:pPr>
      <w:rPr>
        <w:rFonts w:hint="default"/>
      </w:rPr>
    </w:lvl>
    <w:lvl w:ilvl="7">
      <w:numFmt w:val="bullet"/>
      <w:lvlText w:val="•"/>
      <w:lvlJc w:val="left"/>
      <w:pPr>
        <w:ind w:left="7025" w:hanging="723"/>
      </w:pPr>
      <w:rPr>
        <w:rFonts w:hint="default"/>
      </w:rPr>
    </w:lvl>
    <w:lvl w:ilvl="8">
      <w:numFmt w:val="bullet"/>
      <w:lvlText w:val="•"/>
      <w:lvlJc w:val="left"/>
      <w:pPr>
        <w:ind w:left="8274" w:hanging="723"/>
      </w:pPr>
      <w:rPr>
        <w:rFonts w:hint="default"/>
      </w:rPr>
    </w:lvl>
  </w:abstractNum>
  <w:abstractNum w:abstractNumId="150" w15:restartNumberingAfterBreak="0">
    <w:nsid w:val="14FE1069"/>
    <w:multiLevelType w:val="hybridMultilevel"/>
    <w:tmpl w:val="61B03642"/>
    <w:lvl w:ilvl="0" w:tplc="D3B08322">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234A495E">
      <w:numFmt w:val="bullet"/>
      <w:lvlText w:val="•"/>
      <w:lvlJc w:val="left"/>
      <w:pPr>
        <w:ind w:left="3298" w:hanging="701"/>
      </w:pPr>
      <w:rPr>
        <w:rFonts w:hint="default"/>
        <w:lang w:val="en-US" w:eastAsia="en-US" w:bidi="ar-SA"/>
      </w:rPr>
    </w:lvl>
    <w:lvl w:ilvl="2" w:tplc="1824892A">
      <w:numFmt w:val="bullet"/>
      <w:lvlText w:val="•"/>
      <w:lvlJc w:val="left"/>
      <w:pPr>
        <w:ind w:left="4176" w:hanging="701"/>
      </w:pPr>
      <w:rPr>
        <w:rFonts w:hint="default"/>
        <w:lang w:val="en-US" w:eastAsia="en-US" w:bidi="ar-SA"/>
      </w:rPr>
    </w:lvl>
    <w:lvl w:ilvl="3" w:tplc="73C4A63C">
      <w:numFmt w:val="bullet"/>
      <w:lvlText w:val="•"/>
      <w:lvlJc w:val="left"/>
      <w:pPr>
        <w:ind w:left="5054" w:hanging="701"/>
      </w:pPr>
      <w:rPr>
        <w:rFonts w:hint="default"/>
        <w:lang w:val="en-US" w:eastAsia="en-US" w:bidi="ar-SA"/>
      </w:rPr>
    </w:lvl>
    <w:lvl w:ilvl="4" w:tplc="D5827CD4">
      <w:numFmt w:val="bullet"/>
      <w:lvlText w:val="•"/>
      <w:lvlJc w:val="left"/>
      <w:pPr>
        <w:ind w:left="5932" w:hanging="701"/>
      </w:pPr>
      <w:rPr>
        <w:rFonts w:hint="default"/>
        <w:lang w:val="en-US" w:eastAsia="en-US" w:bidi="ar-SA"/>
      </w:rPr>
    </w:lvl>
    <w:lvl w:ilvl="5" w:tplc="53148D26">
      <w:numFmt w:val="bullet"/>
      <w:lvlText w:val="•"/>
      <w:lvlJc w:val="left"/>
      <w:pPr>
        <w:ind w:left="6810" w:hanging="701"/>
      </w:pPr>
      <w:rPr>
        <w:rFonts w:hint="default"/>
        <w:lang w:val="en-US" w:eastAsia="en-US" w:bidi="ar-SA"/>
      </w:rPr>
    </w:lvl>
    <w:lvl w:ilvl="6" w:tplc="5D5CE64C">
      <w:numFmt w:val="bullet"/>
      <w:lvlText w:val="•"/>
      <w:lvlJc w:val="left"/>
      <w:pPr>
        <w:ind w:left="7688" w:hanging="701"/>
      </w:pPr>
      <w:rPr>
        <w:rFonts w:hint="default"/>
        <w:lang w:val="en-US" w:eastAsia="en-US" w:bidi="ar-SA"/>
      </w:rPr>
    </w:lvl>
    <w:lvl w:ilvl="7" w:tplc="7982F364">
      <w:numFmt w:val="bullet"/>
      <w:lvlText w:val="•"/>
      <w:lvlJc w:val="left"/>
      <w:pPr>
        <w:ind w:left="8566" w:hanging="701"/>
      </w:pPr>
      <w:rPr>
        <w:rFonts w:hint="default"/>
        <w:lang w:val="en-US" w:eastAsia="en-US" w:bidi="ar-SA"/>
      </w:rPr>
    </w:lvl>
    <w:lvl w:ilvl="8" w:tplc="DFC07914">
      <w:numFmt w:val="bullet"/>
      <w:lvlText w:val="•"/>
      <w:lvlJc w:val="left"/>
      <w:pPr>
        <w:ind w:left="9444" w:hanging="701"/>
      </w:pPr>
      <w:rPr>
        <w:rFonts w:hint="default"/>
        <w:lang w:val="en-US" w:eastAsia="en-US" w:bidi="ar-SA"/>
      </w:rPr>
    </w:lvl>
  </w:abstractNum>
  <w:abstractNum w:abstractNumId="151" w15:restartNumberingAfterBreak="0">
    <w:nsid w:val="150219FD"/>
    <w:multiLevelType w:val="hybridMultilevel"/>
    <w:tmpl w:val="4F3C2B06"/>
    <w:lvl w:ilvl="0" w:tplc="F4DE6C7A">
      <w:start w:val="1"/>
      <w:numFmt w:val="lowerLetter"/>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B30B2CC">
      <w:numFmt w:val="bullet"/>
      <w:lvlText w:val="•"/>
      <w:lvlJc w:val="left"/>
      <w:pPr>
        <w:ind w:left="2715" w:hanging="711"/>
      </w:pPr>
      <w:rPr>
        <w:rFonts w:hint="default"/>
        <w:lang w:val="en-US" w:eastAsia="en-US" w:bidi="ar-SA"/>
      </w:rPr>
    </w:lvl>
    <w:lvl w:ilvl="2" w:tplc="E9B67652">
      <w:numFmt w:val="bullet"/>
      <w:lvlText w:val="•"/>
      <w:lvlJc w:val="left"/>
      <w:pPr>
        <w:ind w:left="3610" w:hanging="711"/>
      </w:pPr>
      <w:rPr>
        <w:rFonts w:hint="default"/>
        <w:lang w:val="en-US" w:eastAsia="en-US" w:bidi="ar-SA"/>
      </w:rPr>
    </w:lvl>
    <w:lvl w:ilvl="3" w:tplc="8DC4FFB2">
      <w:numFmt w:val="bullet"/>
      <w:lvlText w:val="•"/>
      <w:lvlJc w:val="left"/>
      <w:pPr>
        <w:ind w:left="4505" w:hanging="711"/>
      </w:pPr>
      <w:rPr>
        <w:rFonts w:hint="default"/>
        <w:lang w:val="en-US" w:eastAsia="en-US" w:bidi="ar-SA"/>
      </w:rPr>
    </w:lvl>
    <w:lvl w:ilvl="4" w:tplc="DA569F30">
      <w:numFmt w:val="bullet"/>
      <w:lvlText w:val="•"/>
      <w:lvlJc w:val="left"/>
      <w:pPr>
        <w:ind w:left="5400" w:hanging="711"/>
      </w:pPr>
      <w:rPr>
        <w:rFonts w:hint="default"/>
        <w:lang w:val="en-US" w:eastAsia="en-US" w:bidi="ar-SA"/>
      </w:rPr>
    </w:lvl>
    <w:lvl w:ilvl="5" w:tplc="7D360CC4">
      <w:numFmt w:val="bullet"/>
      <w:lvlText w:val="•"/>
      <w:lvlJc w:val="left"/>
      <w:pPr>
        <w:ind w:left="6295" w:hanging="711"/>
      </w:pPr>
      <w:rPr>
        <w:rFonts w:hint="default"/>
        <w:lang w:val="en-US" w:eastAsia="en-US" w:bidi="ar-SA"/>
      </w:rPr>
    </w:lvl>
    <w:lvl w:ilvl="6" w:tplc="136C7AF8">
      <w:numFmt w:val="bullet"/>
      <w:lvlText w:val="•"/>
      <w:lvlJc w:val="left"/>
      <w:pPr>
        <w:ind w:left="7190" w:hanging="711"/>
      </w:pPr>
      <w:rPr>
        <w:rFonts w:hint="default"/>
        <w:lang w:val="en-US" w:eastAsia="en-US" w:bidi="ar-SA"/>
      </w:rPr>
    </w:lvl>
    <w:lvl w:ilvl="7" w:tplc="09D230D0">
      <w:numFmt w:val="bullet"/>
      <w:lvlText w:val="•"/>
      <w:lvlJc w:val="left"/>
      <w:pPr>
        <w:ind w:left="8085" w:hanging="711"/>
      </w:pPr>
      <w:rPr>
        <w:rFonts w:hint="default"/>
        <w:lang w:val="en-US" w:eastAsia="en-US" w:bidi="ar-SA"/>
      </w:rPr>
    </w:lvl>
    <w:lvl w:ilvl="8" w:tplc="E25A59BC">
      <w:numFmt w:val="bullet"/>
      <w:lvlText w:val="•"/>
      <w:lvlJc w:val="left"/>
      <w:pPr>
        <w:ind w:left="8980" w:hanging="711"/>
      </w:pPr>
      <w:rPr>
        <w:rFonts w:hint="default"/>
        <w:lang w:val="en-US" w:eastAsia="en-US" w:bidi="ar-SA"/>
      </w:rPr>
    </w:lvl>
  </w:abstractNum>
  <w:abstractNum w:abstractNumId="152" w15:restartNumberingAfterBreak="0">
    <w:nsid w:val="154810F1"/>
    <w:multiLevelType w:val="multilevel"/>
    <w:tmpl w:val="1F8C9A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155D3A39"/>
    <w:multiLevelType w:val="hybridMultilevel"/>
    <w:tmpl w:val="9C4A479C"/>
    <w:lvl w:ilvl="0" w:tplc="7CF423BE">
      <w:start w:val="1"/>
      <w:numFmt w:val="decimal"/>
      <w:lvlText w:val="43.2.3.%1"/>
      <w:lvlJc w:val="left"/>
      <w:pPr>
        <w:ind w:left="2345" w:hanging="360"/>
      </w:pPr>
      <w:rPr>
        <w:rFonts w:ascii="Times New Roman" w:hAnsi="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4" w15:restartNumberingAfterBreak="0">
    <w:nsid w:val="157E43DF"/>
    <w:multiLevelType w:val="singleLevel"/>
    <w:tmpl w:val="FE18A5C4"/>
    <w:lvl w:ilvl="0">
      <w:start w:val="1"/>
      <w:numFmt w:val="lowerRoman"/>
      <w:lvlText w:val="(%1)"/>
      <w:lvlJc w:val="left"/>
      <w:pPr>
        <w:tabs>
          <w:tab w:val="num" w:pos="900"/>
        </w:tabs>
        <w:ind w:left="900" w:hanging="720"/>
      </w:pPr>
      <w:rPr>
        <w:rFonts w:hint="default"/>
      </w:rPr>
    </w:lvl>
  </w:abstractNum>
  <w:abstractNum w:abstractNumId="155" w15:restartNumberingAfterBreak="0">
    <w:nsid w:val="15907D0A"/>
    <w:multiLevelType w:val="hybridMultilevel"/>
    <w:tmpl w:val="61A6815A"/>
    <w:lvl w:ilvl="0" w:tplc="8F24D7C6">
      <w:numFmt w:val="bullet"/>
      <w:lvlText w:val=""/>
      <w:lvlJc w:val="left"/>
      <w:pPr>
        <w:ind w:left="648" w:hanging="257"/>
      </w:pPr>
      <w:rPr>
        <w:rFonts w:ascii="Symbol" w:eastAsia="Symbol" w:hAnsi="Symbol" w:cs="Symbol" w:hint="default"/>
        <w:w w:val="99"/>
        <w:sz w:val="20"/>
        <w:szCs w:val="20"/>
        <w:lang w:val="en-US" w:eastAsia="en-US" w:bidi="ar-SA"/>
      </w:rPr>
    </w:lvl>
    <w:lvl w:ilvl="1" w:tplc="4878831E">
      <w:numFmt w:val="bullet"/>
      <w:lvlText w:val="•"/>
      <w:lvlJc w:val="left"/>
      <w:pPr>
        <w:ind w:left="1500" w:hanging="257"/>
      </w:pPr>
      <w:rPr>
        <w:rFonts w:hint="default"/>
        <w:lang w:val="en-US" w:eastAsia="en-US" w:bidi="ar-SA"/>
      </w:rPr>
    </w:lvl>
    <w:lvl w:ilvl="2" w:tplc="79B48CA2">
      <w:numFmt w:val="bullet"/>
      <w:lvlText w:val="•"/>
      <w:lvlJc w:val="left"/>
      <w:pPr>
        <w:ind w:left="2361" w:hanging="257"/>
      </w:pPr>
      <w:rPr>
        <w:rFonts w:hint="default"/>
        <w:lang w:val="en-US" w:eastAsia="en-US" w:bidi="ar-SA"/>
      </w:rPr>
    </w:lvl>
    <w:lvl w:ilvl="3" w:tplc="980CA7D8">
      <w:numFmt w:val="bullet"/>
      <w:lvlText w:val="•"/>
      <w:lvlJc w:val="left"/>
      <w:pPr>
        <w:ind w:left="3221" w:hanging="257"/>
      </w:pPr>
      <w:rPr>
        <w:rFonts w:hint="default"/>
        <w:lang w:val="en-US" w:eastAsia="en-US" w:bidi="ar-SA"/>
      </w:rPr>
    </w:lvl>
    <w:lvl w:ilvl="4" w:tplc="AA2014B0">
      <w:numFmt w:val="bullet"/>
      <w:lvlText w:val="•"/>
      <w:lvlJc w:val="left"/>
      <w:pPr>
        <w:ind w:left="4082" w:hanging="257"/>
      </w:pPr>
      <w:rPr>
        <w:rFonts w:hint="default"/>
        <w:lang w:val="en-US" w:eastAsia="en-US" w:bidi="ar-SA"/>
      </w:rPr>
    </w:lvl>
    <w:lvl w:ilvl="5" w:tplc="2BDAA92E">
      <w:numFmt w:val="bullet"/>
      <w:lvlText w:val="•"/>
      <w:lvlJc w:val="left"/>
      <w:pPr>
        <w:ind w:left="4943" w:hanging="257"/>
      </w:pPr>
      <w:rPr>
        <w:rFonts w:hint="default"/>
        <w:lang w:val="en-US" w:eastAsia="en-US" w:bidi="ar-SA"/>
      </w:rPr>
    </w:lvl>
    <w:lvl w:ilvl="6" w:tplc="C85268F6">
      <w:numFmt w:val="bullet"/>
      <w:lvlText w:val="•"/>
      <w:lvlJc w:val="left"/>
      <w:pPr>
        <w:ind w:left="5803" w:hanging="257"/>
      </w:pPr>
      <w:rPr>
        <w:rFonts w:hint="default"/>
        <w:lang w:val="en-US" w:eastAsia="en-US" w:bidi="ar-SA"/>
      </w:rPr>
    </w:lvl>
    <w:lvl w:ilvl="7" w:tplc="19BA35FA">
      <w:numFmt w:val="bullet"/>
      <w:lvlText w:val="•"/>
      <w:lvlJc w:val="left"/>
      <w:pPr>
        <w:ind w:left="6664" w:hanging="257"/>
      </w:pPr>
      <w:rPr>
        <w:rFonts w:hint="default"/>
        <w:lang w:val="en-US" w:eastAsia="en-US" w:bidi="ar-SA"/>
      </w:rPr>
    </w:lvl>
    <w:lvl w:ilvl="8" w:tplc="032AA18A">
      <w:numFmt w:val="bullet"/>
      <w:lvlText w:val="•"/>
      <w:lvlJc w:val="left"/>
      <w:pPr>
        <w:ind w:left="7525" w:hanging="257"/>
      </w:pPr>
      <w:rPr>
        <w:rFonts w:hint="default"/>
        <w:lang w:val="en-US" w:eastAsia="en-US" w:bidi="ar-SA"/>
      </w:rPr>
    </w:lvl>
  </w:abstractNum>
  <w:abstractNum w:abstractNumId="156" w15:restartNumberingAfterBreak="0">
    <w:nsid w:val="15BD1EF3"/>
    <w:multiLevelType w:val="hybridMultilevel"/>
    <w:tmpl w:val="3424A0E0"/>
    <w:lvl w:ilvl="0" w:tplc="13C6FBE6">
      <w:start w:val="1"/>
      <w:numFmt w:val="decimal"/>
      <w:lvlText w:val="10.2.8.%1"/>
      <w:lvlJc w:val="left"/>
      <w:pPr>
        <w:ind w:left="2345"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16211E97"/>
    <w:multiLevelType w:val="hybridMultilevel"/>
    <w:tmpl w:val="9940BF1E"/>
    <w:lvl w:ilvl="0" w:tplc="7B0E3AE2">
      <w:start w:val="1"/>
      <w:numFmt w:val="lowerLetter"/>
      <w:lvlText w:val="%1)"/>
      <w:lvlJc w:val="left"/>
      <w:pPr>
        <w:ind w:left="1095" w:hanging="286"/>
      </w:pPr>
      <w:rPr>
        <w:rFonts w:ascii="Tahoma" w:eastAsia="Tahoma" w:hAnsi="Tahoma" w:cs="Tahoma" w:hint="default"/>
        <w:spacing w:val="0"/>
        <w:w w:val="99"/>
        <w:sz w:val="20"/>
        <w:szCs w:val="20"/>
        <w:lang w:val="en-US" w:eastAsia="en-US" w:bidi="ar-SA"/>
      </w:rPr>
    </w:lvl>
    <w:lvl w:ilvl="1" w:tplc="41466D02">
      <w:numFmt w:val="bullet"/>
      <w:lvlText w:val="•"/>
      <w:lvlJc w:val="left"/>
      <w:pPr>
        <w:ind w:left="1928" w:hanging="286"/>
      </w:pPr>
      <w:rPr>
        <w:rFonts w:hint="default"/>
        <w:lang w:val="en-US" w:eastAsia="en-US" w:bidi="ar-SA"/>
      </w:rPr>
    </w:lvl>
    <w:lvl w:ilvl="2" w:tplc="73EEE152">
      <w:numFmt w:val="bullet"/>
      <w:lvlText w:val="•"/>
      <w:lvlJc w:val="left"/>
      <w:pPr>
        <w:ind w:left="2757" w:hanging="286"/>
      </w:pPr>
      <w:rPr>
        <w:rFonts w:hint="default"/>
        <w:lang w:val="en-US" w:eastAsia="en-US" w:bidi="ar-SA"/>
      </w:rPr>
    </w:lvl>
    <w:lvl w:ilvl="3" w:tplc="C43CD40C">
      <w:numFmt w:val="bullet"/>
      <w:lvlText w:val="•"/>
      <w:lvlJc w:val="left"/>
      <w:pPr>
        <w:ind w:left="3585" w:hanging="286"/>
      </w:pPr>
      <w:rPr>
        <w:rFonts w:hint="default"/>
        <w:lang w:val="en-US" w:eastAsia="en-US" w:bidi="ar-SA"/>
      </w:rPr>
    </w:lvl>
    <w:lvl w:ilvl="4" w:tplc="69381A96">
      <w:numFmt w:val="bullet"/>
      <w:lvlText w:val="•"/>
      <w:lvlJc w:val="left"/>
      <w:pPr>
        <w:ind w:left="4414" w:hanging="286"/>
      </w:pPr>
      <w:rPr>
        <w:rFonts w:hint="default"/>
        <w:lang w:val="en-US" w:eastAsia="en-US" w:bidi="ar-SA"/>
      </w:rPr>
    </w:lvl>
    <w:lvl w:ilvl="5" w:tplc="52FCEED4">
      <w:numFmt w:val="bullet"/>
      <w:lvlText w:val="•"/>
      <w:lvlJc w:val="left"/>
      <w:pPr>
        <w:ind w:left="5243" w:hanging="286"/>
      </w:pPr>
      <w:rPr>
        <w:rFonts w:hint="default"/>
        <w:lang w:val="en-US" w:eastAsia="en-US" w:bidi="ar-SA"/>
      </w:rPr>
    </w:lvl>
    <w:lvl w:ilvl="6" w:tplc="BA1A2BBC">
      <w:numFmt w:val="bullet"/>
      <w:lvlText w:val="•"/>
      <w:lvlJc w:val="left"/>
      <w:pPr>
        <w:ind w:left="6071" w:hanging="286"/>
      </w:pPr>
      <w:rPr>
        <w:rFonts w:hint="default"/>
        <w:lang w:val="en-US" w:eastAsia="en-US" w:bidi="ar-SA"/>
      </w:rPr>
    </w:lvl>
    <w:lvl w:ilvl="7" w:tplc="20280614">
      <w:numFmt w:val="bullet"/>
      <w:lvlText w:val="•"/>
      <w:lvlJc w:val="left"/>
      <w:pPr>
        <w:ind w:left="6900" w:hanging="286"/>
      </w:pPr>
      <w:rPr>
        <w:rFonts w:hint="default"/>
        <w:lang w:val="en-US" w:eastAsia="en-US" w:bidi="ar-SA"/>
      </w:rPr>
    </w:lvl>
    <w:lvl w:ilvl="8" w:tplc="A7061544">
      <w:numFmt w:val="bullet"/>
      <w:lvlText w:val="•"/>
      <w:lvlJc w:val="left"/>
      <w:pPr>
        <w:ind w:left="7729" w:hanging="286"/>
      </w:pPr>
      <w:rPr>
        <w:rFonts w:hint="default"/>
        <w:lang w:val="en-US" w:eastAsia="en-US" w:bidi="ar-SA"/>
      </w:rPr>
    </w:lvl>
  </w:abstractNum>
  <w:abstractNum w:abstractNumId="158" w15:restartNumberingAfterBreak="0">
    <w:nsid w:val="163657FE"/>
    <w:multiLevelType w:val="hybridMultilevel"/>
    <w:tmpl w:val="EACC48CA"/>
    <w:lvl w:ilvl="0" w:tplc="FD4CF70C">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535445C4">
      <w:numFmt w:val="bullet"/>
      <w:lvlText w:val="•"/>
      <w:lvlJc w:val="left"/>
      <w:pPr>
        <w:ind w:left="3255" w:hanging="723"/>
      </w:pPr>
      <w:rPr>
        <w:rFonts w:hint="default"/>
        <w:lang w:val="en-US" w:eastAsia="en-US" w:bidi="ar-SA"/>
      </w:rPr>
    </w:lvl>
    <w:lvl w:ilvl="2" w:tplc="CC6E1436">
      <w:numFmt w:val="bullet"/>
      <w:lvlText w:val="•"/>
      <w:lvlJc w:val="left"/>
      <w:pPr>
        <w:ind w:left="4090" w:hanging="723"/>
      </w:pPr>
      <w:rPr>
        <w:rFonts w:hint="default"/>
        <w:lang w:val="en-US" w:eastAsia="en-US" w:bidi="ar-SA"/>
      </w:rPr>
    </w:lvl>
    <w:lvl w:ilvl="3" w:tplc="CF4AE116">
      <w:numFmt w:val="bullet"/>
      <w:lvlText w:val="•"/>
      <w:lvlJc w:val="left"/>
      <w:pPr>
        <w:ind w:left="4925" w:hanging="723"/>
      </w:pPr>
      <w:rPr>
        <w:rFonts w:hint="default"/>
        <w:lang w:val="en-US" w:eastAsia="en-US" w:bidi="ar-SA"/>
      </w:rPr>
    </w:lvl>
    <w:lvl w:ilvl="4" w:tplc="9DC8B180">
      <w:numFmt w:val="bullet"/>
      <w:lvlText w:val="•"/>
      <w:lvlJc w:val="left"/>
      <w:pPr>
        <w:ind w:left="5760" w:hanging="723"/>
      </w:pPr>
      <w:rPr>
        <w:rFonts w:hint="default"/>
        <w:lang w:val="en-US" w:eastAsia="en-US" w:bidi="ar-SA"/>
      </w:rPr>
    </w:lvl>
    <w:lvl w:ilvl="5" w:tplc="F970FEC6">
      <w:numFmt w:val="bullet"/>
      <w:lvlText w:val="•"/>
      <w:lvlJc w:val="left"/>
      <w:pPr>
        <w:ind w:left="6595" w:hanging="723"/>
      </w:pPr>
      <w:rPr>
        <w:rFonts w:hint="default"/>
        <w:lang w:val="en-US" w:eastAsia="en-US" w:bidi="ar-SA"/>
      </w:rPr>
    </w:lvl>
    <w:lvl w:ilvl="6" w:tplc="A192EE12">
      <w:numFmt w:val="bullet"/>
      <w:lvlText w:val="•"/>
      <w:lvlJc w:val="left"/>
      <w:pPr>
        <w:ind w:left="7430" w:hanging="723"/>
      </w:pPr>
      <w:rPr>
        <w:rFonts w:hint="default"/>
        <w:lang w:val="en-US" w:eastAsia="en-US" w:bidi="ar-SA"/>
      </w:rPr>
    </w:lvl>
    <w:lvl w:ilvl="7" w:tplc="D414C298">
      <w:numFmt w:val="bullet"/>
      <w:lvlText w:val="•"/>
      <w:lvlJc w:val="left"/>
      <w:pPr>
        <w:ind w:left="8265" w:hanging="723"/>
      </w:pPr>
      <w:rPr>
        <w:rFonts w:hint="default"/>
        <w:lang w:val="en-US" w:eastAsia="en-US" w:bidi="ar-SA"/>
      </w:rPr>
    </w:lvl>
    <w:lvl w:ilvl="8" w:tplc="FCBE881E">
      <w:numFmt w:val="bullet"/>
      <w:lvlText w:val="•"/>
      <w:lvlJc w:val="left"/>
      <w:pPr>
        <w:ind w:left="9100" w:hanging="723"/>
      </w:pPr>
      <w:rPr>
        <w:rFonts w:hint="default"/>
        <w:lang w:val="en-US" w:eastAsia="en-US" w:bidi="ar-SA"/>
      </w:rPr>
    </w:lvl>
  </w:abstractNum>
  <w:abstractNum w:abstractNumId="159" w15:restartNumberingAfterBreak="0">
    <w:nsid w:val="165F6E5D"/>
    <w:multiLevelType w:val="hybridMultilevel"/>
    <w:tmpl w:val="7E308AF0"/>
    <w:lvl w:ilvl="0" w:tplc="99F60162">
      <w:start w:val="4"/>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767034BA">
      <w:start w:val="2"/>
      <w:numFmt w:val="lowerLetter"/>
      <w:lvlText w:val="%2)"/>
      <w:lvlJc w:val="left"/>
      <w:pPr>
        <w:ind w:left="979" w:hanging="488"/>
      </w:pPr>
      <w:rPr>
        <w:rFonts w:ascii="Trebuchet MS" w:eastAsia="Trebuchet MS" w:hAnsi="Trebuchet MS" w:cs="Trebuchet MS" w:hint="default"/>
        <w:spacing w:val="-6"/>
        <w:w w:val="100"/>
        <w:sz w:val="18"/>
        <w:szCs w:val="18"/>
        <w:lang w:val="en-US" w:eastAsia="en-US" w:bidi="ar-SA"/>
      </w:rPr>
    </w:lvl>
    <w:lvl w:ilvl="2" w:tplc="43FA5EA8">
      <w:numFmt w:val="bullet"/>
      <w:lvlText w:val="•"/>
      <w:lvlJc w:val="left"/>
      <w:pPr>
        <w:ind w:left="1272" w:hanging="488"/>
      </w:pPr>
      <w:rPr>
        <w:rFonts w:hint="default"/>
        <w:lang w:val="en-US" w:eastAsia="en-US" w:bidi="ar-SA"/>
      </w:rPr>
    </w:lvl>
    <w:lvl w:ilvl="3" w:tplc="DFD69D86">
      <w:numFmt w:val="bullet"/>
      <w:lvlText w:val="•"/>
      <w:lvlJc w:val="left"/>
      <w:pPr>
        <w:ind w:left="1565" w:hanging="488"/>
      </w:pPr>
      <w:rPr>
        <w:rFonts w:hint="default"/>
        <w:lang w:val="en-US" w:eastAsia="en-US" w:bidi="ar-SA"/>
      </w:rPr>
    </w:lvl>
    <w:lvl w:ilvl="4" w:tplc="995A7E98">
      <w:numFmt w:val="bullet"/>
      <w:lvlText w:val="•"/>
      <w:lvlJc w:val="left"/>
      <w:pPr>
        <w:ind w:left="1857" w:hanging="488"/>
      </w:pPr>
      <w:rPr>
        <w:rFonts w:hint="default"/>
        <w:lang w:val="en-US" w:eastAsia="en-US" w:bidi="ar-SA"/>
      </w:rPr>
    </w:lvl>
    <w:lvl w:ilvl="5" w:tplc="2E18BAE2">
      <w:numFmt w:val="bullet"/>
      <w:lvlText w:val="•"/>
      <w:lvlJc w:val="left"/>
      <w:pPr>
        <w:ind w:left="2150" w:hanging="488"/>
      </w:pPr>
      <w:rPr>
        <w:rFonts w:hint="default"/>
        <w:lang w:val="en-US" w:eastAsia="en-US" w:bidi="ar-SA"/>
      </w:rPr>
    </w:lvl>
    <w:lvl w:ilvl="6" w:tplc="F0824EEE">
      <w:numFmt w:val="bullet"/>
      <w:lvlText w:val="•"/>
      <w:lvlJc w:val="left"/>
      <w:pPr>
        <w:ind w:left="2443" w:hanging="488"/>
      </w:pPr>
      <w:rPr>
        <w:rFonts w:hint="default"/>
        <w:lang w:val="en-US" w:eastAsia="en-US" w:bidi="ar-SA"/>
      </w:rPr>
    </w:lvl>
    <w:lvl w:ilvl="7" w:tplc="6CB6E106">
      <w:numFmt w:val="bullet"/>
      <w:lvlText w:val="•"/>
      <w:lvlJc w:val="left"/>
      <w:pPr>
        <w:ind w:left="2735" w:hanging="488"/>
      </w:pPr>
      <w:rPr>
        <w:rFonts w:hint="default"/>
        <w:lang w:val="en-US" w:eastAsia="en-US" w:bidi="ar-SA"/>
      </w:rPr>
    </w:lvl>
    <w:lvl w:ilvl="8" w:tplc="650044CA">
      <w:numFmt w:val="bullet"/>
      <w:lvlText w:val="•"/>
      <w:lvlJc w:val="left"/>
      <w:pPr>
        <w:ind w:left="3028" w:hanging="488"/>
      </w:pPr>
      <w:rPr>
        <w:rFonts w:hint="default"/>
        <w:lang w:val="en-US" w:eastAsia="en-US" w:bidi="ar-SA"/>
      </w:rPr>
    </w:lvl>
  </w:abstractNum>
  <w:abstractNum w:abstractNumId="160" w15:restartNumberingAfterBreak="0">
    <w:nsid w:val="168D4743"/>
    <w:multiLevelType w:val="multilevel"/>
    <w:tmpl w:val="3F0AEF72"/>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161" w15:restartNumberingAfterBreak="0">
    <w:nsid w:val="16A740F7"/>
    <w:multiLevelType w:val="hybridMultilevel"/>
    <w:tmpl w:val="B0BCB0D2"/>
    <w:lvl w:ilvl="0" w:tplc="DBBE8D64">
      <w:start w:val="1"/>
      <w:numFmt w:val="decimal"/>
      <w:lvlText w:val="19.7.%1"/>
      <w:lvlJc w:val="left"/>
      <w:pPr>
        <w:ind w:left="720" w:hanging="360"/>
      </w:pPr>
      <w:rPr>
        <w:rFonts w:ascii="Times New Roman Bold" w:eastAsia="Arial" w:hAnsi="Times New Roman Bold" w:cs="Times New Roman" w:hint="default"/>
        <w:b/>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171238A4"/>
    <w:multiLevelType w:val="hybridMultilevel"/>
    <w:tmpl w:val="4580CA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76956E4"/>
    <w:multiLevelType w:val="hybridMultilevel"/>
    <w:tmpl w:val="757A3A76"/>
    <w:lvl w:ilvl="0" w:tplc="B16C1C8C">
      <w:start w:val="1"/>
      <w:numFmt w:val="lowerRoman"/>
      <w:lvlText w:val="%1)"/>
      <w:lvlJc w:val="left"/>
      <w:pPr>
        <w:ind w:left="720"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7C750F8"/>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17DF0E6D"/>
    <w:multiLevelType w:val="multilevel"/>
    <w:tmpl w:val="C994B9D0"/>
    <w:lvl w:ilvl="0">
      <w:start w:val="9"/>
      <w:numFmt w:val="decimal"/>
      <w:lvlText w:val="%1"/>
      <w:lvlJc w:val="left"/>
      <w:pPr>
        <w:ind w:left="717" w:hanging="497"/>
      </w:pPr>
      <w:rPr>
        <w:rFonts w:hint="default"/>
        <w:lang w:val="en-US" w:eastAsia="en-US" w:bidi="ar-SA"/>
      </w:rPr>
    </w:lvl>
    <w:lvl w:ilvl="1">
      <w:start w:val="8"/>
      <w:numFmt w:val="decimal"/>
      <w:lvlText w:val="%1.%2"/>
      <w:lvlJc w:val="left"/>
      <w:pPr>
        <w:ind w:left="717" w:hanging="497"/>
      </w:pPr>
      <w:rPr>
        <w:rFonts w:hint="default"/>
        <w:lang w:val="en-US" w:eastAsia="en-US" w:bidi="ar-SA"/>
      </w:rPr>
    </w:lvl>
    <w:lvl w:ilvl="2">
      <w:start w:val="5"/>
      <w:numFmt w:val="decimal"/>
      <w:lvlText w:val="%1.%2.%3"/>
      <w:lvlJc w:val="left"/>
      <w:pPr>
        <w:ind w:left="717"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3337" w:hanging="497"/>
      </w:pPr>
      <w:rPr>
        <w:rFonts w:hint="default"/>
        <w:lang w:val="en-US" w:eastAsia="en-US" w:bidi="ar-SA"/>
      </w:rPr>
    </w:lvl>
    <w:lvl w:ilvl="4">
      <w:numFmt w:val="bullet"/>
      <w:lvlText w:val="•"/>
      <w:lvlJc w:val="left"/>
      <w:pPr>
        <w:ind w:left="4210" w:hanging="497"/>
      </w:pPr>
      <w:rPr>
        <w:rFonts w:hint="default"/>
        <w:lang w:val="en-US" w:eastAsia="en-US" w:bidi="ar-SA"/>
      </w:rPr>
    </w:lvl>
    <w:lvl w:ilvl="5">
      <w:numFmt w:val="bullet"/>
      <w:lvlText w:val="•"/>
      <w:lvlJc w:val="left"/>
      <w:pPr>
        <w:ind w:left="5083" w:hanging="497"/>
      </w:pPr>
      <w:rPr>
        <w:rFonts w:hint="default"/>
        <w:lang w:val="en-US" w:eastAsia="en-US" w:bidi="ar-SA"/>
      </w:rPr>
    </w:lvl>
    <w:lvl w:ilvl="6">
      <w:numFmt w:val="bullet"/>
      <w:lvlText w:val="•"/>
      <w:lvlJc w:val="left"/>
      <w:pPr>
        <w:ind w:left="5955" w:hanging="497"/>
      </w:pPr>
      <w:rPr>
        <w:rFonts w:hint="default"/>
        <w:lang w:val="en-US" w:eastAsia="en-US" w:bidi="ar-SA"/>
      </w:rPr>
    </w:lvl>
    <w:lvl w:ilvl="7">
      <w:numFmt w:val="bullet"/>
      <w:lvlText w:val="•"/>
      <w:lvlJc w:val="left"/>
      <w:pPr>
        <w:ind w:left="6828" w:hanging="497"/>
      </w:pPr>
      <w:rPr>
        <w:rFonts w:hint="default"/>
        <w:lang w:val="en-US" w:eastAsia="en-US" w:bidi="ar-SA"/>
      </w:rPr>
    </w:lvl>
    <w:lvl w:ilvl="8">
      <w:numFmt w:val="bullet"/>
      <w:lvlText w:val="•"/>
      <w:lvlJc w:val="left"/>
      <w:pPr>
        <w:ind w:left="7701" w:hanging="497"/>
      </w:pPr>
      <w:rPr>
        <w:rFonts w:hint="default"/>
        <w:lang w:val="en-US" w:eastAsia="en-US" w:bidi="ar-SA"/>
      </w:rPr>
    </w:lvl>
  </w:abstractNum>
  <w:abstractNum w:abstractNumId="166" w15:restartNumberingAfterBreak="0">
    <w:nsid w:val="17FE152E"/>
    <w:multiLevelType w:val="multilevel"/>
    <w:tmpl w:val="4022D87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67" w15:restartNumberingAfterBreak="0">
    <w:nsid w:val="180115BE"/>
    <w:multiLevelType w:val="hybridMultilevel"/>
    <w:tmpl w:val="AC3E5210"/>
    <w:lvl w:ilvl="0" w:tplc="C532A3FA">
      <w:start w:val="1"/>
      <w:numFmt w:val="lowerRoman"/>
      <w:lvlText w:val="%1)"/>
      <w:lvlJc w:val="left"/>
    </w:lvl>
    <w:lvl w:ilvl="1" w:tplc="39B89FD0">
      <w:numFmt w:val="decimal"/>
      <w:lvlText w:val=""/>
      <w:lvlJc w:val="left"/>
    </w:lvl>
    <w:lvl w:ilvl="2" w:tplc="9F0C3266">
      <w:numFmt w:val="decimal"/>
      <w:lvlText w:val=""/>
      <w:lvlJc w:val="left"/>
    </w:lvl>
    <w:lvl w:ilvl="3" w:tplc="E81AD056">
      <w:numFmt w:val="decimal"/>
      <w:lvlText w:val=""/>
      <w:lvlJc w:val="left"/>
    </w:lvl>
    <w:lvl w:ilvl="4" w:tplc="F1EEF376">
      <w:numFmt w:val="decimal"/>
      <w:lvlText w:val=""/>
      <w:lvlJc w:val="left"/>
    </w:lvl>
    <w:lvl w:ilvl="5" w:tplc="828494A8">
      <w:numFmt w:val="decimal"/>
      <w:lvlText w:val=""/>
      <w:lvlJc w:val="left"/>
    </w:lvl>
    <w:lvl w:ilvl="6" w:tplc="96AA7178">
      <w:numFmt w:val="decimal"/>
      <w:lvlText w:val=""/>
      <w:lvlJc w:val="left"/>
    </w:lvl>
    <w:lvl w:ilvl="7" w:tplc="AAB0B1CA">
      <w:numFmt w:val="decimal"/>
      <w:lvlText w:val=""/>
      <w:lvlJc w:val="left"/>
    </w:lvl>
    <w:lvl w:ilvl="8" w:tplc="3E48E484">
      <w:numFmt w:val="decimal"/>
      <w:lvlText w:val=""/>
      <w:lvlJc w:val="left"/>
    </w:lvl>
  </w:abstractNum>
  <w:abstractNum w:abstractNumId="168" w15:restartNumberingAfterBreak="0">
    <w:nsid w:val="18245528"/>
    <w:multiLevelType w:val="multilevel"/>
    <w:tmpl w:val="31F61056"/>
    <w:lvl w:ilvl="0">
      <w:start w:val="1"/>
      <w:numFmt w:val="decimal"/>
      <w:lvlText w:val="%1"/>
      <w:lvlJc w:val="left"/>
      <w:pPr>
        <w:ind w:left="1200" w:hanging="992"/>
      </w:pPr>
      <w:rPr>
        <w:rFonts w:hint="default"/>
        <w:lang w:val="en-US" w:eastAsia="en-US" w:bidi="ar-SA"/>
      </w:rPr>
    </w:lvl>
    <w:lvl w:ilvl="1">
      <w:start w:val="2"/>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992"/>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69" w15:restartNumberingAfterBreak="0">
    <w:nsid w:val="1832733D"/>
    <w:multiLevelType w:val="hybridMultilevel"/>
    <w:tmpl w:val="C7384D2E"/>
    <w:lvl w:ilvl="0" w:tplc="76DAFDF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0" w15:restartNumberingAfterBreak="0">
    <w:nsid w:val="18F237DB"/>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193E2570"/>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1A0318C6"/>
    <w:multiLevelType w:val="hybridMultilevel"/>
    <w:tmpl w:val="5526249E"/>
    <w:lvl w:ilvl="0" w:tplc="432E9E06">
      <w:start w:val="1"/>
      <w:numFmt w:val="lowerLetter"/>
      <w:lvlText w:val="%1)"/>
      <w:lvlJc w:val="left"/>
      <w:pPr>
        <w:ind w:left="459" w:hanging="360"/>
      </w:pPr>
      <w:rPr>
        <w:rFonts w:hint="default"/>
        <w:b/>
        <w:i w:val="0"/>
        <w:iCs/>
      </w:rPr>
    </w:lvl>
    <w:lvl w:ilvl="1" w:tplc="F8DCB98E">
      <w:start w:val="1"/>
      <w:numFmt w:val="lowerRoman"/>
      <w:lvlText w:val="%2."/>
      <w:lvlJc w:val="right"/>
      <w:pPr>
        <w:ind w:left="1179" w:hanging="360"/>
      </w:pPr>
      <w:rPr>
        <w:b/>
        <w:bCs/>
        <w:i w:val="0"/>
        <w:iCs/>
      </w:rPr>
    </w:lvl>
    <w:lvl w:ilvl="2" w:tplc="4009001B" w:tentative="1">
      <w:start w:val="1"/>
      <w:numFmt w:val="lowerRoman"/>
      <w:lvlText w:val="%3."/>
      <w:lvlJc w:val="right"/>
      <w:pPr>
        <w:ind w:left="1899" w:hanging="180"/>
      </w:pPr>
    </w:lvl>
    <w:lvl w:ilvl="3" w:tplc="4009000F" w:tentative="1">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173" w15:restartNumberingAfterBreak="0">
    <w:nsid w:val="1A141841"/>
    <w:multiLevelType w:val="hybridMultilevel"/>
    <w:tmpl w:val="B3541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4" w15:restartNumberingAfterBreak="0">
    <w:nsid w:val="1A295D2E"/>
    <w:multiLevelType w:val="multilevel"/>
    <w:tmpl w:val="D742B24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11.%2"/>
      <w:lvlJc w:val="left"/>
      <w:pPr>
        <w:ind w:left="1722" w:hanging="701"/>
      </w:pPr>
      <w:rPr>
        <w:rFonts w:hint="default"/>
        <w:b w:val="0"/>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175" w15:restartNumberingAfterBreak="0">
    <w:nsid w:val="1A352999"/>
    <w:multiLevelType w:val="hybridMultilevel"/>
    <w:tmpl w:val="161E0612"/>
    <w:lvl w:ilvl="0" w:tplc="38E2BF62">
      <w:start w:val="1"/>
      <w:numFmt w:val="lowerRoman"/>
      <w:lvlText w:val="(%1)"/>
      <w:lvlJc w:val="left"/>
      <w:pPr>
        <w:ind w:left="1674"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B7E9A22">
      <w:numFmt w:val="bullet"/>
      <w:lvlText w:val="•"/>
      <w:lvlJc w:val="left"/>
      <w:pPr>
        <w:ind w:left="2589" w:hanging="567"/>
      </w:pPr>
      <w:rPr>
        <w:rFonts w:hint="default"/>
        <w:lang w:val="en-US" w:eastAsia="en-US" w:bidi="ar-SA"/>
      </w:rPr>
    </w:lvl>
    <w:lvl w:ilvl="2" w:tplc="80B078D0">
      <w:numFmt w:val="bullet"/>
      <w:lvlText w:val="•"/>
      <w:lvlJc w:val="left"/>
      <w:pPr>
        <w:ind w:left="3498" w:hanging="567"/>
      </w:pPr>
      <w:rPr>
        <w:rFonts w:hint="default"/>
        <w:lang w:val="en-US" w:eastAsia="en-US" w:bidi="ar-SA"/>
      </w:rPr>
    </w:lvl>
    <w:lvl w:ilvl="3" w:tplc="33C44FDC">
      <w:numFmt w:val="bullet"/>
      <w:lvlText w:val="•"/>
      <w:lvlJc w:val="left"/>
      <w:pPr>
        <w:ind w:left="4407" w:hanging="567"/>
      </w:pPr>
      <w:rPr>
        <w:rFonts w:hint="default"/>
        <w:lang w:val="en-US" w:eastAsia="en-US" w:bidi="ar-SA"/>
      </w:rPr>
    </w:lvl>
    <w:lvl w:ilvl="4" w:tplc="0588A7AC">
      <w:numFmt w:val="bullet"/>
      <w:lvlText w:val="•"/>
      <w:lvlJc w:val="left"/>
      <w:pPr>
        <w:ind w:left="5316" w:hanging="567"/>
      </w:pPr>
      <w:rPr>
        <w:rFonts w:hint="default"/>
        <w:lang w:val="en-US" w:eastAsia="en-US" w:bidi="ar-SA"/>
      </w:rPr>
    </w:lvl>
    <w:lvl w:ilvl="5" w:tplc="238AD6DC">
      <w:numFmt w:val="bullet"/>
      <w:lvlText w:val="•"/>
      <w:lvlJc w:val="left"/>
      <w:pPr>
        <w:ind w:left="6225" w:hanging="567"/>
      </w:pPr>
      <w:rPr>
        <w:rFonts w:hint="default"/>
        <w:lang w:val="en-US" w:eastAsia="en-US" w:bidi="ar-SA"/>
      </w:rPr>
    </w:lvl>
    <w:lvl w:ilvl="6" w:tplc="5CC46386">
      <w:numFmt w:val="bullet"/>
      <w:lvlText w:val="•"/>
      <w:lvlJc w:val="left"/>
      <w:pPr>
        <w:ind w:left="7134" w:hanging="567"/>
      </w:pPr>
      <w:rPr>
        <w:rFonts w:hint="default"/>
        <w:lang w:val="en-US" w:eastAsia="en-US" w:bidi="ar-SA"/>
      </w:rPr>
    </w:lvl>
    <w:lvl w:ilvl="7" w:tplc="9D1CB21C">
      <w:numFmt w:val="bullet"/>
      <w:lvlText w:val="•"/>
      <w:lvlJc w:val="left"/>
      <w:pPr>
        <w:ind w:left="8043" w:hanging="567"/>
      </w:pPr>
      <w:rPr>
        <w:rFonts w:hint="default"/>
        <w:lang w:val="en-US" w:eastAsia="en-US" w:bidi="ar-SA"/>
      </w:rPr>
    </w:lvl>
    <w:lvl w:ilvl="8" w:tplc="7D3623D0">
      <w:numFmt w:val="bullet"/>
      <w:lvlText w:val="•"/>
      <w:lvlJc w:val="left"/>
      <w:pPr>
        <w:ind w:left="8952" w:hanging="567"/>
      </w:pPr>
      <w:rPr>
        <w:rFonts w:hint="default"/>
        <w:lang w:val="en-US" w:eastAsia="en-US" w:bidi="ar-SA"/>
      </w:rPr>
    </w:lvl>
  </w:abstractNum>
  <w:abstractNum w:abstractNumId="176" w15:restartNumberingAfterBreak="0">
    <w:nsid w:val="1A4A4DEC"/>
    <w:multiLevelType w:val="hybridMultilevel"/>
    <w:tmpl w:val="349250C6"/>
    <w:lvl w:ilvl="0" w:tplc="4EDE1DCA">
      <w:start w:val="3"/>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7"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1AD81894"/>
    <w:multiLevelType w:val="hybridMultilevel"/>
    <w:tmpl w:val="BE625D0C"/>
    <w:lvl w:ilvl="0" w:tplc="CFD6C5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1B511892"/>
    <w:multiLevelType w:val="hybridMultilevel"/>
    <w:tmpl w:val="13F8744A"/>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1B7162CE"/>
    <w:multiLevelType w:val="hybridMultilevel"/>
    <w:tmpl w:val="DB587B26"/>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BF4093F"/>
    <w:multiLevelType w:val="hybridMultilevel"/>
    <w:tmpl w:val="E91461C4"/>
    <w:lvl w:ilvl="0" w:tplc="2190FAA8">
      <w:start w:val="6"/>
      <w:numFmt w:val="decimal"/>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0E4527E">
      <w:start w:val="1"/>
      <w:numFmt w:val="lowerLetter"/>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0E843D88">
      <w:numFmt w:val="bullet"/>
      <w:lvlText w:val="•"/>
      <w:lvlJc w:val="left"/>
      <w:pPr>
        <w:ind w:left="1272" w:hanging="488"/>
      </w:pPr>
      <w:rPr>
        <w:rFonts w:hint="default"/>
        <w:lang w:val="en-US" w:eastAsia="en-US" w:bidi="ar-SA"/>
      </w:rPr>
    </w:lvl>
    <w:lvl w:ilvl="3" w:tplc="0ABC21DA">
      <w:numFmt w:val="bullet"/>
      <w:lvlText w:val="•"/>
      <w:lvlJc w:val="left"/>
      <w:pPr>
        <w:ind w:left="1565" w:hanging="488"/>
      </w:pPr>
      <w:rPr>
        <w:rFonts w:hint="default"/>
        <w:lang w:val="en-US" w:eastAsia="en-US" w:bidi="ar-SA"/>
      </w:rPr>
    </w:lvl>
    <w:lvl w:ilvl="4" w:tplc="0FAE08FE">
      <w:numFmt w:val="bullet"/>
      <w:lvlText w:val="•"/>
      <w:lvlJc w:val="left"/>
      <w:pPr>
        <w:ind w:left="1857" w:hanging="488"/>
      </w:pPr>
      <w:rPr>
        <w:rFonts w:hint="default"/>
        <w:lang w:val="en-US" w:eastAsia="en-US" w:bidi="ar-SA"/>
      </w:rPr>
    </w:lvl>
    <w:lvl w:ilvl="5" w:tplc="7AD226AE">
      <w:numFmt w:val="bullet"/>
      <w:lvlText w:val="•"/>
      <w:lvlJc w:val="left"/>
      <w:pPr>
        <w:ind w:left="2150" w:hanging="488"/>
      </w:pPr>
      <w:rPr>
        <w:rFonts w:hint="default"/>
        <w:lang w:val="en-US" w:eastAsia="en-US" w:bidi="ar-SA"/>
      </w:rPr>
    </w:lvl>
    <w:lvl w:ilvl="6" w:tplc="51CA441A">
      <w:numFmt w:val="bullet"/>
      <w:lvlText w:val="•"/>
      <w:lvlJc w:val="left"/>
      <w:pPr>
        <w:ind w:left="2443" w:hanging="488"/>
      </w:pPr>
      <w:rPr>
        <w:rFonts w:hint="default"/>
        <w:lang w:val="en-US" w:eastAsia="en-US" w:bidi="ar-SA"/>
      </w:rPr>
    </w:lvl>
    <w:lvl w:ilvl="7" w:tplc="24148026">
      <w:numFmt w:val="bullet"/>
      <w:lvlText w:val="•"/>
      <w:lvlJc w:val="left"/>
      <w:pPr>
        <w:ind w:left="2735" w:hanging="488"/>
      </w:pPr>
      <w:rPr>
        <w:rFonts w:hint="default"/>
        <w:lang w:val="en-US" w:eastAsia="en-US" w:bidi="ar-SA"/>
      </w:rPr>
    </w:lvl>
    <w:lvl w:ilvl="8" w:tplc="D9EA5EC6">
      <w:numFmt w:val="bullet"/>
      <w:lvlText w:val="•"/>
      <w:lvlJc w:val="left"/>
      <w:pPr>
        <w:ind w:left="3028" w:hanging="488"/>
      </w:pPr>
      <w:rPr>
        <w:rFonts w:hint="default"/>
        <w:lang w:val="en-US" w:eastAsia="en-US" w:bidi="ar-SA"/>
      </w:rPr>
    </w:lvl>
  </w:abstractNum>
  <w:abstractNum w:abstractNumId="182" w15:restartNumberingAfterBreak="0">
    <w:nsid w:val="1BFD7BB0"/>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1C1C0753"/>
    <w:multiLevelType w:val="hybridMultilevel"/>
    <w:tmpl w:val="9BB27D4A"/>
    <w:lvl w:ilvl="0" w:tplc="ED603218">
      <w:start w:val="1"/>
      <w:numFmt w:val="decimal"/>
      <w:lvlText w:val="16.5.1.17.%1"/>
      <w:lvlJc w:val="left"/>
      <w:pPr>
        <w:ind w:left="720" w:hanging="360"/>
      </w:pPr>
      <w:rPr>
        <w:rFonts w:ascii="Times New Roman" w:eastAsia="Times New Roman" w:hAnsi="Times New Roman" w:cs="Times New Roman" w:hint="default"/>
        <w:b/>
        <w:spacing w:val="-1"/>
        <w:w w:val="101"/>
        <w:sz w:val="23"/>
        <w:szCs w:val="23"/>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1C3A0866"/>
    <w:multiLevelType w:val="hybridMultilevel"/>
    <w:tmpl w:val="99B4FF1A"/>
    <w:lvl w:ilvl="0" w:tplc="FE6C02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1C80058E"/>
    <w:multiLevelType w:val="multilevel"/>
    <w:tmpl w:val="75DE22A0"/>
    <w:lvl w:ilvl="0">
      <w:start w:val="1"/>
      <w:numFmt w:val="decimal"/>
      <w:lvlText w:val="%1"/>
      <w:lvlJc w:val="left"/>
      <w:pPr>
        <w:ind w:left="1200" w:hanging="992"/>
      </w:pPr>
      <w:rPr>
        <w:rFonts w:hint="default"/>
        <w:lang w:val="en-US" w:eastAsia="en-US" w:bidi="ar-SA"/>
      </w:rPr>
    </w:lvl>
    <w:lvl w:ilvl="1">
      <w:start w:val="1"/>
      <w:numFmt w:val="decimal"/>
      <w:lvlText w:val="%1.%2"/>
      <w:lvlJc w:val="left"/>
      <w:pPr>
        <w:ind w:left="1200" w:hanging="9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113" w:hanging="992"/>
      </w:pPr>
      <w:rPr>
        <w:rFonts w:hint="default"/>
        <w:lang w:val="en-US" w:eastAsia="en-US" w:bidi="ar-SA"/>
      </w:rPr>
    </w:lvl>
    <w:lvl w:ilvl="3">
      <w:numFmt w:val="bullet"/>
      <w:lvlText w:val="•"/>
      <w:lvlJc w:val="left"/>
      <w:pPr>
        <w:ind w:left="4069" w:hanging="992"/>
      </w:pPr>
      <w:rPr>
        <w:rFonts w:hint="default"/>
        <w:lang w:val="en-US" w:eastAsia="en-US" w:bidi="ar-SA"/>
      </w:rPr>
    </w:lvl>
    <w:lvl w:ilvl="4">
      <w:numFmt w:val="bullet"/>
      <w:lvlText w:val="•"/>
      <w:lvlJc w:val="left"/>
      <w:pPr>
        <w:ind w:left="5026" w:hanging="992"/>
      </w:pPr>
      <w:rPr>
        <w:rFonts w:hint="default"/>
        <w:lang w:val="en-US" w:eastAsia="en-US" w:bidi="ar-SA"/>
      </w:rPr>
    </w:lvl>
    <w:lvl w:ilvl="5">
      <w:numFmt w:val="bullet"/>
      <w:lvlText w:val="•"/>
      <w:lvlJc w:val="left"/>
      <w:pPr>
        <w:ind w:left="5983" w:hanging="992"/>
      </w:pPr>
      <w:rPr>
        <w:rFonts w:hint="default"/>
        <w:lang w:val="en-US" w:eastAsia="en-US" w:bidi="ar-SA"/>
      </w:rPr>
    </w:lvl>
    <w:lvl w:ilvl="6">
      <w:numFmt w:val="bullet"/>
      <w:lvlText w:val="•"/>
      <w:lvlJc w:val="left"/>
      <w:pPr>
        <w:ind w:left="6939" w:hanging="992"/>
      </w:pPr>
      <w:rPr>
        <w:rFonts w:hint="default"/>
        <w:lang w:val="en-US" w:eastAsia="en-US" w:bidi="ar-SA"/>
      </w:rPr>
    </w:lvl>
    <w:lvl w:ilvl="7">
      <w:numFmt w:val="bullet"/>
      <w:lvlText w:val="•"/>
      <w:lvlJc w:val="left"/>
      <w:pPr>
        <w:ind w:left="7896" w:hanging="992"/>
      </w:pPr>
      <w:rPr>
        <w:rFonts w:hint="default"/>
        <w:lang w:val="en-US" w:eastAsia="en-US" w:bidi="ar-SA"/>
      </w:rPr>
    </w:lvl>
    <w:lvl w:ilvl="8">
      <w:numFmt w:val="bullet"/>
      <w:lvlText w:val="•"/>
      <w:lvlJc w:val="left"/>
      <w:pPr>
        <w:ind w:left="8853" w:hanging="992"/>
      </w:pPr>
      <w:rPr>
        <w:rFonts w:hint="default"/>
        <w:lang w:val="en-US" w:eastAsia="en-US" w:bidi="ar-SA"/>
      </w:rPr>
    </w:lvl>
  </w:abstractNum>
  <w:abstractNum w:abstractNumId="186" w15:restartNumberingAfterBreak="0">
    <w:nsid w:val="1C8B2BB7"/>
    <w:multiLevelType w:val="hybridMultilevel"/>
    <w:tmpl w:val="870095AA"/>
    <w:lvl w:ilvl="0" w:tplc="33F4A5C8">
      <w:start w:val="1"/>
      <w:numFmt w:val="lowerLetter"/>
      <w:lvlText w:val="%1)"/>
      <w:lvlJc w:val="left"/>
      <w:pPr>
        <w:ind w:left="3984" w:hanging="339"/>
      </w:pPr>
      <w:rPr>
        <w:rFonts w:ascii="Times New Roman" w:eastAsia="Times New Roman" w:hAnsi="Times New Roman" w:cs="Times New Roman" w:hint="default"/>
        <w:w w:val="102"/>
        <w:sz w:val="22"/>
        <w:szCs w:val="22"/>
      </w:rPr>
    </w:lvl>
    <w:lvl w:ilvl="1" w:tplc="91807652">
      <w:numFmt w:val="bullet"/>
      <w:lvlText w:val="•"/>
      <w:lvlJc w:val="left"/>
      <w:pPr>
        <w:ind w:left="4596" w:hanging="339"/>
      </w:pPr>
      <w:rPr>
        <w:rFonts w:hint="default"/>
      </w:rPr>
    </w:lvl>
    <w:lvl w:ilvl="2" w:tplc="941201FA">
      <w:numFmt w:val="bullet"/>
      <w:lvlText w:val="•"/>
      <w:lvlJc w:val="left"/>
      <w:pPr>
        <w:ind w:left="5212" w:hanging="339"/>
      </w:pPr>
      <w:rPr>
        <w:rFonts w:hint="default"/>
      </w:rPr>
    </w:lvl>
    <w:lvl w:ilvl="3" w:tplc="4692E152">
      <w:numFmt w:val="bullet"/>
      <w:lvlText w:val="•"/>
      <w:lvlJc w:val="left"/>
      <w:pPr>
        <w:ind w:left="5828" w:hanging="339"/>
      </w:pPr>
      <w:rPr>
        <w:rFonts w:hint="default"/>
      </w:rPr>
    </w:lvl>
    <w:lvl w:ilvl="4" w:tplc="9DBE14F8">
      <w:numFmt w:val="bullet"/>
      <w:lvlText w:val="•"/>
      <w:lvlJc w:val="left"/>
      <w:pPr>
        <w:ind w:left="6444" w:hanging="339"/>
      </w:pPr>
      <w:rPr>
        <w:rFonts w:hint="default"/>
      </w:rPr>
    </w:lvl>
    <w:lvl w:ilvl="5" w:tplc="F496A724">
      <w:numFmt w:val="bullet"/>
      <w:lvlText w:val="•"/>
      <w:lvlJc w:val="left"/>
      <w:pPr>
        <w:ind w:left="7060" w:hanging="339"/>
      </w:pPr>
      <w:rPr>
        <w:rFonts w:hint="default"/>
      </w:rPr>
    </w:lvl>
    <w:lvl w:ilvl="6" w:tplc="8A625186">
      <w:numFmt w:val="bullet"/>
      <w:lvlText w:val="•"/>
      <w:lvlJc w:val="left"/>
      <w:pPr>
        <w:ind w:left="7676" w:hanging="339"/>
      </w:pPr>
      <w:rPr>
        <w:rFonts w:hint="default"/>
      </w:rPr>
    </w:lvl>
    <w:lvl w:ilvl="7" w:tplc="18AE1E56">
      <w:numFmt w:val="bullet"/>
      <w:lvlText w:val="•"/>
      <w:lvlJc w:val="left"/>
      <w:pPr>
        <w:ind w:left="8292" w:hanging="339"/>
      </w:pPr>
      <w:rPr>
        <w:rFonts w:hint="default"/>
      </w:rPr>
    </w:lvl>
    <w:lvl w:ilvl="8" w:tplc="211A37AE">
      <w:numFmt w:val="bullet"/>
      <w:lvlText w:val="•"/>
      <w:lvlJc w:val="left"/>
      <w:pPr>
        <w:ind w:left="8908" w:hanging="339"/>
      </w:pPr>
      <w:rPr>
        <w:rFonts w:hint="default"/>
      </w:rPr>
    </w:lvl>
  </w:abstractNum>
  <w:abstractNum w:abstractNumId="187" w15:restartNumberingAfterBreak="0">
    <w:nsid w:val="1CA80D59"/>
    <w:multiLevelType w:val="hybridMultilevel"/>
    <w:tmpl w:val="75E65EF8"/>
    <w:lvl w:ilvl="0" w:tplc="83B2C5E4">
      <w:start w:val="1"/>
      <w:numFmt w:val="decimal"/>
      <w:lvlText w:val="16.9.%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1CB9197B"/>
    <w:multiLevelType w:val="multilevel"/>
    <w:tmpl w:val="7CD4566E"/>
    <w:lvl w:ilvl="0">
      <w:start w:val="7"/>
      <w:numFmt w:val="decimal"/>
      <w:lvlText w:val="%1"/>
      <w:lvlJc w:val="left"/>
      <w:pPr>
        <w:ind w:left="1705" w:hanging="540"/>
      </w:pPr>
      <w:rPr>
        <w:rFonts w:hint="default"/>
      </w:rPr>
    </w:lvl>
    <w:lvl w:ilvl="1">
      <w:numFmt w:val="decimal"/>
      <w:lvlText w:val="%1.%2"/>
      <w:lvlJc w:val="left"/>
      <w:pPr>
        <w:ind w:left="1705" w:hanging="540"/>
      </w:pPr>
      <w:rPr>
        <w:rFonts w:ascii="Arial MT" w:eastAsia="Arial MT" w:hAnsi="Arial MT" w:cs="Arial MT" w:hint="default"/>
        <w:color w:val="221F1F"/>
        <w:w w:val="100"/>
        <w:sz w:val="22"/>
        <w:szCs w:val="22"/>
      </w:rPr>
    </w:lvl>
    <w:lvl w:ilvl="2">
      <w:start w:val="1"/>
      <w:numFmt w:val="decimal"/>
      <w:lvlText w:val="%1.%2.%3"/>
      <w:lvlJc w:val="left"/>
      <w:pPr>
        <w:ind w:left="1707" w:hanging="543"/>
      </w:pPr>
      <w:rPr>
        <w:rFonts w:ascii="Arial MT" w:eastAsia="Arial MT" w:hAnsi="Arial MT" w:cs="Arial MT" w:hint="default"/>
        <w:color w:val="221F1F"/>
        <w:w w:val="100"/>
        <w:sz w:val="22"/>
        <w:szCs w:val="22"/>
      </w:rPr>
    </w:lvl>
    <w:lvl w:ilvl="3">
      <w:start w:val="1"/>
      <w:numFmt w:val="lowerLetter"/>
      <w:lvlText w:val="%4)"/>
      <w:lvlJc w:val="left"/>
      <w:pPr>
        <w:ind w:left="2427" w:hanging="723"/>
      </w:pPr>
      <w:rPr>
        <w:rFonts w:ascii="Carlito" w:eastAsia="Carlito" w:hAnsi="Carlito" w:cs="Carlito" w:hint="default"/>
        <w:color w:val="221F1F"/>
        <w:spacing w:val="-1"/>
        <w:w w:val="100"/>
        <w:sz w:val="22"/>
        <w:szCs w:val="22"/>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rPr>
    </w:lvl>
    <w:lvl w:ilvl="5">
      <w:numFmt w:val="bullet"/>
      <w:lvlText w:val="•"/>
      <w:lvlJc w:val="left"/>
      <w:pPr>
        <w:ind w:left="6740" w:hanging="721"/>
      </w:pPr>
      <w:rPr>
        <w:rFonts w:hint="default"/>
      </w:rPr>
    </w:lvl>
    <w:lvl w:ilvl="6">
      <w:numFmt w:val="bullet"/>
      <w:lvlText w:val="•"/>
      <w:lvlJc w:val="left"/>
      <w:pPr>
        <w:ind w:left="7546" w:hanging="721"/>
      </w:pPr>
      <w:rPr>
        <w:rFonts w:hint="default"/>
      </w:rPr>
    </w:lvl>
    <w:lvl w:ilvl="7">
      <w:numFmt w:val="bullet"/>
      <w:lvlText w:val="•"/>
      <w:lvlJc w:val="left"/>
      <w:pPr>
        <w:ind w:left="8352" w:hanging="721"/>
      </w:pPr>
      <w:rPr>
        <w:rFonts w:hint="default"/>
      </w:rPr>
    </w:lvl>
    <w:lvl w:ilvl="8">
      <w:numFmt w:val="bullet"/>
      <w:lvlText w:val="•"/>
      <w:lvlJc w:val="left"/>
      <w:pPr>
        <w:ind w:left="9158" w:hanging="721"/>
      </w:pPr>
      <w:rPr>
        <w:rFonts w:hint="default"/>
      </w:rPr>
    </w:lvl>
  </w:abstractNum>
  <w:abstractNum w:abstractNumId="189" w15:restartNumberingAfterBreak="0">
    <w:nsid w:val="1CF10F31"/>
    <w:multiLevelType w:val="hybridMultilevel"/>
    <w:tmpl w:val="FBB4E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0" w15:restartNumberingAfterBreak="0">
    <w:nsid w:val="1D0448AA"/>
    <w:multiLevelType w:val="hybridMultilevel"/>
    <w:tmpl w:val="9DFEBA94"/>
    <w:lvl w:ilvl="0" w:tplc="682E3D9C">
      <w:start w:val="1"/>
      <w:numFmt w:val="lowerLetter"/>
      <w:lvlText w:val="%1)"/>
      <w:lvlJc w:val="left"/>
      <w:pPr>
        <w:ind w:left="1431" w:hanging="425"/>
      </w:pPr>
      <w:rPr>
        <w:rFonts w:ascii="Times New Roman" w:eastAsia="Trebuchet MS" w:hAnsi="Times New Roman" w:cs="Times New Roman" w:hint="default"/>
        <w:i/>
        <w:spacing w:val="-1"/>
        <w:w w:val="91"/>
        <w:sz w:val="22"/>
        <w:szCs w:val="22"/>
      </w:rPr>
    </w:lvl>
    <w:lvl w:ilvl="1" w:tplc="DB34EC3C">
      <w:numFmt w:val="bullet"/>
      <w:lvlText w:val="•"/>
      <w:lvlJc w:val="left"/>
      <w:pPr>
        <w:ind w:left="2348" w:hanging="425"/>
      </w:pPr>
      <w:rPr>
        <w:rFonts w:hint="default"/>
      </w:rPr>
    </w:lvl>
    <w:lvl w:ilvl="2" w:tplc="3C1ED338">
      <w:numFmt w:val="bullet"/>
      <w:lvlText w:val="•"/>
      <w:lvlJc w:val="left"/>
      <w:pPr>
        <w:ind w:left="3256" w:hanging="425"/>
      </w:pPr>
      <w:rPr>
        <w:rFonts w:hint="default"/>
      </w:rPr>
    </w:lvl>
    <w:lvl w:ilvl="3" w:tplc="B0EE0894">
      <w:numFmt w:val="bullet"/>
      <w:lvlText w:val="•"/>
      <w:lvlJc w:val="left"/>
      <w:pPr>
        <w:ind w:left="4164" w:hanging="425"/>
      </w:pPr>
      <w:rPr>
        <w:rFonts w:hint="default"/>
      </w:rPr>
    </w:lvl>
    <w:lvl w:ilvl="4" w:tplc="9A7633AC">
      <w:numFmt w:val="bullet"/>
      <w:lvlText w:val="•"/>
      <w:lvlJc w:val="left"/>
      <w:pPr>
        <w:ind w:left="5072" w:hanging="425"/>
      </w:pPr>
      <w:rPr>
        <w:rFonts w:hint="default"/>
      </w:rPr>
    </w:lvl>
    <w:lvl w:ilvl="5" w:tplc="A178EA8A">
      <w:numFmt w:val="bullet"/>
      <w:lvlText w:val="•"/>
      <w:lvlJc w:val="left"/>
      <w:pPr>
        <w:ind w:left="5980" w:hanging="425"/>
      </w:pPr>
      <w:rPr>
        <w:rFonts w:hint="default"/>
      </w:rPr>
    </w:lvl>
    <w:lvl w:ilvl="6" w:tplc="56324FDC">
      <w:numFmt w:val="bullet"/>
      <w:lvlText w:val="•"/>
      <w:lvlJc w:val="left"/>
      <w:pPr>
        <w:ind w:left="6888" w:hanging="425"/>
      </w:pPr>
      <w:rPr>
        <w:rFonts w:hint="default"/>
      </w:rPr>
    </w:lvl>
    <w:lvl w:ilvl="7" w:tplc="38BE6462">
      <w:numFmt w:val="bullet"/>
      <w:lvlText w:val="•"/>
      <w:lvlJc w:val="left"/>
      <w:pPr>
        <w:ind w:left="7796" w:hanging="425"/>
      </w:pPr>
      <w:rPr>
        <w:rFonts w:hint="default"/>
      </w:rPr>
    </w:lvl>
    <w:lvl w:ilvl="8" w:tplc="6CAED2CA">
      <w:numFmt w:val="bullet"/>
      <w:lvlText w:val="•"/>
      <w:lvlJc w:val="left"/>
      <w:pPr>
        <w:ind w:left="8704" w:hanging="425"/>
      </w:pPr>
      <w:rPr>
        <w:rFonts w:hint="default"/>
      </w:rPr>
    </w:lvl>
  </w:abstractNum>
  <w:abstractNum w:abstractNumId="191" w15:restartNumberingAfterBreak="0">
    <w:nsid w:val="1DC71162"/>
    <w:multiLevelType w:val="hybridMultilevel"/>
    <w:tmpl w:val="1B46A1EA"/>
    <w:lvl w:ilvl="0" w:tplc="2466DFC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981610FC">
      <w:numFmt w:val="bullet"/>
      <w:lvlText w:val="•"/>
      <w:lvlJc w:val="left"/>
      <w:pPr>
        <w:ind w:left="945" w:hanging="449"/>
      </w:pPr>
      <w:rPr>
        <w:rFonts w:hint="default"/>
        <w:lang w:val="en-US" w:eastAsia="en-US" w:bidi="ar-SA"/>
      </w:rPr>
    </w:lvl>
    <w:lvl w:ilvl="2" w:tplc="02245AB6">
      <w:numFmt w:val="bullet"/>
      <w:lvlText w:val="•"/>
      <w:lvlJc w:val="left"/>
      <w:pPr>
        <w:ind w:left="1330" w:hanging="449"/>
      </w:pPr>
      <w:rPr>
        <w:rFonts w:hint="default"/>
        <w:lang w:val="en-US" w:eastAsia="en-US" w:bidi="ar-SA"/>
      </w:rPr>
    </w:lvl>
    <w:lvl w:ilvl="3" w:tplc="6340E432">
      <w:numFmt w:val="bullet"/>
      <w:lvlText w:val="•"/>
      <w:lvlJc w:val="left"/>
      <w:pPr>
        <w:ind w:left="1715" w:hanging="449"/>
      </w:pPr>
      <w:rPr>
        <w:rFonts w:hint="default"/>
        <w:lang w:val="en-US" w:eastAsia="en-US" w:bidi="ar-SA"/>
      </w:rPr>
    </w:lvl>
    <w:lvl w:ilvl="4" w:tplc="FC1C86FC">
      <w:numFmt w:val="bullet"/>
      <w:lvlText w:val="•"/>
      <w:lvlJc w:val="left"/>
      <w:pPr>
        <w:ind w:left="2101" w:hanging="449"/>
      </w:pPr>
      <w:rPr>
        <w:rFonts w:hint="default"/>
        <w:lang w:val="en-US" w:eastAsia="en-US" w:bidi="ar-SA"/>
      </w:rPr>
    </w:lvl>
    <w:lvl w:ilvl="5" w:tplc="DCB25178">
      <w:numFmt w:val="bullet"/>
      <w:lvlText w:val="•"/>
      <w:lvlJc w:val="left"/>
      <w:pPr>
        <w:ind w:left="2486" w:hanging="449"/>
      </w:pPr>
      <w:rPr>
        <w:rFonts w:hint="default"/>
        <w:lang w:val="en-US" w:eastAsia="en-US" w:bidi="ar-SA"/>
      </w:rPr>
    </w:lvl>
    <w:lvl w:ilvl="6" w:tplc="BE7C13F8">
      <w:numFmt w:val="bullet"/>
      <w:lvlText w:val="•"/>
      <w:lvlJc w:val="left"/>
      <w:pPr>
        <w:ind w:left="2871" w:hanging="449"/>
      </w:pPr>
      <w:rPr>
        <w:rFonts w:hint="default"/>
        <w:lang w:val="en-US" w:eastAsia="en-US" w:bidi="ar-SA"/>
      </w:rPr>
    </w:lvl>
    <w:lvl w:ilvl="7" w:tplc="9692E2F2">
      <w:numFmt w:val="bullet"/>
      <w:lvlText w:val="•"/>
      <w:lvlJc w:val="left"/>
      <w:pPr>
        <w:ind w:left="3257" w:hanging="449"/>
      </w:pPr>
      <w:rPr>
        <w:rFonts w:hint="default"/>
        <w:lang w:val="en-US" w:eastAsia="en-US" w:bidi="ar-SA"/>
      </w:rPr>
    </w:lvl>
    <w:lvl w:ilvl="8" w:tplc="071AB6C6">
      <w:numFmt w:val="bullet"/>
      <w:lvlText w:val="•"/>
      <w:lvlJc w:val="left"/>
      <w:pPr>
        <w:ind w:left="3642" w:hanging="449"/>
      </w:pPr>
      <w:rPr>
        <w:rFonts w:hint="default"/>
        <w:lang w:val="en-US" w:eastAsia="en-US" w:bidi="ar-SA"/>
      </w:rPr>
    </w:lvl>
  </w:abstractNum>
  <w:abstractNum w:abstractNumId="192" w15:restartNumberingAfterBreak="0">
    <w:nsid w:val="1F152829"/>
    <w:multiLevelType w:val="multilevel"/>
    <w:tmpl w:val="2AFC4B7E"/>
    <w:lvl w:ilvl="0">
      <w:start w:val="5"/>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24" w:hanging="732"/>
      </w:pPr>
      <w:rPr>
        <w:rFonts w:hint="default"/>
        <w:lang w:val="en-US" w:eastAsia="en-US" w:bidi="ar-SA"/>
      </w:rPr>
    </w:lvl>
    <w:lvl w:ilvl="4">
      <w:numFmt w:val="bullet"/>
      <w:lvlText w:val="•"/>
      <w:lvlJc w:val="left"/>
      <w:pPr>
        <w:ind w:left="4817" w:hanging="732"/>
      </w:pPr>
      <w:rPr>
        <w:rFonts w:hint="default"/>
        <w:lang w:val="en-US" w:eastAsia="en-US" w:bidi="ar-SA"/>
      </w:rPr>
    </w:lvl>
    <w:lvl w:ilvl="5">
      <w:numFmt w:val="bullet"/>
      <w:lvlText w:val="•"/>
      <w:lvlJc w:val="left"/>
      <w:pPr>
        <w:ind w:left="5809" w:hanging="732"/>
      </w:pPr>
      <w:rPr>
        <w:rFonts w:hint="default"/>
        <w:lang w:val="en-US" w:eastAsia="en-US" w:bidi="ar-SA"/>
      </w:rPr>
    </w:lvl>
    <w:lvl w:ilvl="6">
      <w:numFmt w:val="bullet"/>
      <w:lvlText w:val="•"/>
      <w:lvlJc w:val="left"/>
      <w:pPr>
        <w:ind w:left="6801" w:hanging="732"/>
      </w:pPr>
      <w:rPr>
        <w:rFonts w:hint="default"/>
        <w:lang w:val="en-US" w:eastAsia="en-US" w:bidi="ar-SA"/>
      </w:rPr>
    </w:lvl>
    <w:lvl w:ilvl="7">
      <w:numFmt w:val="bullet"/>
      <w:lvlText w:val="•"/>
      <w:lvlJc w:val="left"/>
      <w:pPr>
        <w:ind w:left="7794" w:hanging="732"/>
      </w:pPr>
      <w:rPr>
        <w:rFonts w:hint="default"/>
        <w:lang w:val="en-US" w:eastAsia="en-US" w:bidi="ar-SA"/>
      </w:rPr>
    </w:lvl>
    <w:lvl w:ilvl="8">
      <w:numFmt w:val="bullet"/>
      <w:lvlText w:val="•"/>
      <w:lvlJc w:val="left"/>
      <w:pPr>
        <w:ind w:left="8786" w:hanging="732"/>
      </w:pPr>
      <w:rPr>
        <w:rFonts w:hint="default"/>
        <w:lang w:val="en-US" w:eastAsia="en-US" w:bidi="ar-SA"/>
      </w:rPr>
    </w:lvl>
  </w:abstractNum>
  <w:abstractNum w:abstractNumId="193" w15:restartNumberingAfterBreak="0">
    <w:nsid w:val="1F8A168B"/>
    <w:multiLevelType w:val="hybridMultilevel"/>
    <w:tmpl w:val="E3585CF8"/>
    <w:lvl w:ilvl="0" w:tplc="1222ED34">
      <w:start w:val="1"/>
      <w:numFmt w:val="decimal"/>
      <w:lvlText w:val="19.4.3.%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1FB05748"/>
    <w:multiLevelType w:val="multilevel"/>
    <w:tmpl w:val="50F2DEE6"/>
    <w:lvl w:ilvl="0">
      <w:start w:val="11"/>
      <w:numFmt w:val="decimal"/>
      <w:lvlText w:val="%1"/>
      <w:lvlJc w:val="left"/>
      <w:pPr>
        <w:ind w:left="1100" w:hanging="720"/>
      </w:pPr>
      <w:rPr>
        <w:rFonts w:hint="default"/>
        <w:lang w:val="en-US" w:eastAsia="en-US" w:bidi="ar-SA"/>
      </w:rPr>
    </w:lvl>
    <w:lvl w:ilvl="1">
      <w:numFmt w:val="decimal"/>
      <w:lvlText w:val="%1.%2"/>
      <w:lvlJc w:val="left"/>
      <w:pPr>
        <w:ind w:left="1100" w:hanging="720"/>
      </w:pPr>
      <w:rPr>
        <w:rFonts w:ascii="Times New Roman" w:eastAsia="Times New Roman" w:hAnsi="Times New Roman" w:cs="Times New Roman" w:hint="default"/>
        <w:spacing w:val="-26"/>
        <w:w w:val="99"/>
        <w:sz w:val="24"/>
        <w:szCs w:val="24"/>
        <w:lang w:val="en-US" w:eastAsia="en-US" w:bidi="ar-SA"/>
      </w:rPr>
    </w:lvl>
    <w:lvl w:ilvl="2">
      <w:start w:val="1"/>
      <w:numFmt w:val="lowerRoman"/>
      <w:lvlText w:val="%3."/>
      <w:lvlJc w:val="left"/>
      <w:pPr>
        <w:ind w:left="2752" w:hanging="488"/>
        <w:jc w:val="right"/>
      </w:pPr>
      <w:rPr>
        <w:rFonts w:ascii="Times New Roman" w:eastAsia="Times New Roman" w:hAnsi="Times New Roman" w:cs="Times New Roman" w:hint="default"/>
        <w:spacing w:val="-12"/>
        <w:w w:val="99"/>
        <w:sz w:val="24"/>
        <w:szCs w:val="24"/>
        <w:lang w:val="en-US" w:eastAsia="en-US" w:bidi="ar-SA"/>
      </w:rPr>
    </w:lvl>
    <w:lvl w:ilvl="3">
      <w:numFmt w:val="bullet"/>
      <w:lvlText w:val="•"/>
      <w:lvlJc w:val="left"/>
      <w:pPr>
        <w:ind w:left="4521" w:hanging="488"/>
      </w:pPr>
      <w:rPr>
        <w:rFonts w:hint="default"/>
        <w:lang w:val="en-US" w:eastAsia="en-US" w:bidi="ar-SA"/>
      </w:rPr>
    </w:lvl>
    <w:lvl w:ilvl="4">
      <w:numFmt w:val="bullet"/>
      <w:lvlText w:val="•"/>
      <w:lvlJc w:val="left"/>
      <w:pPr>
        <w:ind w:left="5402" w:hanging="488"/>
      </w:pPr>
      <w:rPr>
        <w:rFonts w:hint="default"/>
        <w:lang w:val="en-US" w:eastAsia="en-US" w:bidi="ar-SA"/>
      </w:rPr>
    </w:lvl>
    <w:lvl w:ilvl="5">
      <w:numFmt w:val="bullet"/>
      <w:lvlText w:val="•"/>
      <w:lvlJc w:val="left"/>
      <w:pPr>
        <w:ind w:left="6282" w:hanging="488"/>
      </w:pPr>
      <w:rPr>
        <w:rFonts w:hint="default"/>
        <w:lang w:val="en-US" w:eastAsia="en-US" w:bidi="ar-SA"/>
      </w:rPr>
    </w:lvl>
    <w:lvl w:ilvl="6">
      <w:numFmt w:val="bullet"/>
      <w:lvlText w:val="•"/>
      <w:lvlJc w:val="left"/>
      <w:pPr>
        <w:ind w:left="7163" w:hanging="488"/>
      </w:pPr>
      <w:rPr>
        <w:rFonts w:hint="default"/>
        <w:lang w:val="en-US" w:eastAsia="en-US" w:bidi="ar-SA"/>
      </w:rPr>
    </w:lvl>
    <w:lvl w:ilvl="7">
      <w:numFmt w:val="bullet"/>
      <w:lvlText w:val="•"/>
      <w:lvlJc w:val="left"/>
      <w:pPr>
        <w:ind w:left="8044" w:hanging="488"/>
      </w:pPr>
      <w:rPr>
        <w:rFonts w:hint="default"/>
        <w:lang w:val="en-US" w:eastAsia="en-US" w:bidi="ar-SA"/>
      </w:rPr>
    </w:lvl>
    <w:lvl w:ilvl="8">
      <w:numFmt w:val="bullet"/>
      <w:lvlText w:val="•"/>
      <w:lvlJc w:val="left"/>
      <w:pPr>
        <w:ind w:left="8924" w:hanging="488"/>
      </w:pPr>
      <w:rPr>
        <w:rFonts w:hint="default"/>
        <w:lang w:val="en-US" w:eastAsia="en-US" w:bidi="ar-SA"/>
      </w:rPr>
    </w:lvl>
  </w:abstractNum>
  <w:abstractNum w:abstractNumId="195" w15:restartNumberingAfterBreak="0">
    <w:nsid w:val="206B6BC5"/>
    <w:multiLevelType w:val="multilevel"/>
    <w:tmpl w:val="7706A7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6" w15:restartNumberingAfterBreak="0">
    <w:nsid w:val="20773B1A"/>
    <w:multiLevelType w:val="multilevel"/>
    <w:tmpl w:val="4AF2A4F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3.%2"/>
      <w:lvlJc w:val="left"/>
      <w:pPr>
        <w:tabs>
          <w:tab w:val="num" w:pos="1440"/>
        </w:tabs>
        <w:ind w:left="1440" w:hanging="720"/>
      </w:pPr>
      <w:rPr>
        <w:rFonts w:hint="default"/>
        <w:b w:val="0"/>
        <w:bCs w:val="0"/>
        <w:i w:val="0"/>
        <w:iCs w:val="0"/>
        <w:strike w:val="0"/>
      </w:rPr>
    </w:lvl>
    <w:lvl w:ilvl="2">
      <w:start w:val="1"/>
      <w:numFmt w:val="decimal"/>
      <w:lvlText w:val="26.4.%3"/>
      <w:lvlJc w:val="left"/>
      <w:pPr>
        <w:tabs>
          <w:tab w:val="num" w:pos="1800"/>
        </w:tabs>
        <w:ind w:left="1800" w:hanging="360"/>
      </w:pPr>
      <w:rPr>
        <w:rFonts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7" w15:restartNumberingAfterBreak="0">
    <w:nsid w:val="2085346B"/>
    <w:multiLevelType w:val="hybridMultilevel"/>
    <w:tmpl w:val="FCA04A98"/>
    <w:lvl w:ilvl="0" w:tplc="84764672">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98" w15:restartNumberingAfterBreak="0">
    <w:nsid w:val="20BB6EFE"/>
    <w:multiLevelType w:val="multilevel"/>
    <w:tmpl w:val="39AAAFBA"/>
    <w:lvl w:ilvl="0">
      <w:start w:val="6"/>
      <w:numFmt w:val="decimal"/>
      <w:lvlText w:val="%1"/>
      <w:lvlJc w:val="left"/>
      <w:pPr>
        <w:ind w:left="1117" w:hanging="719"/>
      </w:pPr>
      <w:rPr>
        <w:rFonts w:hint="default"/>
        <w:lang w:val="en-US" w:eastAsia="en-US" w:bidi="ar-SA"/>
      </w:rPr>
    </w:lvl>
    <w:lvl w:ilvl="1">
      <w:numFmt w:val="decimal"/>
      <w:lvlText w:val="%1.%2"/>
      <w:lvlJc w:val="left"/>
      <w:pPr>
        <w:ind w:left="1117" w:hanging="719"/>
      </w:pPr>
      <w:rPr>
        <w:rFonts w:hint="default"/>
        <w:spacing w:val="0"/>
        <w:w w:val="100"/>
        <w:lang w:val="en-US" w:eastAsia="en-US" w:bidi="ar-SA"/>
      </w:rPr>
    </w:lvl>
    <w:lvl w:ilvl="2">
      <w:start w:val="1"/>
      <w:numFmt w:val="decimal"/>
      <w:lvlText w:val="%1.%2.%3"/>
      <w:lvlJc w:val="left"/>
      <w:pPr>
        <w:ind w:left="1119" w:hanging="71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start w:val="1"/>
      <w:numFmt w:val="decimal"/>
      <w:lvlText w:val="%1.%2.%3.%4"/>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4">
      <w:start w:val="1"/>
      <w:numFmt w:val="lowerRoman"/>
      <w:lvlText w:val="(%5)"/>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5">
      <w:numFmt w:val="bullet"/>
      <w:lvlText w:val="•"/>
      <w:lvlJc w:val="left"/>
      <w:pPr>
        <w:ind w:left="5189" w:hanging="711"/>
      </w:pPr>
      <w:rPr>
        <w:rFonts w:hint="default"/>
        <w:lang w:val="en-US" w:eastAsia="en-US" w:bidi="ar-SA"/>
      </w:rPr>
    </w:lvl>
    <w:lvl w:ilvl="6">
      <w:numFmt w:val="bullet"/>
      <w:lvlText w:val="•"/>
      <w:lvlJc w:val="left"/>
      <w:pPr>
        <w:ind w:left="6305" w:hanging="711"/>
      </w:pPr>
      <w:rPr>
        <w:rFonts w:hint="default"/>
        <w:lang w:val="en-US" w:eastAsia="en-US" w:bidi="ar-SA"/>
      </w:rPr>
    </w:lvl>
    <w:lvl w:ilvl="7">
      <w:numFmt w:val="bullet"/>
      <w:lvlText w:val="•"/>
      <w:lvlJc w:val="left"/>
      <w:pPr>
        <w:ind w:left="7422" w:hanging="711"/>
      </w:pPr>
      <w:rPr>
        <w:rFonts w:hint="default"/>
        <w:lang w:val="en-US" w:eastAsia="en-US" w:bidi="ar-SA"/>
      </w:rPr>
    </w:lvl>
    <w:lvl w:ilvl="8">
      <w:numFmt w:val="bullet"/>
      <w:lvlText w:val="•"/>
      <w:lvlJc w:val="left"/>
      <w:pPr>
        <w:ind w:left="8538" w:hanging="711"/>
      </w:pPr>
      <w:rPr>
        <w:rFonts w:hint="default"/>
        <w:lang w:val="en-US" w:eastAsia="en-US" w:bidi="ar-SA"/>
      </w:rPr>
    </w:lvl>
  </w:abstractNum>
  <w:abstractNum w:abstractNumId="199" w15:restartNumberingAfterBreak="0">
    <w:nsid w:val="20FD4561"/>
    <w:multiLevelType w:val="singleLevel"/>
    <w:tmpl w:val="A484F3D0"/>
    <w:lvl w:ilvl="0">
      <w:start w:val="1"/>
      <w:numFmt w:val="lowerLetter"/>
      <w:lvlText w:val="(%1)"/>
      <w:lvlJc w:val="left"/>
      <w:pPr>
        <w:tabs>
          <w:tab w:val="num" w:pos="1080"/>
        </w:tabs>
        <w:ind w:left="1080" w:hanging="360"/>
      </w:pPr>
      <w:rPr>
        <w:rFonts w:hint="default"/>
      </w:rPr>
    </w:lvl>
  </w:abstractNum>
  <w:abstractNum w:abstractNumId="200" w15:restartNumberingAfterBreak="0">
    <w:nsid w:val="216B4577"/>
    <w:multiLevelType w:val="hybridMultilevel"/>
    <w:tmpl w:val="72C20B02"/>
    <w:lvl w:ilvl="0" w:tplc="CCFEA5F4">
      <w:start w:val="1"/>
      <w:numFmt w:val="lowerRoman"/>
      <w:lvlText w:val="(%1)"/>
      <w:lvlJc w:val="left"/>
      <w:pPr>
        <w:ind w:left="1818"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46CA42E">
      <w:numFmt w:val="bullet"/>
      <w:lvlText w:val="•"/>
      <w:lvlJc w:val="left"/>
      <w:pPr>
        <w:ind w:left="2715" w:hanging="720"/>
      </w:pPr>
      <w:rPr>
        <w:rFonts w:hint="default"/>
        <w:lang w:val="en-US" w:eastAsia="en-US" w:bidi="ar-SA"/>
      </w:rPr>
    </w:lvl>
    <w:lvl w:ilvl="2" w:tplc="0B1EC1A8">
      <w:numFmt w:val="bullet"/>
      <w:lvlText w:val="•"/>
      <w:lvlJc w:val="left"/>
      <w:pPr>
        <w:ind w:left="3610" w:hanging="720"/>
      </w:pPr>
      <w:rPr>
        <w:rFonts w:hint="default"/>
        <w:lang w:val="en-US" w:eastAsia="en-US" w:bidi="ar-SA"/>
      </w:rPr>
    </w:lvl>
    <w:lvl w:ilvl="3" w:tplc="E38CFB50">
      <w:numFmt w:val="bullet"/>
      <w:lvlText w:val="•"/>
      <w:lvlJc w:val="left"/>
      <w:pPr>
        <w:ind w:left="4505" w:hanging="720"/>
      </w:pPr>
      <w:rPr>
        <w:rFonts w:hint="default"/>
        <w:lang w:val="en-US" w:eastAsia="en-US" w:bidi="ar-SA"/>
      </w:rPr>
    </w:lvl>
    <w:lvl w:ilvl="4" w:tplc="EDF6920E">
      <w:numFmt w:val="bullet"/>
      <w:lvlText w:val="•"/>
      <w:lvlJc w:val="left"/>
      <w:pPr>
        <w:ind w:left="5400" w:hanging="720"/>
      </w:pPr>
      <w:rPr>
        <w:rFonts w:hint="default"/>
        <w:lang w:val="en-US" w:eastAsia="en-US" w:bidi="ar-SA"/>
      </w:rPr>
    </w:lvl>
    <w:lvl w:ilvl="5" w:tplc="C21A130C">
      <w:numFmt w:val="bullet"/>
      <w:lvlText w:val="•"/>
      <w:lvlJc w:val="left"/>
      <w:pPr>
        <w:ind w:left="6295" w:hanging="720"/>
      </w:pPr>
      <w:rPr>
        <w:rFonts w:hint="default"/>
        <w:lang w:val="en-US" w:eastAsia="en-US" w:bidi="ar-SA"/>
      </w:rPr>
    </w:lvl>
    <w:lvl w:ilvl="6" w:tplc="080AAA18">
      <w:numFmt w:val="bullet"/>
      <w:lvlText w:val="•"/>
      <w:lvlJc w:val="left"/>
      <w:pPr>
        <w:ind w:left="7190" w:hanging="720"/>
      </w:pPr>
      <w:rPr>
        <w:rFonts w:hint="default"/>
        <w:lang w:val="en-US" w:eastAsia="en-US" w:bidi="ar-SA"/>
      </w:rPr>
    </w:lvl>
    <w:lvl w:ilvl="7" w:tplc="06E4CCD8">
      <w:numFmt w:val="bullet"/>
      <w:lvlText w:val="•"/>
      <w:lvlJc w:val="left"/>
      <w:pPr>
        <w:ind w:left="8085" w:hanging="720"/>
      </w:pPr>
      <w:rPr>
        <w:rFonts w:hint="default"/>
        <w:lang w:val="en-US" w:eastAsia="en-US" w:bidi="ar-SA"/>
      </w:rPr>
    </w:lvl>
    <w:lvl w:ilvl="8" w:tplc="3708C012">
      <w:numFmt w:val="bullet"/>
      <w:lvlText w:val="•"/>
      <w:lvlJc w:val="left"/>
      <w:pPr>
        <w:ind w:left="8980" w:hanging="720"/>
      </w:pPr>
      <w:rPr>
        <w:rFonts w:hint="default"/>
        <w:lang w:val="en-US" w:eastAsia="en-US" w:bidi="ar-SA"/>
      </w:rPr>
    </w:lvl>
  </w:abstractNum>
  <w:abstractNum w:abstractNumId="201" w15:restartNumberingAfterBreak="0">
    <w:nsid w:val="218637CF"/>
    <w:multiLevelType w:val="multilevel"/>
    <w:tmpl w:val="D20CBB7E"/>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6.%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2" w15:restartNumberingAfterBreak="0">
    <w:nsid w:val="21B60BCC"/>
    <w:multiLevelType w:val="hybridMultilevel"/>
    <w:tmpl w:val="A700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BA21A9"/>
    <w:multiLevelType w:val="hybridMultilevel"/>
    <w:tmpl w:val="0B96E7A4"/>
    <w:lvl w:ilvl="0" w:tplc="AF9207C4">
      <w:start w:val="1"/>
      <w:numFmt w:val="decimal"/>
      <w:lvlText w:val="26.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21C669C0"/>
    <w:multiLevelType w:val="hybridMultilevel"/>
    <w:tmpl w:val="2BD6F6EE"/>
    <w:lvl w:ilvl="0" w:tplc="66AAF6D2">
      <w:start w:val="9"/>
      <w:numFmt w:val="decimal"/>
      <w:lvlText w:val="21.15.%1"/>
      <w:lvlJc w:val="left"/>
      <w:pPr>
        <w:ind w:left="2580" w:hanging="360"/>
      </w:pPr>
      <w:rPr>
        <w:rFonts w:hint="default"/>
      </w:rPr>
    </w:lvl>
    <w:lvl w:ilvl="1" w:tplc="40090019" w:tentative="1">
      <w:start w:val="1"/>
      <w:numFmt w:val="lowerLetter"/>
      <w:lvlText w:val="%2."/>
      <w:lvlJc w:val="left"/>
      <w:pPr>
        <w:ind w:left="1440" w:hanging="360"/>
      </w:pPr>
    </w:lvl>
    <w:lvl w:ilvl="2" w:tplc="1C8C6C56">
      <w:start w:val="1"/>
      <w:numFmt w:val="decimal"/>
      <w:lvlText w:val="21.15.%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5" w15:restartNumberingAfterBreak="0">
    <w:nsid w:val="224315CD"/>
    <w:multiLevelType w:val="hybridMultilevel"/>
    <w:tmpl w:val="33AEE550"/>
    <w:lvl w:ilvl="0" w:tplc="C0C4AFC4">
      <w:start w:val="1"/>
      <w:numFmt w:val="lowerLetter"/>
      <w:lvlText w:val="%1)"/>
      <w:lvlJc w:val="left"/>
      <w:pPr>
        <w:ind w:left="979" w:hanging="488"/>
      </w:pPr>
      <w:rPr>
        <w:rFonts w:ascii="Trebuchet MS" w:eastAsia="Trebuchet MS" w:hAnsi="Trebuchet MS" w:cs="Trebuchet MS" w:hint="default"/>
        <w:spacing w:val="-4"/>
        <w:w w:val="100"/>
        <w:sz w:val="18"/>
        <w:szCs w:val="18"/>
        <w:lang w:val="en-US" w:eastAsia="en-US" w:bidi="ar-SA"/>
      </w:rPr>
    </w:lvl>
    <w:lvl w:ilvl="1" w:tplc="A37A188E">
      <w:numFmt w:val="bullet"/>
      <w:lvlText w:val="•"/>
      <w:lvlJc w:val="left"/>
      <w:pPr>
        <w:ind w:left="1243" w:hanging="488"/>
      </w:pPr>
      <w:rPr>
        <w:rFonts w:hint="default"/>
        <w:lang w:val="en-US" w:eastAsia="en-US" w:bidi="ar-SA"/>
      </w:rPr>
    </w:lvl>
    <w:lvl w:ilvl="2" w:tplc="6C962414">
      <w:numFmt w:val="bullet"/>
      <w:lvlText w:val="•"/>
      <w:lvlJc w:val="left"/>
      <w:pPr>
        <w:ind w:left="1506" w:hanging="488"/>
      </w:pPr>
      <w:rPr>
        <w:rFonts w:hint="default"/>
        <w:lang w:val="en-US" w:eastAsia="en-US" w:bidi="ar-SA"/>
      </w:rPr>
    </w:lvl>
    <w:lvl w:ilvl="3" w:tplc="8FFC4CF6">
      <w:numFmt w:val="bullet"/>
      <w:lvlText w:val="•"/>
      <w:lvlJc w:val="left"/>
      <w:pPr>
        <w:ind w:left="1770" w:hanging="488"/>
      </w:pPr>
      <w:rPr>
        <w:rFonts w:hint="default"/>
        <w:lang w:val="en-US" w:eastAsia="en-US" w:bidi="ar-SA"/>
      </w:rPr>
    </w:lvl>
    <w:lvl w:ilvl="4" w:tplc="FFFAD4C0">
      <w:numFmt w:val="bullet"/>
      <w:lvlText w:val="•"/>
      <w:lvlJc w:val="left"/>
      <w:pPr>
        <w:ind w:left="2033" w:hanging="488"/>
      </w:pPr>
      <w:rPr>
        <w:rFonts w:hint="default"/>
        <w:lang w:val="en-US" w:eastAsia="en-US" w:bidi="ar-SA"/>
      </w:rPr>
    </w:lvl>
    <w:lvl w:ilvl="5" w:tplc="42726B50">
      <w:numFmt w:val="bullet"/>
      <w:lvlText w:val="•"/>
      <w:lvlJc w:val="left"/>
      <w:pPr>
        <w:ind w:left="2296" w:hanging="488"/>
      </w:pPr>
      <w:rPr>
        <w:rFonts w:hint="default"/>
        <w:lang w:val="en-US" w:eastAsia="en-US" w:bidi="ar-SA"/>
      </w:rPr>
    </w:lvl>
    <w:lvl w:ilvl="6" w:tplc="4260E298">
      <w:numFmt w:val="bullet"/>
      <w:lvlText w:val="•"/>
      <w:lvlJc w:val="left"/>
      <w:pPr>
        <w:ind w:left="2560" w:hanging="488"/>
      </w:pPr>
      <w:rPr>
        <w:rFonts w:hint="default"/>
        <w:lang w:val="en-US" w:eastAsia="en-US" w:bidi="ar-SA"/>
      </w:rPr>
    </w:lvl>
    <w:lvl w:ilvl="7" w:tplc="9A18F4CE">
      <w:numFmt w:val="bullet"/>
      <w:lvlText w:val="•"/>
      <w:lvlJc w:val="left"/>
      <w:pPr>
        <w:ind w:left="2823" w:hanging="488"/>
      </w:pPr>
      <w:rPr>
        <w:rFonts w:hint="default"/>
        <w:lang w:val="en-US" w:eastAsia="en-US" w:bidi="ar-SA"/>
      </w:rPr>
    </w:lvl>
    <w:lvl w:ilvl="8" w:tplc="3FCE48F4">
      <w:numFmt w:val="bullet"/>
      <w:lvlText w:val="•"/>
      <w:lvlJc w:val="left"/>
      <w:pPr>
        <w:ind w:left="3086" w:hanging="488"/>
      </w:pPr>
      <w:rPr>
        <w:rFonts w:hint="default"/>
        <w:lang w:val="en-US" w:eastAsia="en-US" w:bidi="ar-SA"/>
      </w:rPr>
    </w:lvl>
  </w:abstractNum>
  <w:abstractNum w:abstractNumId="206" w15:restartNumberingAfterBreak="0">
    <w:nsid w:val="22BD6D44"/>
    <w:multiLevelType w:val="hybridMultilevel"/>
    <w:tmpl w:val="51E2AD64"/>
    <w:lvl w:ilvl="0" w:tplc="59A474E6">
      <w:start w:val="1"/>
      <w:numFmt w:val="lowerRoman"/>
      <w:lvlText w:val="%1)"/>
      <w:lvlJc w:val="left"/>
      <w:pPr>
        <w:ind w:left="1374" w:hanging="428"/>
      </w:pPr>
      <w:rPr>
        <w:rFonts w:ascii="Times New Roman" w:eastAsia="Times New Roman" w:hAnsi="Times New Roman" w:cs="Times New Roman" w:hint="default"/>
        <w:spacing w:val="-5"/>
        <w:w w:val="99"/>
        <w:sz w:val="24"/>
        <w:szCs w:val="24"/>
        <w:lang w:val="en-US" w:eastAsia="en-US" w:bidi="ar-SA"/>
      </w:rPr>
    </w:lvl>
    <w:lvl w:ilvl="1" w:tplc="139214D4">
      <w:numFmt w:val="bullet"/>
      <w:lvlText w:val="•"/>
      <w:lvlJc w:val="left"/>
      <w:pPr>
        <w:ind w:left="2310" w:hanging="428"/>
      </w:pPr>
      <w:rPr>
        <w:rFonts w:hint="default"/>
        <w:lang w:val="en-US" w:eastAsia="en-US" w:bidi="ar-SA"/>
      </w:rPr>
    </w:lvl>
    <w:lvl w:ilvl="2" w:tplc="7908AC3A">
      <w:numFmt w:val="bullet"/>
      <w:lvlText w:val="•"/>
      <w:lvlJc w:val="left"/>
      <w:pPr>
        <w:ind w:left="3241" w:hanging="428"/>
      </w:pPr>
      <w:rPr>
        <w:rFonts w:hint="default"/>
        <w:lang w:val="en-US" w:eastAsia="en-US" w:bidi="ar-SA"/>
      </w:rPr>
    </w:lvl>
    <w:lvl w:ilvl="3" w:tplc="96F26D9E">
      <w:numFmt w:val="bullet"/>
      <w:lvlText w:val="•"/>
      <w:lvlJc w:val="left"/>
      <w:pPr>
        <w:ind w:left="4171" w:hanging="428"/>
      </w:pPr>
      <w:rPr>
        <w:rFonts w:hint="default"/>
        <w:lang w:val="en-US" w:eastAsia="en-US" w:bidi="ar-SA"/>
      </w:rPr>
    </w:lvl>
    <w:lvl w:ilvl="4" w:tplc="D65AF1FC">
      <w:numFmt w:val="bullet"/>
      <w:lvlText w:val="•"/>
      <w:lvlJc w:val="left"/>
      <w:pPr>
        <w:ind w:left="5102" w:hanging="428"/>
      </w:pPr>
      <w:rPr>
        <w:rFonts w:hint="default"/>
        <w:lang w:val="en-US" w:eastAsia="en-US" w:bidi="ar-SA"/>
      </w:rPr>
    </w:lvl>
    <w:lvl w:ilvl="5" w:tplc="DF988AB0">
      <w:numFmt w:val="bullet"/>
      <w:lvlText w:val="•"/>
      <w:lvlJc w:val="left"/>
      <w:pPr>
        <w:ind w:left="6033" w:hanging="428"/>
      </w:pPr>
      <w:rPr>
        <w:rFonts w:hint="default"/>
        <w:lang w:val="en-US" w:eastAsia="en-US" w:bidi="ar-SA"/>
      </w:rPr>
    </w:lvl>
    <w:lvl w:ilvl="6" w:tplc="F4EEEF36">
      <w:numFmt w:val="bullet"/>
      <w:lvlText w:val="•"/>
      <w:lvlJc w:val="left"/>
      <w:pPr>
        <w:ind w:left="6963" w:hanging="428"/>
      </w:pPr>
      <w:rPr>
        <w:rFonts w:hint="default"/>
        <w:lang w:val="en-US" w:eastAsia="en-US" w:bidi="ar-SA"/>
      </w:rPr>
    </w:lvl>
    <w:lvl w:ilvl="7" w:tplc="981A8C54">
      <w:numFmt w:val="bullet"/>
      <w:lvlText w:val="•"/>
      <w:lvlJc w:val="left"/>
      <w:pPr>
        <w:ind w:left="7894" w:hanging="428"/>
      </w:pPr>
      <w:rPr>
        <w:rFonts w:hint="default"/>
        <w:lang w:val="en-US" w:eastAsia="en-US" w:bidi="ar-SA"/>
      </w:rPr>
    </w:lvl>
    <w:lvl w:ilvl="8" w:tplc="EDC2D672">
      <w:numFmt w:val="bullet"/>
      <w:lvlText w:val="•"/>
      <w:lvlJc w:val="left"/>
      <w:pPr>
        <w:ind w:left="8825" w:hanging="428"/>
      </w:pPr>
      <w:rPr>
        <w:rFonts w:hint="default"/>
        <w:lang w:val="en-US" w:eastAsia="en-US" w:bidi="ar-SA"/>
      </w:rPr>
    </w:lvl>
  </w:abstractNum>
  <w:abstractNum w:abstractNumId="207" w15:restartNumberingAfterBreak="0">
    <w:nsid w:val="22C17EAF"/>
    <w:multiLevelType w:val="hybridMultilevel"/>
    <w:tmpl w:val="B030C112"/>
    <w:lvl w:ilvl="0" w:tplc="5094A836">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941A4292">
      <w:numFmt w:val="bullet"/>
      <w:lvlText w:val="•"/>
      <w:lvlJc w:val="left"/>
      <w:pPr>
        <w:ind w:left="3128" w:hanging="361"/>
      </w:pPr>
      <w:rPr>
        <w:rFonts w:hint="default"/>
        <w:lang w:val="en-US" w:eastAsia="en-US" w:bidi="ar-SA"/>
      </w:rPr>
    </w:lvl>
    <w:lvl w:ilvl="2" w:tplc="6C403548">
      <w:numFmt w:val="bullet"/>
      <w:lvlText w:val="•"/>
      <w:lvlJc w:val="left"/>
      <w:pPr>
        <w:ind w:left="3977" w:hanging="361"/>
      </w:pPr>
      <w:rPr>
        <w:rFonts w:hint="default"/>
        <w:lang w:val="en-US" w:eastAsia="en-US" w:bidi="ar-SA"/>
      </w:rPr>
    </w:lvl>
    <w:lvl w:ilvl="3" w:tplc="765C224E">
      <w:numFmt w:val="bullet"/>
      <w:lvlText w:val="•"/>
      <w:lvlJc w:val="left"/>
      <w:pPr>
        <w:ind w:left="4825" w:hanging="361"/>
      </w:pPr>
      <w:rPr>
        <w:rFonts w:hint="default"/>
        <w:lang w:val="en-US" w:eastAsia="en-US" w:bidi="ar-SA"/>
      </w:rPr>
    </w:lvl>
    <w:lvl w:ilvl="4" w:tplc="81AC24F6">
      <w:numFmt w:val="bullet"/>
      <w:lvlText w:val="•"/>
      <w:lvlJc w:val="left"/>
      <w:pPr>
        <w:ind w:left="5674" w:hanging="361"/>
      </w:pPr>
      <w:rPr>
        <w:rFonts w:hint="default"/>
        <w:lang w:val="en-US" w:eastAsia="en-US" w:bidi="ar-SA"/>
      </w:rPr>
    </w:lvl>
    <w:lvl w:ilvl="5" w:tplc="72C0A0A6">
      <w:numFmt w:val="bullet"/>
      <w:lvlText w:val="•"/>
      <w:lvlJc w:val="left"/>
      <w:pPr>
        <w:ind w:left="6523" w:hanging="361"/>
      </w:pPr>
      <w:rPr>
        <w:rFonts w:hint="default"/>
        <w:lang w:val="en-US" w:eastAsia="en-US" w:bidi="ar-SA"/>
      </w:rPr>
    </w:lvl>
    <w:lvl w:ilvl="6" w:tplc="A7806DCE">
      <w:numFmt w:val="bullet"/>
      <w:lvlText w:val="•"/>
      <w:lvlJc w:val="left"/>
      <w:pPr>
        <w:ind w:left="7371" w:hanging="361"/>
      </w:pPr>
      <w:rPr>
        <w:rFonts w:hint="default"/>
        <w:lang w:val="en-US" w:eastAsia="en-US" w:bidi="ar-SA"/>
      </w:rPr>
    </w:lvl>
    <w:lvl w:ilvl="7" w:tplc="DCC4E1CC">
      <w:numFmt w:val="bullet"/>
      <w:lvlText w:val="•"/>
      <w:lvlJc w:val="left"/>
      <w:pPr>
        <w:ind w:left="8220" w:hanging="361"/>
      </w:pPr>
      <w:rPr>
        <w:rFonts w:hint="default"/>
        <w:lang w:val="en-US" w:eastAsia="en-US" w:bidi="ar-SA"/>
      </w:rPr>
    </w:lvl>
    <w:lvl w:ilvl="8" w:tplc="E15C1E1C">
      <w:numFmt w:val="bullet"/>
      <w:lvlText w:val="•"/>
      <w:lvlJc w:val="left"/>
      <w:pPr>
        <w:ind w:left="9069" w:hanging="361"/>
      </w:pPr>
      <w:rPr>
        <w:rFonts w:hint="default"/>
        <w:lang w:val="en-US" w:eastAsia="en-US" w:bidi="ar-SA"/>
      </w:rPr>
    </w:lvl>
  </w:abstractNum>
  <w:abstractNum w:abstractNumId="208" w15:restartNumberingAfterBreak="0">
    <w:nsid w:val="22EB4A4E"/>
    <w:multiLevelType w:val="hybridMultilevel"/>
    <w:tmpl w:val="B2A61576"/>
    <w:lvl w:ilvl="0" w:tplc="F676CC00">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230115DA"/>
    <w:multiLevelType w:val="multilevel"/>
    <w:tmpl w:val="001C95F4"/>
    <w:lvl w:ilvl="0">
      <w:start w:val="4"/>
      <w:numFmt w:val="decimal"/>
      <w:lvlText w:val="%1"/>
      <w:lvlJc w:val="left"/>
      <w:pPr>
        <w:ind w:left="1757" w:hanging="1260"/>
      </w:pPr>
      <w:rPr>
        <w:rFonts w:hint="default"/>
        <w:lang w:val="en-US" w:eastAsia="en-US" w:bidi="ar-SA"/>
      </w:rPr>
    </w:lvl>
    <w:lvl w:ilvl="1">
      <w:start w:val="1"/>
      <w:numFmt w:val="decimal"/>
      <w:lvlText w:val="21.4.%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210" w15:restartNumberingAfterBreak="0">
    <w:nsid w:val="23344385"/>
    <w:multiLevelType w:val="hybridMultilevel"/>
    <w:tmpl w:val="35183B34"/>
    <w:lvl w:ilvl="0" w:tplc="AC6AE546">
      <w:start w:val="1"/>
      <w:numFmt w:val="decimal"/>
      <w:lvlText w:val="%1."/>
      <w:lvlJc w:val="left"/>
      <w:pPr>
        <w:ind w:left="2339" w:hanging="351"/>
      </w:pPr>
      <w:rPr>
        <w:rFonts w:ascii="Times New Roman" w:eastAsia="Times New Roman" w:hAnsi="Times New Roman" w:cs="Times New Roman" w:hint="default"/>
        <w:w w:val="101"/>
        <w:sz w:val="23"/>
        <w:szCs w:val="23"/>
        <w:lang w:val="en-US" w:eastAsia="en-US" w:bidi="ar-SA"/>
      </w:rPr>
    </w:lvl>
    <w:lvl w:ilvl="1" w:tplc="7092F22A">
      <w:numFmt w:val="bullet"/>
      <w:lvlText w:val="•"/>
      <w:lvlJc w:val="left"/>
      <w:pPr>
        <w:ind w:left="3226" w:hanging="351"/>
      </w:pPr>
      <w:rPr>
        <w:rFonts w:hint="default"/>
        <w:lang w:val="en-US" w:eastAsia="en-US" w:bidi="ar-SA"/>
      </w:rPr>
    </w:lvl>
    <w:lvl w:ilvl="2" w:tplc="F5C8C4CA">
      <w:numFmt w:val="bullet"/>
      <w:lvlText w:val="•"/>
      <w:lvlJc w:val="left"/>
      <w:pPr>
        <w:ind w:left="4112" w:hanging="351"/>
      </w:pPr>
      <w:rPr>
        <w:rFonts w:hint="default"/>
        <w:lang w:val="en-US" w:eastAsia="en-US" w:bidi="ar-SA"/>
      </w:rPr>
    </w:lvl>
    <w:lvl w:ilvl="3" w:tplc="0B9CB89A">
      <w:numFmt w:val="bullet"/>
      <w:lvlText w:val="•"/>
      <w:lvlJc w:val="left"/>
      <w:pPr>
        <w:ind w:left="4998" w:hanging="351"/>
      </w:pPr>
      <w:rPr>
        <w:rFonts w:hint="default"/>
        <w:lang w:val="en-US" w:eastAsia="en-US" w:bidi="ar-SA"/>
      </w:rPr>
    </w:lvl>
    <w:lvl w:ilvl="4" w:tplc="8CE0E47E">
      <w:numFmt w:val="bullet"/>
      <w:lvlText w:val="•"/>
      <w:lvlJc w:val="left"/>
      <w:pPr>
        <w:ind w:left="5884" w:hanging="351"/>
      </w:pPr>
      <w:rPr>
        <w:rFonts w:hint="default"/>
        <w:lang w:val="en-US" w:eastAsia="en-US" w:bidi="ar-SA"/>
      </w:rPr>
    </w:lvl>
    <w:lvl w:ilvl="5" w:tplc="435A462C">
      <w:numFmt w:val="bullet"/>
      <w:lvlText w:val="•"/>
      <w:lvlJc w:val="left"/>
      <w:pPr>
        <w:ind w:left="6770" w:hanging="351"/>
      </w:pPr>
      <w:rPr>
        <w:rFonts w:hint="default"/>
        <w:lang w:val="en-US" w:eastAsia="en-US" w:bidi="ar-SA"/>
      </w:rPr>
    </w:lvl>
    <w:lvl w:ilvl="6" w:tplc="51FA7080">
      <w:numFmt w:val="bullet"/>
      <w:lvlText w:val="•"/>
      <w:lvlJc w:val="left"/>
      <w:pPr>
        <w:ind w:left="7656" w:hanging="351"/>
      </w:pPr>
      <w:rPr>
        <w:rFonts w:hint="default"/>
        <w:lang w:val="en-US" w:eastAsia="en-US" w:bidi="ar-SA"/>
      </w:rPr>
    </w:lvl>
    <w:lvl w:ilvl="7" w:tplc="3EE654BC">
      <w:numFmt w:val="bullet"/>
      <w:lvlText w:val="•"/>
      <w:lvlJc w:val="left"/>
      <w:pPr>
        <w:ind w:left="8542" w:hanging="351"/>
      </w:pPr>
      <w:rPr>
        <w:rFonts w:hint="default"/>
        <w:lang w:val="en-US" w:eastAsia="en-US" w:bidi="ar-SA"/>
      </w:rPr>
    </w:lvl>
    <w:lvl w:ilvl="8" w:tplc="42D8C1E4">
      <w:numFmt w:val="bullet"/>
      <w:lvlText w:val="•"/>
      <w:lvlJc w:val="left"/>
      <w:pPr>
        <w:ind w:left="9428" w:hanging="351"/>
      </w:pPr>
      <w:rPr>
        <w:rFonts w:hint="default"/>
        <w:lang w:val="en-US" w:eastAsia="en-US" w:bidi="ar-SA"/>
      </w:rPr>
    </w:lvl>
  </w:abstractNum>
  <w:abstractNum w:abstractNumId="211" w15:restartNumberingAfterBreak="0">
    <w:nsid w:val="23437D98"/>
    <w:multiLevelType w:val="multilevel"/>
    <w:tmpl w:val="6024A69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2" w15:restartNumberingAfterBreak="0">
    <w:nsid w:val="235BA861"/>
    <w:multiLevelType w:val="hybridMultilevel"/>
    <w:tmpl w:val="23609504"/>
    <w:lvl w:ilvl="0" w:tplc="41109386">
      <w:start w:val="3"/>
      <w:numFmt w:val="lowerRoman"/>
      <w:lvlText w:val="%1)"/>
      <w:lvlJc w:val="left"/>
    </w:lvl>
    <w:lvl w:ilvl="1" w:tplc="F0826FDE">
      <w:start w:val="1"/>
      <w:numFmt w:val="bullet"/>
      <w:lvlText w:val="·"/>
      <w:lvlJc w:val="left"/>
    </w:lvl>
    <w:lvl w:ilvl="2" w:tplc="086EE76E">
      <w:numFmt w:val="decimal"/>
      <w:lvlText w:val=""/>
      <w:lvlJc w:val="left"/>
    </w:lvl>
    <w:lvl w:ilvl="3" w:tplc="E3C2152E">
      <w:numFmt w:val="decimal"/>
      <w:lvlText w:val=""/>
      <w:lvlJc w:val="left"/>
    </w:lvl>
    <w:lvl w:ilvl="4" w:tplc="014E6F1A">
      <w:numFmt w:val="decimal"/>
      <w:lvlText w:val=""/>
      <w:lvlJc w:val="left"/>
    </w:lvl>
    <w:lvl w:ilvl="5" w:tplc="A094E5A2">
      <w:numFmt w:val="decimal"/>
      <w:lvlText w:val=""/>
      <w:lvlJc w:val="left"/>
    </w:lvl>
    <w:lvl w:ilvl="6" w:tplc="2F2AC272">
      <w:numFmt w:val="decimal"/>
      <w:lvlText w:val=""/>
      <w:lvlJc w:val="left"/>
    </w:lvl>
    <w:lvl w:ilvl="7" w:tplc="0F8E2E20">
      <w:numFmt w:val="decimal"/>
      <w:lvlText w:val=""/>
      <w:lvlJc w:val="left"/>
    </w:lvl>
    <w:lvl w:ilvl="8" w:tplc="0BF89802">
      <w:numFmt w:val="decimal"/>
      <w:lvlText w:val=""/>
      <w:lvlJc w:val="left"/>
    </w:lvl>
  </w:abstractNum>
  <w:abstractNum w:abstractNumId="213" w15:restartNumberingAfterBreak="0">
    <w:nsid w:val="236473DD"/>
    <w:multiLevelType w:val="multilevel"/>
    <w:tmpl w:val="A238C08A"/>
    <w:lvl w:ilvl="0">
      <w:start w:val="1"/>
      <w:numFmt w:val="decimal"/>
      <w:lvlText w:val="%1."/>
      <w:lvlJc w:val="left"/>
      <w:pPr>
        <w:ind w:left="2247" w:hanging="351"/>
        <w:jc w:val="right"/>
      </w:pPr>
      <w:rPr>
        <w:rFonts w:ascii="Times New Roman" w:eastAsia="Times New Roman" w:hAnsi="Times New Roman" w:cs="Times New Roman" w:hint="default"/>
        <w:b/>
        <w:bCs/>
        <w:w w:val="101"/>
        <w:sz w:val="23"/>
        <w:szCs w:val="23"/>
        <w:lang w:val="en-US" w:eastAsia="en-US" w:bidi="ar-SA"/>
      </w:rPr>
    </w:lvl>
    <w:lvl w:ilvl="1">
      <w:start w:val="1"/>
      <w:numFmt w:val="decimal"/>
      <w:lvlText w:val="16.5.1.%2"/>
      <w:lvlJc w:val="left"/>
      <w:pPr>
        <w:ind w:left="2249" w:hanging="689"/>
      </w:pPr>
      <w:rPr>
        <w:rFonts w:hint="default"/>
        <w:b/>
        <w:bCs w:val="0"/>
        <w:spacing w:val="-1"/>
        <w:w w:val="101"/>
        <w:sz w:val="23"/>
        <w:szCs w:val="23"/>
        <w:lang w:val="en-US" w:eastAsia="en-US" w:bidi="ar-SA"/>
      </w:rPr>
    </w:lvl>
    <w:lvl w:ilvl="2">
      <w:start w:val="1"/>
      <w:numFmt w:val="lowerLetter"/>
      <w:lvlText w:val="%3."/>
      <w:lvlJc w:val="left"/>
      <w:pPr>
        <w:ind w:left="2423" w:hanging="351"/>
      </w:pPr>
      <w:rPr>
        <w:rFonts w:hint="default"/>
        <w:b/>
        <w:bCs/>
        <w:w w:val="101"/>
        <w:lang w:val="en-US" w:eastAsia="en-US" w:bidi="ar-SA"/>
      </w:rPr>
    </w:lvl>
    <w:lvl w:ilvl="3">
      <w:numFmt w:val="bullet"/>
      <w:lvlText w:val="•"/>
      <w:lvlJc w:val="left"/>
      <w:pPr>
        <w:ind w:left="2600" w:hanging="351"/>
      </w:pPr>
      <w:rPr>
        <w:rFonts w:hint="default"/>
        <w:lang w:val="en-US" w:eastAsia="en-US" w:bidi="ar-SA"/>
      </w:rPr>
    </w:lvl>
    <w:lvl w:ilvl="4">
      <w:numFmt w:val="bullet"/>
      <w:lvlText w:val="•"/>
      <w:lvlJc w:val="left"/>
      <w:pPr>
        <w:ind w:left="3828" w:hanging="351"/>
      </w:pPr>
      <w:rPr>
        <w:rFonts w:hint="default"/>
        <w:lang w:val="en-US" w:eastAsia="en-US" w:bidi="ar-SA"/>
      </w:rPr>
    </w:lvl>
    <w:lvl w:ilvl="5">
      <w:numFmt w:val="bullet"/>
      <w:lvlText w:val="•"/>
      <w:lvlJc w:val="left"/>
      <w:pPr>
        <w:ind w:left="5057" w:hanging="351"/>
      </w:pPr>
      <w:rPr>
        <w:rFonts w:hint="default"/>
        <w:lang w:val="en-US" w:eastAsia="en-US" w:bidi="ar-SA"/>
      </w:rPr>
    </w:lvl>
    <w:lvl w:ilvl="6">
      <w:numFmt w:val="bullet"/>
      <w:lvlText w:val="•"/>
      <w:lvlJc w:val="left"/>
      <w:pPr>
        <w:ind w:left="6285" w:hanging="351"/>
      </w:pPr>
      <w:rPr>
        <w:rFonts w:hint="default"/>
        <w:lang w:val="en-US" w:eastAsia="en-US" w:bidi="ar-SA"/>
      </w:rPr>
    </w:lvl>
    <w:lvl w:ilvl="7">
      <w:numFmt w:val="bullet"/>
      <w:lvlText w:val="•"/>
      <w:lvlJc w:val="left"/>
      <w:pPr>
        <w:ind w:left="7514" w:hanging="351"/>
      </w:pPr>
      <w:rPr>
        <w:rFonts w:hint="default"/>
        <w:lang w:val="en-US" w:eastAsia="en-US" w:bidi="ar-SA"/>
      </w:rPr>
    </w:lvl>
    <w:lvl w:ilvl="8">
      <w:numFmt w:val="bullet"/>
      <w:lvlText w:val="•"/>
      <w:lvlJc w:val="left"/>
      <w:pPr>
        <w:ind w:left="8742" w:hanging="351"/>
      </w:pPr>
      <w:rPr>
        <w:rFonts w:hint="default"/>
        <w:lang w:val="en-US" w:eastAsia="en-US" w:bidi="ar-SA"/>
      </w:rPr>
    </w:lvl>
  </w:abstractNum>
  <w:abstractNum w:abstractNumId="214" w15:restartNumberingAfterBreak="0">
    <w:nsid w:val="238D21DC"/>
    <w:multiLevelType w:val="hybridMultilevel"/>
    <w:tmpl w:val="67F49362"/>
    <w:lvl w:ilvl="0" w:tplc="7A162E4A">
      <w:start w:val="1"/>
      <w:numFmt w:val="decimal"/>
      <w:lvlText w:val="16.5.1.24.%1"/>
      <w:lvlJc w:val="left"/>
      <w:pPr>
        <w:ind w:left="2348"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23B9287B"/>
    <w:multiLevelType w:val="hybridMultilevel"/>
    <w:tmpl w:val="5656A7B4"/>
    <w:lvl w:ilvl="0" w:tplc="3870765E">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71E25CEA">
      <w:numFmt w:val="bullet"/>
      <w:lvlText w:val="•"/>
      <w:lvlJc w:val="left"/>
      <w:pPr>
        <w:ind w:left="2715" w:hanging="711"/>
      </w:pPr>
      <w:rPr>
        <w:rFonts w:hint="default"/>
        <w:lang w:val="en-US" w:eastAsia="en-US" w:bidi="ar-SA"/>
      </w:rPr>
    </w:lvl>
    <w:lvl w:ilvl="2" w:tplc="D8F8234C">
      <w:numFmt w:val="bullet"/>
      <w:lvlText w:val="•"/>
      <w:lvlJc w:val="left"/>
      <w:pPr>
        <w:ind w:left="3610" w:hanging="711"/>
      </w:pPr>
      <w:rPr>
        <w:rFonts w:hint="default"/>
        <w:lang w:val="en-US" w:eastAsia="en-US" w:bidi="ar-SA"/>
      </w:rPr>
    </w:lvl>
    <w:lvl w:ilvl="3" w:tplc="6D7C9B9A">
      <w:numFmt w:val="bullet"/>
      <w:lvlText w:val="•"/>
      <w:lvlJc w:val="left"/>
      <w:pPr>
        <w:ind w:left="4505" w:hanging="711"/>
      </w:pPr>
      <w:rPr>
        <w:rFonts w:hint="default"/>
        <w:lang w:val="en-US" w:eastAsia="en-US" w:bidi="ar-SA"/>
      </w:rPr>
    </w:lvl>
    <w:lvl w:ilvl="4" w:tplc="D4788532">
      <w:numFmt w:val="bullet"/>
      <w:lvlText w:val="•"/>
      <w:lvlJc w:val="left"/>
      <w:pPr>
        <w:ind w:left="5400" w:hanging="711"/>
      </w:pPr>
      <w:rPr>
        <w:rFonts w:hint="default"/>
        <w:lang w:val="en-US" w:eastAsia="en-US" w:bidi="ar-SA"/>
      </w:rPr>
    </w:lvl>
    <w:lvl w:ilvl="5" w:tplc="4A9E0E56">
      <w:numFmt w:val="bullet"/>
      <w:lvlText w:val="•"/>
      <w:lvlJc w:val="left"/>
      <w:pPr>
        <w:ind w:left="6295" w:hanging="711"/>
      </w:pPr>
      <w:rPr>
        <w:rFonts w:hint="default"/>
        <w:lang w:val="en-US" w:eastAsia="en-US" w:bidi="ar-SA"/>
      </w:rPr>
    </w:lvl>
    <w:lvl w:ilvl="6" w:tplc="3440D1CE">
      <w:numFmt w:val="bullet"/>
      <w:lvlText w:val="•"/>
      <w:lvlJc w:val="left"/>
      <w:pPr>
        <w:ind w:left="7190" w:hanging="711"/>
      </w:pPr>
      <w:rPr>
        <w:rFonts w:hint="default"/>
        <w:lang w:val="en-US" w:eastAsia="en-US" w:bidi="ar-SA"/>
      </w:rPr>
    </w:lvl>
    <w:lvl w:ilvl="7" w:tplc="71C2C3E0">
      <w:numFmt w:val="bullet"/>
      <w:lvlText w:val="•"/>
      <w:lvlJc w:val="left"/>
      <w:pPr>
        <w:ind w:left="8085" w:hanging="711"/>
      </w:pPr>
      <w:rPr>
        <w:rFonts w:hint="default"/>
        <w:lang w:val="en-US" w:eastAsia="en-US" w:bidi="ar-SA"/>
      </w:rPr>
    </w:lvl>
    <w:lvl w:ilvl="8" w:tplc="FB581EEA">
      <w:numFmt w:val="bullet"/>
      <w:lvlText w:val="•"/>
      <w:lvlJc w:val="left"/>
      <w:pPr>
        <w:ind w:left="8980" w:hanging="711"/>
      </w:pPr>
      <w:rPr>
        <w:rFonts w:hint="default"/>
        <w:lang w:val="en-US" w:eastAsia="en-US" w:bidi="ar-SA"/>
      </w:rPr>
    </w:lvl>
  </w:abstractNum>
  <w:abstractNum w:abstractNumId="216" w15:restartNumberingAfterBreak="0">
    <w:nsid w:val="23BC1104"/>
    <w:multiLevelType w:val="hybridMultilevel"/>
    <w:tmpl w:val="FB326514"/>
    <w:lvl w:ilvl="0" w:tplc="4CBAEEDA">
      <w:start w:val="5"/>
      <w:numFmt w:val="decimal"/>
      <w:lvlText w:val="%1)"/>
      <w:lvlJc w:val="left"/>
      <w:pPr>
        <w:ind w:left="499" w:hanging="500"/>
      </w:pPr>
      <w:rPr>
        <w:rFonts w:ascii="Trebuchet MS" w:eastAsia="Trebuchet MS" w:hAnsi="Trebuchet MS" w:cs="Trebuchet MS" w:hint="default"/>
        <w:spacing w:val="-5"/>
        <w:w w:val="100"/>
        <w:sz w:val="18"/>
        <w:szCs w:val="18"/>
        <w:lang w:val="en-US" w:eastAsia="en-US" w:bidi="ar-SA"/>
      </w:rPr>
    </w:lvl>
    <w:lvl w:ilvl="1" w:tplc="DD3A9FD6">
      <w:start w:val="1"/>
      <w:numFmt w:val="lowerLetter"/>
      <w:lvlText w:val="%2)"/>
      <w:lvlJc w:val="left"/>
      <w:pPr>
        <w:ind w:left="979" w:hanging="488"/>
      </w:pPr>
      <w:rPr>
        <w:rFonts w:ascii="Trebuchet MS" w:eastAsia="Trebuchet MS" w:hAnsi="Trebuchet MS" w:cs="Trebuchet MS" w:hint="default"/>
        <w:spacing w:val="-2"/>
        <w:w w:val="100"/>
        <w:sz w:val="18"/>
        <w:szCs w:val="18"/>
        <w:lang w:val="en-US" w:eastAsia="en-US" w:bidi="ar-SA"/>
      </w:rPr>
    </w:lvl>
    <w:lvl w:ilvl="2" w:tplc="869ED8AA">
      <w:start w:val="1"/>
      <w:numFmt w:val="lowerRoman"/>
      <w:lvlText w:val="(%3)"/>
      <w:lvlJc w:val="left"/>
      <w:pPr>
        <w:ind w:left="1440" w:hanging="459"/>
      </w:pPr>
      <w:rPr>
        <w:rFonts w:ascii="Trebuchet MS" w:eastAsia="Trebuchet MS" w:hAnsi="Trebuchet MS" w:cs="Trebuchet MS" w:hint="default"/>
        <w:spacing w:val="-2"/>
        <w:w w:val="100"/>
        <w:sz w:val="18"/>
        <w:szCs w:val="18"/>
        <w:lang w:val="en-US" w:eastAsia="en-US" w:bidi="ar-SA"/>
      </w:rPr>
    </w:lvl>
    <w:lvl w:ilvl="3" w:tplc="8CFADEFA">
      <w:numFmt w:val="bullet"/>
      <w:lvlText w:val="•"/>
      <w:lvlJc w:val="left"/>
      <w:pPr>
        <w:ind w:left="1706" w:hanging="459"/>
      </w:pPr>
      <w:rPr>
        <w:rFonts w:hint="default"/>
        <w:lang w:val="en-US" w:eastAsia="en-US" w:bidi="ar-SA"/>
      </w:rPr>
    </w:lvl>
    <w:lvl w:ilvl="4" w:tplc="A8D46A0E">
      <w:numFmt w:val="bullet"/>
      <w:lvlText w:val="•"/>
      <w:lvlJc w:val="left"/>
      <w:pPr>
        <w:ind w:left="1972" w:hanging="459"/>
      </w:pPr>
      <w:rPr>
        <w:rFonts w:hint="default"/>
        <w:lang w:val="en-US" w:eastAsia="en-US" w:bidi="ar-SA"/>
      </w:rPr>
    </w:lvl>
    <w:lvl w:ilvl="5" w:tplc="3AECCDB8">
      <w:numFmt w:val="bullet"/>
      <w:lvlText w:val="•"/>
      <w:lvlJc w:val="left"/>
      <w:pPr>
        <w:ind w:left="2239" w:hanging="459"/>
      </w:pPr>
      <w:rPr>
        <w:rFonts w:hint="default"/>
        <w:lang w:val="en-US" w:eastAsia="en-US" w:bidi="ar-SA"/>
      </w:rPr>
    </w:lvl>
    <w:lvl w:ilvl="6" w:tplc="C5E44D1C">
      <w:numFmt w:val="bullet"/>
      <w:lvlText w:val="•"/>
      <w:lvlJc w:val="left"/>
      <w:pPr>
        <w:ind w:left="2505" w:hanging="459"/>
      </w:pPr>
      <w:rPr>
        <w:rFonts w:hint="default"/>
        <w:lang w:val="en-US" w:eastAsia="en-US" w:bidi="ar-SA"/>
      </w:rPr>
    </w:lvl>
    <w:lvl w:ilvl="7" w:tplc="8F703D32">
      <w:numFmt w:val="bullet"/>
      <w:lvlText w:val="•"/>
      <w:lvlJc w:val="left"/>
      <w:pPr>
        <w:ind w:left="2772" w:hanging="459"/>
      </w:pPr>
      <w:rPr>
        <w:rFonts w:hint="default"/>
        <w:lang w:val="en-US" w:eastAsia="en-US" w:bidi="ar-SA"/>
      </w:rPr>
    </w:lvl>
    <w:lvl w:ilvl="8" w:tplc="345AC498">
      <w:numFmt w:val="bullet"/>
      <w:lvlText w:val="•"/>
      <w:lvlJc w:val="left"/>
      <w:pPr>
        <w:ind w:left="3038" w:hanging="459"/>
      </w:pPr>
      <w:rPr>
        <w:rFonts w:hint="default"/>
        <w:lang w:val="en-US" w:eastAsia="en-US" w:bidi="ar-SA"/>
      </w:rPr>
    </w:lvl>
  </w:abstractNum>
  <w:abstractNum w:abstractNumId="217" w15:restartNumberingAfterBreak="0">
    <w:nsid w:val="23C32B9D"/>
    <w:multiLevelType w:val="hybridMultilevel"/>
    <w:tmpl w:val="6614790A"/>
    <w:lvl w:ilvl="0" w:tplc="EAB6DB1A">
      <w:start w:val="1"/>
      <w:numFmt w:val="bullet"/>
      <w:pStyle w:val="ListNumber2"/>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24150083"/>
    <w:multiLevelType w:val="hybridMultilevel"/>
    <w:tmpl w:val="8F2AAD56"/>
    <w:lvl w:ilvl="0" w:tplc="44782F14">
      <w:start w:val="1"/>
      <w:numFmt w:val="upperLetter"/>
      <w:lvlText w:val="%1."/>
      <w:lvlJc w:val="left"/>
      <w:pPr>
        <w:ind w:left="1287" w:hanging="360"/>
      </w:pPr>
      <w:rPr>
        <w:rFonts w:ascii="Times New Roman" w:eastAsia="Times New Roman" w:hAnsi="Times New Roman" w:cs="Times New Roman" w:hint="default"/>
        <w:sz w:val="20"/>
        <w:szCs w:val="2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9" w15:restartNumberingAfterBreak="0">
    <w:nsid w:val="2430701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245F04E4"/>
    <w:multiLevelType w:val="hybridMultilevel"/>
    <w:tmpl w:val="B5F4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46E5114"/>
    <w:multiLevelType w:val="hybridMultilevel"/>
    <w:tmpl w:val="9D2621BC"/>
    <w:lvl w:ilvl="0" w:tplc="A1221B1C">
      <w:start w:val="1"/>
      <w:numFmt w:val="upperLetter"/>
      <w:lvlText w:val="%1)"/>
      <w:lvlJc w:val="left"/>
      <w:pPr>
        <w:ind w:left="1379" w:hanging="360"/>
      </w:pPr>
      <w:rPr>
        <w:rFonts w:ascii="Times New Roman" w:eastAsia="Arial" w:hAnsi="Times New Roman" w:cs="Times New Roman" w:hint="default"/>
        <w:spacing w:val="-1"/>
        <w:w w:val="88"/>
        <w:sz w:val="22"/>
        <w:szCs w:val="22"/>
      </w:rPr>
    </w:lvl>
    <w:lvl w:ilvl="1" w:tplc="2758ABFA">
      <w:numFmt w:val="none"/>
      <w:lvlText w:val=""/>
      <w:lvlJc w:val="left"/>
      <w:pPr>
        <w:tabs>
          <w:tab w:val="num" w:pos="360"/>
        </w:tabs>
      </w:pPr>
    </w:lvl>
    <w:lvl w:ilvl="2" w:tplc="150CEC86">
      <w:numFmt w:val="bullet"/>
      <w:lvlText w:val="•"/>
      <w:lvlJc w:val="left"/>
      <w:pPr>
        <w:ind w:left="2715" w:hanging="734"/>
      </w:pPr>
      <w:rPr>
        <w:rFonts w:hint="default"/>
      </w:rPr>
    </w:lvl>
    <w:lvl w:ilvl="3" w:tplc="6D9C7614">
      <w:numFmt w:val="bullet"/>
      <w:lvlText w:val="•"/>
      <w:lvlJc w:val="left"/>
      <w:pPr>
        <w:ind w:left="3691" w:hanging="734"/>
      </w:pPr>
      <w:rPr>
        <w:rFonts w:hint="default"/>
      </w:rPr>
    </w:lvl>
    <w:lvl w:ilvl="4" w:tplc="4B7666A4">
      <w:numFmt w:val="bullet"/>
      <w:lvlText w:val="•"/>
      <w:lvlJc w:val="left"/>
      <w:pPr>
        <w:ind w:left="4666" w:hanging="734"/>
      </w:pPr>
      <w:rPr>
        <w:rFonts w:hint="default"/>
      </w:rPr>
    </w:lvl>
    <w:lvl w:ilvl="5" w:tplc="183E8698">
      <w:numFmt w:val="bullet"/>
      <w:lvlText w:val="•"/>
      <w:lvlJc w:val="left"/>
      <w:pPr>
        <w:ind w:left="5642" w:hanging="734"/>
      </w:pPr>
      <w:rPr>
        <w:rFonts w:hint="default"/>
      </w:rPr>
    </w:lvl>
    <w:lvl w:ilvl="6" w:tplc="138C1E7A">
      <w:numFmt w:val="bullet"/>
      <w:lvlText w:val="•"/>
      <w:lvlJc w:val="left"/>
      <w:pPr>
        <w:ind w:left="6617" w:hanging="734"/>
      </w:pPr>
      <w:rPr>
        <w:rFonts w:hint="default"/>
      </w:rPr>
    </w:lvl>
    <w:lvl w:ilvl="7" w:tplc="A4B05EBE">
      <w:numFmt w:val="bullet"/>
      <w:lvlText w:val="•"/>
      <w:lvlJc w:val="left"/>
      <w:pPr>
        <w:ind w:left="7593" w:hanging="734"/>
      </w:pPr>
      <w:rPr>
        <w:rFonts w:hint="default"/>
      </w:rPr>
    </w:lvl>
    <w:lvl w:ilvl="8" w:tplc="22F80A8A">
      <w:numFmt w:val="bullet"/>
      <w:lvlText w:val="•"/>
      <w:lvlJc w:val="left"/>
      <w:pPr>
        <w:ind w:left="8568" w:hanging="734"/>
      </w:pPr>
      <w:rPr>
        <w:rFonts w:hint="default"/>
      </w:rPr>
    </w:lvl>
  </w:abstractNum>
  <w:abstractNum w:abstractNumId="222" w15:restartNumberingAfterBreak="0">
    <w:nsid w:val="2520650A"/>
    <w:multiLevelType w:val="multilevel"/>
    <w:tmpl w:val="D200CCDC"/>
    <w:lvl w:ilvl="0">
      <w:start w:val="5"/>
      <w:numFmt w:val="decimal"/>
      <w:lvlText w:val="%1"/>
      <w:lvlJc w:val="left"/>
      <w:pPr>
        <w:ind w:left="384" w:hanging="384"/>
      </w:pPr>
      <w:rPr>
        <w:rFonts w:hint="default"/>
      </w:rPr>
    </w:lvl>
    <w:lvl w:ilvl="1">
      <w:start w:val="16"/>
      <w:numFmt w:val="decimal"/>
      <w:lvlText w:val="%1.%2"/>
      <w:lvlJc w:val="left"/>
      <w:pPr>
        <w:ind w:left="654"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3" w15:restartNumberingAfterBreak="0">
    <w:nsid w:val="25322C25"/>
    <w:multiLevelType w:val="hybridMultilevel"/>
    <w:tmpl w:val="97202A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4" w15:restartNumberingAfterBreak="0">
    <w:nsid w:val="25502259"/>
    <w:multiLevelType w:val="hybridMultilevel"/>
    <w:tmpl w:val="E6701D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5" w15:restartNumberingAfterBreak="0">
    <w:nsid w:val="25863951"/>
    <w:multiLevelType w:val="hybridMultilevel"/>
    <w:tmpl w:val="F35A8612"/>
    <w:lvl w:ilvl="0" w:tplc="4009000B">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26" w15:restartNumberingAfterBreak="0">
    <w:nsid w:val="2598759B"/>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227" w15:restartNumberingAfterBreak="0">
    <w:nsid w:val="25A14F7A"/>
    <w:multiLevelType w:val="hybridMultilevel"/>
    <w:tmpl w:val="653400D2"/>
    <w:lvl w:ilvl="0" w:tplc="73DC1802">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8" w15:restartNumberingAfterBreak="0">
    <w:nsid w:val="26122D95"/>
    <w:multiLevelType w:val="multilevel"/>
    <w:tmpl w:val="14A8B9A0"/>
    <w:lvl w:ilvl="0">
      <w:start w:val="12"/>
      <w:numFmt w:val="decimal"/>
      <w:lvlText w:val="%1"/>
      <w:lvlJc w:val="left"/>
      <w:pPr>
        <w:ind w:left="220" w:hanging="442"/>
      </w:pPr>
      <w:rPr>
        <w:rFonts w:hint="default"/>
        <w:lang w:val="en-US" w:eastAsia="en-US" w:bidi="ar-SA"/>
      </w:rPr>
    </w:lvl>
    <w:lvl w:ilvl="1">
      <w:start w:val="1"/>
      <w:numFmt w:val="decimal"/>
      <w:lvlText w:val="%1.%2"/>
      <w:lvlJc w:val="left"/>
      <w:pPr>
        <w:ind w:left="220" w:hanging="44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65" w:hanging="442"/>
      </w:pPr>
      <w:rPr>
        <w:rFonts w:hint="default"/>
        <w:lang w:val="en-US" w:eastAsia="en-US" w:bidi="ar-SA"/>
      </w:rPr>
    </w:lvl>
    <w:lvl w:ilvl="3">
      <w:numFmt w:val="bullet"/>
      <w:lvlText w:val="•"/>
      <w:lvlJc w:val="left"/>
      <w:pPr>
        <w:ind w:left="2987" w:hanging="442"/>
      </w:pPr>
      <w:rPr>
        <w:rFonts w:hint="default"/>
        <w:lang w:val="en-US" w:eastAsia="en-US" w:bidi="ar-SA"/>
      </w:rPr>
    </w:lvl>
    <w:lvl w:ilvl="4">
      <w:numFmt w:val="bullet"/>
      <w:lvlText w:val="•"/>
      <w:lvlJc w:val="left"/>
      <w:pPr>
        <w:ind w:left="3910" w:hanging="442"/>
      </w:pPr>
      <w:rPr>
        <w:rFonts w:hint="default"/>
        <w:lang w:val="en-US" w:eastAsia="en-US" w:bidi="ar-SA"/>
      </w:rPr>
    </w:lvl>
    <w:lvl w:ilvl="5">
      <w:numFmt w:val="bullet"/>
      <w:lvlText w:val="•"/>
      <w:lvlJc w:val="left"/>
      <w:pPr>
        <w:ind w:left="4833" w:hanging="442"/>
      </w:pPr>
      <w:rPr>
        <w:rFonts w:hint="default"/>
        <w:lang w:val="en-US" w:eastAsia="en-US" w:bidi="ar-SA"/>
      </w:rPr>
    </w:lvl>
    <w:lvl w:ilvl="6">
      <w:numFmt w:val="bullet"/>
      <w:lvlText w:val="•"/>
      <w:lvlJc w:val="left"/>
      <w:pPr>
        <w:ind w:left="5755" w:hanging="442"/>
      </w:pPr>
      <w:rPr>
        <w:rFonts w:hint="default"/>
        <w:lang w:val="en-US" w:eastAsia="en-US" w:bidi="ar-SA"/>
      </w:rPr>
    </w:lvl>
    <w:lvl w:ilvl="7">
      <w:numFmt w:val="bullet"/>
      <w:lvlText w:val="•"/>
      <w:lvlJc w:val="left"/>
      <w:pPr>
        <w:ind w:left="6678" w:hanging="442"/>
      </w:pPr>
      <w:rPr>
        <w:rFonts w:hint="default"/>
        <w:lang w:val="en-US" w:eastAsia="en-US" w:bidi="ar-SA"/>
      </w:rPr>
    </w:lvl>
    <w:lvl w:ilvl="8">
      <w:numFmt w:val="bullet"/>
      <w:lvlText w:val="•"/>
      <w:lvlJc w:val="left"/>
      <w:pPr>
        <w:ind w:left="7601" w:hanging="442"/>
      </w:pPr>
      <w:rPr>
        <w:rFonts w:hint="default"/>
        <w:lang w:val="en-US" w:eastAsia="en-US" w:bidi="ar-SA"/>
      </w:rPr>
    </w:lvl>
  </w:abstractNum>
  <w:abstractNum w:abstractNumId="229" w15:restartNumberingAfterBreak="0">
    <w:nsid w:val="26682D8E"/>
    <w:multiLevelType w:val="hybridMultilevel"/>
    <w:tmpl w:val="DF08F412"/>
    <w:lvl w:ilvl="0" w:tplc="1B329DDA">
      <w:start w:val="1"/>
      <w:numFmt w:val="lowerLetter"/>
      <w:lvlText w:val="%1)"/>
      <w:lvlJc w:val="left"/>
      <w:pPr>
        <w:ind w:left="2398" w:hanging="339"/>
      </w:pPr>
      <w:rPr>
        <w:rFonts w:hint="default"/>
        <w:spacing w:val="0"/>
        <w:w w:val="102"/>
      </w:rPr>
    </w:lvl>
    <w:lvl w:ilvl="1" w:tplc="2606FA2C">
      <w:numFmt w:val="bullet"/>
      <w:lvlText w:val="•"/>
      <w:lvlJc w:val="left"/>
      <w:pPr>
        <w:ind w:left="3174" w:hanging="339"/>
      </w:pPr>
      <w:rPr>
        <w:rFonts w:hint="default"/>
      </w:rPr>
    </w:lvl>
    <w:lvl w:ilvl="2" w:tplc="F802F7B0">
      <w:numFmt w:val="bullet"/>
      <w:lvlText w:val="•"/>
      <w:lvlJc w:val="left"/>
      <w:pPr>
        <w:ind w:left="3948" w:hanging="339"/>
      </w:pPr>
      <w:rPr>
        <w:rFonts w:hint="default"/>
      </w:rPr>
    </w:lvl>
    <w:lvl w:ilvl="3" w:tplc="A16678D2">
      <w:numFmt w:val="bullet"/>
      <w:lvlText w:val="•"/>
      <w:lvlJc w:val="left"/>
      <w:pPr>
        <w:ind w:left="4722" w:hanging="339"/>
      </w:pPr>
      <w:rPr>
        <w:rFonts w:hint="default"/>
      </w:rPr>
    </w:lvl>
    <w:lvl w:ilvl="4" w:tplc="7DB27E82">
      <w:numFmt w:val="bullet"/>
      <w:lvlText w:val="•"/>
      <w:lvlJc w:val="left"/>
      <w:pPr>
        <w:ind w:left="5496" w:hanging="339"/>
      </w:pPr>
      <w:rPr>
        <w:rFonts w:hint="default"/>
      </w:rPr>
    </w:lvl>
    <w:lvl w:ilvl="5" w:tplc="B2D08CEE">
      <w:numFmt w:val="bullet"/>
      <w:lvlText w:val="•"/>
      <w:lvlJc w:val="left"/>
      <w:pPr>
        <w:ind w:left="6270" w:hanging="339"/>
      </w:pPr>
      <w:rPr>
        <w:rFonts w:hint="default"/>
      </w:rPr>
    </w:lvl>
    <w:lvl w:ilvl="6" w:tplc="244004C8">
      <w:numFmt w:val="bullet"/>
      <w:lvlText w:val="•"/>
      <w:lvlJc w:val="left"/>
      <w:pPr>
        <w:ind w:left="7044" w:hanging="339"/>
      </w:pPr>
      <w:rPr>
        <w:rFonts w:hint="default"/>
      </w:rPr>
    </w:lvl>
    <w:lvl w:ilvl="7" w:tplc="CB7C01AA">
      <w:numFmt w:val="bullet"/>
      <w:lvlText w:val="•"/>
      <w:lvlJc w:val="left"/>
      <w:pPr>
        <w:ind w:left="7818" w:hanging="339"/>
      </w:pPr>
      <w:rPr>
        <w:rFonts w:hint="default"/>
      </w:rPr>
    </w:lvl>
    <w:lvl w:ilvl="8" w:tplc="1B1A3F64">
      <w:numFmt w:val="bullet"/>
      <w:lvlText w:val="•"/>
      <w:lvlJc w:val="left"/>
      <w:pPr>
        <w:ind w:left="8592" w:hanging="339"/>
      </w:pPr>
      <w:rPr>
        <w:rFonts w:hint="default"/>
      </w:rPr>
    </w:lvl>
  </w:abstractNum>
  <w:abstractNum w:abstractNumId="230" w15:restartNumberingAfterBreak="0">
    <w:nsid w:val="267C09AD"/>
    <w:multiLevelType w:val="hybridMultilevel"/>
    <w:tmpl w:val="E75C423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1" w15:restartNumberingAfterBreak="0">
    <w:nsid w:val="270C21A2"/>
    <w:multiLevelType w:val="hybridMultilevel"/>
    <w:tmpl w:val="D51C16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27243850"/>
    <w:multiLevelType w:val="hybridMultilevel"/>
    <w:tmpl w:val="1A1E5D36"/>
    <w:lvl w:ilvl="0" w:tplc="C5F013B0">
      <w:start w:val="14"/>
      <w:numFmt w:val="decimal"/>
      <w:lvlText w:val="%1"/>
      <w:lvlJc w:val="left"/>
      <w:pPr>
        <w:ind w:left="1019" w:hanging="720"/>
      </w:pPr>
      <w:rPr>
        <w:rFonts w:hint="default"/>
      </w:rPr>
    </w:lvl>
    <w:lvl w:ilvl="1" w:tplc="CA2CAE80">
      <w:numFmt w:val="none"/>
      <w:lvlText w:val=""/>
      <w:lvlJc w:val="left"/>
      <w:pPr>
        <w:tabs>
          <w:tab w:val="num" w:pos="360"/>
        </w:tabs>
      </w:pPr>
    </w:lvl>
    <w:lvl w:ilvl="2" w:tplc="42402392">
      <w:start w:val="1"/>
      <w:numFmt w:val="lowerLetter"/>
      <w:lvlText w:val="%3)"/>
      <w:lvlJc w:val="left"/>
      <w:pPr>
        <w:ind w:left="1379" w:hanging="360"/>
      </w:pPr>
      <w:rPr>
        <w:rFonts w:ascii="Times New Roman" w:eastAsia="Arial" w:hAnsi="Times New Roman" w:cs="Times New Roman" w:hint="default"/>
        <w:spacing w:val="-1"/>
        <w:w w:val="88"/>
        <w:sz w:val="22"/>
        <w:szCs w:val="22"/>
      </w:rPr>
    </w:lvl>
    <w:lvl w:ilvl="3" w:tplc="3C04C59E">
      <w:numFmt w:val="bullet"/>
      <w:lvlText w:val="•"/>
      <w:lvlJc w:val="left"/>
      <w:pPr>
        <w:ind w:left="3411" w:hanging="360"/>
      </w:pPr>
      <w:rPr>
        <w:rFonts w:hint="default"/>
      </w:rPr>
    </w:lvl>
    <w:lvl w:ilvl="4" w:tplc="B008C3A0">
      <w:numFmt w:val="bullet"/>
      <w:lvlText w:val="•"/>
      <w:lvlJc w:val="left"/>
      <w:pPr>
        <w:ind w:left="4426" w:hanging="360"/>
      </w:pPr>
      <w:rPr>
        <w:rFonts w:hint="default"/>
      </w:rPr>
    </w:lvl>
    <w:lvl w:ilvl="5" w:tplc="5DEC8D20">
      <w:numFmt w:val="bullet"/>
      <w:lvlText w:val="•"/>
      <w:lvlJc w:val="left"/>
      <w:pPr>
        <w:ind w:left="5442" w:hanging="360"/>
      </w:pPr>
      <w:rPr>
        <w:rFonts w:hint="default"/>
      </w:rPr>
    </w:lvl>
    <w:lvl w:ilvl="6" w:tplc="80443716">
      <w:numFmt w:val="bullet"/>
      <w:lvlText w:val="•"/>
      <w:lvlJc w:val="left"/>
      <w:pPr>
        <w:ind w:left="6457" w:hanging="360"/>
      </w:pPr>
      <w:rPr>
        <w:rFonts w:hint="default"/>
      </w:rPr>
    </w:lvl>
    <w:lvl w:ilvl="7" w:tplc="8E2A6610">
      <w:numFmt w:val="bullet"/>
      <w:lvlText w:val="•"/>
      <w:lvlJc w:val="left"/>
      <w:pPr>
        <w:ind w:left="7473" w:hanging="360"/>
      </w:pPr>
      <w:rPr>
        <w:rFonts w:hint="default"/>
      </w:rPr>
    </w:lvl>
    <w:lvl w:ilvl="8" w:tplc="E6B678F0">
      <w:numFmt w:val="bullet"/>
      <w:lvlText w:val="•"/>
      <w:lvlJc w:val="left"/>
      <w:pPr>
        <w:ind w:left="8488" w:hanging="360"/>
      </w:pPr>
      <w:rPr>
        <w:rFonts w:hint="default"/>
      </w:rPr>
    </w:lvl>
  </w:abstractNum>
  <w:abstractNum w:abstractNumId="233" w15:restartNumberingAfterBreak="0">
    <w:nsid w:val="272C0BEE"/>
    <w:multiLevelType w:val="multilevel"/>
    <w:tmpl w:val="D9E83E92"/>
    <w:lvl w:ilvl="0">
      <w:start w:val="29"/>
      <w:numFmt w:val="decimal"/>
      <w:lvlText w:val="%1"/>
      <w:lvlJc w:val="left"/>
      <w:pPr>
        <w:ind w:left="600" w:hanging="600"/>
      </w:pPr>
      <w:rPr>
        <w:rFonts w:hint="default"/>
      </w:rPr>
    </w:lvl>
    <w:lvl w:ilvl="1">
      <w:start w:val="4"/>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4" w15:restartNumberingAfterBreak="0">
    <w:nsid w:val="278A1487"/>
    <w:multiLevelType w:val="hybridMultilevel"/>
    <w:tmpl w:val="6492B0D0"/>
    <w:lvl w:ilvl="0" w:tplc="87DCA000">
      <w:start w:val="1"/>
      <w:numFmt w:val="lowerLetter"/>
      <w:lvlText w:val="%1)"/>
      <w:lvlJc w:val="left"/>
      <w:pPr>
        <w:ind w:left="2619" w:hanging="360"/>
      </w:pPr>
      <w:rPr>
        <w:rFonts w:ascii="Times New Roman" w:eastAsia="Times New Roman" w:hAnsi="Times New Roman" w:cs="Times New Roman" w:hint="default"/>
        <w:spacing w:val="-1"/>
        <w:w w:val="100"/>
        <w:sz w:val="24"/>
        <w:szCs w:val="24"/>
        <w:lang w:val="en-US" w:eastAsia="en-US" w:bidi="ar-SA"/>
      </w:rPr>
    </w:lvl>
    <w:lvl w:ilvl="1" w:tplc="CE4AA49E">
      <w:numFmt w:val="bullet"/>
      <w:lvlText w:val="•"/>
      <w:lvlJc w:val="left"/>
      <w:pPr>
        <w:ind w:left="3434" w:hanging="360"/>
      </w:pPr>
      <w:rPr>
        <w:rFonts w:hint="default"/>
        <w:lang w:val="en-US" w:eastAsia="en-US" w:bidi="ar-SA"/>
      </w:rPr>
    </w:lvl>
    <w:lvl w:ilvl="2" w:tplc="D6389EC6">
      <w:numFmt w:val="bullet"/>
      <w:lvlText w:val="•"/>
      <w:lvlJc w:val="left"/>
      <w:pPr>
        <w:ind w:left="4249" w:hanging="360"/>
      </w:pPr>
      <w:rPr>
        <w:rFonts w:hint="default"/>
        <w:lang w:val="en-US" w:eastAsia="en-US" w:bidi="ar-SA"/>
      </w:rPr>
    </w:lvl>
    <w:lvl w:ilvl="3" w:tplc="999EC4B2">
      <w:numFmt w:val="bullet"/>
      <w:lvlText w:val="•"/>
      <w:lvlJc w:val="left"/>
      <w:pPr>
        <w:ind w:left="5063" w:hanging="360"/>
      </w:pPr>
      <w:rPr>
        <w:rFonts w:hint="default"/>
        <w:lang w:val="en-US" w:eastAsia="en-US" w:bidi="ar-SA"/>
      </w:rPr>
    </w:lvl>
    <w:lvl w:ilvl="4" w:tplc="566A8A4A">
      <w:numFmt w:val="bullet"/>
      <w:lvlText w:val="•"/>
      <w:lvlJc w:val="left"/>
      <w:pPr>
        <w:ind w:left="5878" w:hanging="360"/>
      </w:pPr>
      <w:rPr>
        <w:rFonts w:hint="default"/>
        <w:lang w:val="en-US" w:eastAsia="en-US" w:bidi="ar-SA"/>
      </w:rPr>
    </w:lvl>
    <w:lvl w:ilvl="5" w:tplc="BCF4748A">
      <w:numFmt w:val="bullet"/>
      <w:lvlText w:val="•"/>
      <w:lvlJc w:val="left"/>
      <w:pPr>
        <w:ind w:left="6693" w:hanging="360"/>
      </w:pPr>
      <w:rPr>
        <w:rFonts w:hint="default"/>
        <w:lang w:val="en-US" w:eastAsia="en-US" w:bidi="ar-SA"/>
      </w:rPr>
    </w:lvl>
    <w:lvl w:ilvl="6" w:tplc="536235F8">
      <w:numFmt w:val="bullet"/>
      <w:lvlText w:val="•"/>
      <w:lvlJc w:val="left"/>
      <w:pPr>
        <w:ind w:left="7507" w:hanging="360"/>
      </w:pPr>
      <w:rPr>
        <w:rFonts w:hint="default"/>
        <w:lang w:val="en-US" w:eastAsia="en-US" w:bidi="ar-SA"/>
      </w:rPr>
    </w:lvl>
    <w:lvl w:ilvl="7" w:tplc="F47841A8">
      <w:numFmt w:val="bullet"/>
      <w:lvlText w:val="•"/>
      <w:lvlJc w:val="left"/>
      <w:pPr>
        <w:ind w:left="8322" w:hanging="360"/>
      </w:pPr>
      <w:rPr>
        <w:rFonts w:hint="default"/>
        <w:lang w:val="en-US" w:eastAsia="en-US" w:bidi="ar-SA"/>
      </w:rPr>
    </w:lvl>
    <w:lvl w:ilvl="8" w:tplc="1728C4A8">
      <w:numFmt w:val="bullet"/>
      <w:lvlText w:val="•"/>
      <w:lvlJc w:val="left"/>
      <w:pPr>
        <w:ind w:left="9137" w:hanging="360"/>
      </w:pPr>
      <w:rPr>
        <w:rFonts w:hint="default"/>
        <w:lang w:val="en-US" w:eastAsia="en-US" w:bidi="ar-SA"/>
      </w:rPr>
    </w:lvl>
  </w:abstractNum>
  <w:abstractNum w:abstractNumId="235" w15:restartNumberingAfterBreak="0">
    <w:nsid w:val="27A932A9"/>
    <w:multiLevelType w:val="multilevel"/>
    <w:tmpl w:val="555E4972"/>
    <w:lvl w:ilvl="0">
      <w:start w:val="26"/>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6" w15:restartNumberingAfterBreak="0">
    <w:nsid w:val="28295F8A"/>
    <w:multiLevelType w:val="hybridMultilevel"/>
    <w:tmpl w:val="65F273F2"/>
    <w:lvl w:ilvl="0" w:tplc="82A227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831226D"/>
    <w:multiLevelType w:val="hybridMultilevel"/>
    <w:tmpl w:val="C772F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83D74C7"/>
    <w:multiLevelType w:val="hybridMultilevel"/>
    <w:tmpl w:val="10CEFF18"/>
    <w:lvl w:ilvl="0" w:tplc="E7287BD0">
      <w:start w:val="1"/>
      <w:numFmt w:val="lowerLetter"/>
      <w:lvlText w:val="(%1)"/>
      <w:lvlJc w:val="left"/>
      <w:pPr>
        <w:ind w:left="92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28A449E2"/>
    <w:multiLevelType w:val="hybridMultilevel"/>
    <w:tmpl w:val="59B6FDC2"/>
    <w:lvl w:ilvl="0" w:tplc="52C22D8A">
      <w:start w:val="1"/>
      <w:numFmt w:val="decimal"/>
      <w:lvlText w:val="19.5.%1"/>
      <w:lvlJc w:val="left"/>
      <w:pPr>
        <w:ind w:left="720" w:hanging="360"/>
      </w:pPr>
      <w:rPr>
        <w:rFonts w:ascii="Times New Roman" w:hAnsi="Times New Roman" w:cs="Times New Roman" w:hint="default"/>
        <w:b w:val="0"/>
        <w:i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28A7557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1" w15:restartNumberingAfterBreak="0">
    <w:nsid w:val="28E924BD"/>
    <w:multiLevelType w:val="multilevel"/>
    <w:tmpl w:val="C0ECBCDE"/>
    <w:lvl w:ilvl="0">
      <w:start w:val="9"/>
      <w:numFmt w:val="decimal"/>
      <w:lvlText w:val="%1"/>
      <w:lvlJc w:val="left"/>
      <w:pPr>
        <w:ind w:left="710" w:hanging="490"/>
      </w:pPr>
      <w:rPr>
        <w:rFonts w:hint="default"/>
        <w:lang w:val="en-US" w:eastAsia="en-US" w:bidi="ar-SA"/>
      </w:rPr>
    </w:lvl>
    <w:lvl w:ilvl="1">
      <w:start w:val="11"/>
      <w:numFmt w:val="decimal"/>
      <w:lvlText w:val="%1.%2"/>
      <w:lvlJc w:val="left"/>
      <w:pPr>
        <w:ind w:left="710" w:hanging="49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605"/>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659" w:hanging="605"/>
      </w:pPr>
      <w:rPr>
        <w:rFonts w:hint="default"/>
        <w:lang w:val="en-US" w:eastAsia="en-US" w:bidi="ar-SA"/>
      </w:rPr>
    </w:lvl>
    <w:lvl w:ilvl="4">
      <w:numFmt w:val="bullet"/>
      <w:lvlText w:val="•"/>
      <w:lvlJc w:val="left"/>
      <w:pPr>
        <w:ind w:left="3628" w:hanging="605"/>
      </w:pPr>
      <w:rPr>
        <w:rFonts w:hint="default"/>
        <w:lang w:val="en-US" w:eastAsia="en-US" w:bidi="ar-SA"/>
      </w:rPr>
    </w:lvl>
    <w:lvl w:ilvl="5">
      <w:numFmt w:val="bullet"/>
      <w:lvlText w:val="•"/>
      <w:lvlJc w:val="left"/>
      <w:pPr>
        <w:ind w:left="4598" w:hanging="605"/>
      </w:pPr>
      <w:rPr>
        <w:rFonts w:hint="default"/>
        <w:lang w:val="en-US" w:eastAsia="en-US" w:bidi="ar-SA"/>
      </w:rPr>
    </w:lvl>
    <w:lvl w:ilvl="6">
      <w:numFmt w:val="bullet"/>
      <w:lvlText w:val="•"/>
      <w:lvlJc w:val="left"/>
      <w:pPr>
        <w:ind w:left="5568" w:hanging="605"/>
      </w:pPr>
      <w:rPr>
        <w:rFonts w:hint="default"/>
        <w:lang w:val="en-US" w:eastAsia="en-US" w:bidi="ar-SA"/>
      </w:rPr>
    </w:lvl>
    <w:lvl w:ilvl="7">
      <w:numFmt w:val="bullet"/>
      <w:lvlText w:val="•"/>
      <w:lvlJc w:val="left"/>
      <w:pPr>
        <w:ind w:left="6537" w:hanging="605"/>
      </w:pPr>
      <w:rPr>
        <w:rFonts w:hint="default"/>
        <w:lang w:val="en-US" w:eastAsia="en-US" w:bidi="ar-SA"/>
      </w:rPr>
    </w:lvl>
    <w:lvl w:ilvl="8">
      <w:numFmt w:val="bullet"/>
      <w:lvlText w:val="•"/>
      <w:lvlJc w:val="left"/>
      <w:pPr>
        <w:ind w:left="7507" w:hanging="605"/>
      </w:pPr>
      <w:rPr>
        <w:rFonts w:hint="default"/>
        <w:lang w:val="en-US" w:eastAsia="en-US" w:bidi="ar-SA"/>
      </w:rPr>
    </w:lvl>
  </w:abstractNum>
  <w:abstractNum w:abstractNumId="242" w15:restartNumberingAfterBreak="0">
    <w:nsid w:val="28F6257F"/>
    <w:multiLevelType w:val="hybridMultilevel"/>
    <w:tmpl w:val="80B2A43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15:restartNumberingAfterBreak="0">
    <w:nsid w:val="292B176C"/>
    <w:multiLevelType w:val="hybridMultilevel"/>
    <w:tmpl w:val="1DDCC66A"/>
    <w:lvl w:ilvl="0" w:tplc="8D16EE0E">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4" w15:restartNumberingAfterBreak="0">
    <w:nsid w:val="2983379A"/>
    <w:multiLevelType w:val="multilevel"/>
    <w:tmpl w:val="79D8C222"/>
    <w:lvl w:ilvl="0">
      <w:start w:val="3"/>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5"/>
      <w:numFmt w:val="lowerLetter"/>
      <w:lvlText w:val="%3)"/>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3">
      <w:start w:val="1"/>
      <w:numFmt w:val="lowerRoman"/>
      <w:lvlText w:val="%4."/>
      <w:lvlJc w:val="left"/>
      <w:pPr>
        <w:ind w:left="3148" w:hanging="719"/>
      </w:pPr>
      <w:rPr>
        <w:rFonts w:ascii="Arial MT" w:eastAsia="Arial MT" w:hAnsi="Arial MT" w:cs="Arial MT" w:hint="default"/>
        <w:b w:val="0"/>
        <w:bCs w:val="0"/>
        <w:i w:val="0"/>
        <w:iCs w:val="0"/>
        <w:color w:val="221F1F"/>
        <w:spacing w:val="-2"/>
        <w:w w:val="100"/>
        <w:sz w:val="22"/>
        <w:szCs w:val="22"/>
        <w:lang w:val="en-US" w:eastAsia="en-US" w:bidi="ar-SA"/>
      </w:rPr>
    </w:lvl>
    <w:lvl w:ilvl="4">
      <w:numFmt w:val="bullet"/>
      <w:lvlText w:val="•"/>
      <w:lvlJc w:val="left"/>
      <w:pPr>
        <w:ind w:left="5047" w:hanging="719"/>
      </w:pPr>
      <w:rPr>
        <w:rFonts w:hint="default"/>
        <w:lang w:val="en-US" w:eastAsia="en-US" w:bidi="ar-SA"/>
      </w:rPr>
    </w:lvl>
    <w:lvl w:ilvl="5">
      <w:numFmt w:val="bullet"/>
      <w:lvlText w:val="•"/>
      <w:lvlJc w:val="left"/>
      <w:pPr>
        <w:ind w:left="6001" w:hanging="719"/>
      </w:pPr>
      <w:rPr>
        <w:rFonts w:hint="default"/>
        <w:lang w:val="en-US" w:eastAsia="en-US" w:bidi="ar-SA"/>
      </w:rPr>
    </w:lvl>
    <w:lvl w:ilvl="6">
      <w:numFmt w:val="bullet"/>
      <w:lvlText w:val="•"/>
      <w:lvlJc w:val="left"/>
      <w:pPr>
        <w:ind w:left="6955" w:hanging="719"/>
      </w:pPr>
      <w:rPr>
        <w:rFonts w:hint="default"/>
        <w:lang w:val="en-US" w:eastAsia="en-US" w:bidi="ar-SA"/>
      </w:rPr>
    </w:lvl>
    <w:lvl w:ilvl="7">
      <w:numFmt w:val="bullet"/>
      <w:lvlText w:val="•"/>
      <w:lvlJc w:val="left"/>
      <w:pPr>
        <w:ind w:left="7909" w:hanging="719"/>
      </w:pPr>
      <w:rPr>
        <w:rFonts w:hint="default"/>
        <w:lang w:val="en-US" w:eastAsia="en-US" w:bidi="ar-SA"/>
      </w:rPr>
    </w:lvl>
    <w:lvl w:ilvl="8">
      <w:numFmt w:val="bullet"/>
      <w:lvlText w:val="•"/>
      <w:lvlJc w:val="left"/>
      <w:pPr>
        <w:ind w:left="8863" w:hanging="719"/>
      </w:pPr>
      <w:rPr>
        <w:rFonts w:hint="default"/>
        <w:lang w:val="en-US" w:eastAsia="en-US" w:bidi="ar-SA"/>
      </w:rPr>
    </w:lvl>
  </w:abstractNum>
  <w:abstractNum w:abstractNumId="245" w15:restartNumberingAfterBreak="0">
    <w:nsid w:val="29932A38"/>
    <w:multiLevelType w:val="hybridMultilevel"/>
    <w:tmpl w:val="E702E626"/>
    <w:lvl w:ilvl="0" w:tplc="4009000F">
      <w:start w:val="1"/>
      <w:numFmt w:val="decimal"/>
      <w:lvlText w:val="%1."/>
      <w:lvlJc w:val="left"/>
      <w:pPr>
        <w:ind w:left="2345" w:hanging="360"/>
      </w:pPr>
    </w:lvl>
    <w:lvl w:ilvl="1" w:tplc="40090019" w:tentative="1">
      <w:start w:val="1"/>
      <w:numFmt w:val="lowerLetter"/>
      <w:lvlText w:val="%2."/>
      <w:lvlJc w:val="left"/>
      <w:pPr>
        <w:ind w:left="2283" w:hanging="360"/>
      </w:pPr>
    </w:lvl>
    <w:lvl w:ilvl="2" w:tplc="4009001B" w:tentative="1">
      <w:start w:val="1"/>
      <w:numFmt w:val="lowerRoman"/>
      <w:lvlText w:val="%3."/>
      <w:lvlJc w:val="right"/>
      <w:pPr>
        <w:ind w:left="3003" w:hanging="180"/>
      </w:pPr>
    </w:lvl>
    <w:lvl w:ilvl="3" w:tplc="4009000F" w:tentative="1">
      <w:start w:val="1"/>
      <w:numFmt w:val="decimal"/>
      <w:lvlText w:val="%4."/>
      <w:lvlJc w:val="left"/>
      <w:pPr>
        <w:ind w:left="3723" w:hanging="360"/>
      </w:pPr>
    </w:lvl>
    <w:lvl w:ilvl="4" w:tplc="40090019" w:tentative="1">
      <w:start w:val="1"/>
      <w:numFmt w:val="lowerLetter"/>
      <w:lvlText w:val="%5."/>
      <w:lvlJc w:val="left"/>
      <w:pPr>
        <w:ind w:left="4443" w:hanging="360"/>
      </w:pPr>
    </w:lvl>
    <w:lvl w:ilvl="5" w:tplc="4009001B" w:tentative="1">
      <w:start w:val="1"/>
      <w:numFmt w:val="lowerRoman"/>
      <w:lvlText w:val="%6."/>
      <w:lvlJc w:val="right"/>
      <w:pPr>
        <w:ind w:left="5163" w:hanging="180"/>
      </w:pPr>
    </w:lvl>
    <w:lvl w:ilvl="6" w:tplc="4009000F" w:tentative="1">
      <w:start w:val="1"/>
      <w:numFmt w:val="decimal"/>
      <w:lvlText w:val="%7."/>
      <w:lvlJc w:val="left"/>
      <w:pPr>
        <w:ind w:left="5883" w:hanging="360"/>
      </w:pPr>
    </w:lvl>
    <w:lvl w:ilvl="7" w:tplc="40090019" w:tentative="1">
      <w:start w:val="1"/>
      <w:numFmt w:val="lowerLetter"/>
      <w:lvlText w:val="%8."/>
      <w:lvlJc w:val="left"/>
      <w:pPr>
        <w:ind w:left="6603" w:hanging="360"/>
      </w:pPr>
    </w:lvl>
    <w:lvl w:ilvl="8" w:tplc="4009001B" w:tentative="1">
      <w:start w:val="1"/>
      <w:numFmt w:val="lowerRoman"/>
      <w:lvlText w:val="%9."/>
      <w:lvlJc w:val="right"/>
      <w:pPr>
        <w:ind w:left="7323" w:hanging="180"/>
      </w:pPr>
    </w:lvl>
  </w:abstractNum>
  <w:abstractNum w:abstractNumId="246" w15:restartNumberingAfterBreak="0">
    <w:nsid w:val="299C7F0E"/>
    <w:multiLevelType w:val="hybridMultilevel"/>
    <w:tmpl w:val="431C0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29A131D2"/>
    <w:multiLevelType w:val="multilevel"/>
    <w:tmpl w:val="29669240"/>
    <w:lvl w:ilvl="0">
      <w:start w:val="8"/>
      <w:numFmt w:val="decimal"/>
      <w:lvlText w:val="%1"/>
      <w:lvlJc w:val="left"/>
      <w:pPr>
        <w:ind w:left="1119" w:hanging="721"/>
      </w:pPr>
      <w:rPr>
        <w:rFonts w:hint="default"/>
        <w:lang w:val="en-US" w:eastAsia="en-US" w:bidi="ar-SA"/>
      </w:rPr>
    </w:lvl>
    <w:lvl w:ilvl="1">
      <w:start w:val="4"/>
      <w:numFmt w:val="decimal"/>
      <w:lvlText w:val="%1.%2"/>
      <w:lvlJc w:val="left"/>
      <w:pPr>
        <w:ind w:left="1119"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48" w15:restartNumberingAfterBreak="0">
    <w:nsid w:val="2A216B0F"/>
    <w:multiLevelType w:val="multilevel"/>
    <w:tmpl w:val="28FCA916"/>
    <w:lvl w:ilvl="0">
      <w:start w:val="7"/>
      <w:numFmt w:val="decimal"/>
      <w:lvlText w:val="%1"/>
      <w:lvlJc w:val="left"/>
      <w:pPr>
        <w:ind w:left="921" w:hanging="720"/>
      </w:pPr>
      <w:rPr>
        <w:rFonts w:ascii="Trebuchet MS" w:eastAsia="Trebuchet MS" w:hAnsi="Trebuchet MS" w:cs="Trebuchet MS" w:hint="default"/>
        <w:b/>
        <w:bCs/>
        <w:w w:val="97"/>
        <w:sz w:val="18"/>
        <w:szCs w:val="18"/>
        <w:lang w:val="en-US" w:eastAsia="en-US" w:bidi="ar-SA"/>
      </w:rPr>
    </w:lvl>
    <w:lvl w:ilvl="1">
      <w:start w:val="1"/>
      <w:numFmt w:val="decimal"/>
      <w:lvlText w:val="11.8.%2"/>
      <w:lvlJc w:val="left"/>
      <w:pPr>
        <w:ind w:left="921" w:hanging="720"/>
      </w:pPr>
      <w:rPr>
        <w:rFonts w:ascii="Trebuchet MS" w:eastAsia="Trebuchet MS" w:hAnsi="Trebuchet MS" w:cs="Trebuchet MS" w:hint="default"/>
        <w:spacing w:val="-10"/>
        <w:w w:val="100"/>
        <w:sz w:val="18"/>
        <w:szCs w:val="18"/>
        <w:lang w:val="en-US" w:eastAsia="en-US" w:bidi="ar-SA"/>
      </w:rPr>
    </w:lvl>
    <w:lvl w:ilvl="2">
      <w:numFmt w:val="bullet"/>
      <w:lvlText w:val="•"/>
      <w:lvlJc w:val="left"/>
      <w:pPr>
        <w:ind w:left="2730" w:hanging="720"/>
      </w:pPr>
      <w:rPr>
        <w:rFonts w:hint="default"/>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249" w15:restartNumberingAfterBreak="0">
    <w:nsid w:val="2AB35AAB"/>
    <w:multiLevelType w:val="hybridMultilevel"/>
    <w:tmpl w:val="C5E0AFFC"/>
    <w:lvl w:ilvl="0" w:tplc="24CCF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2B4543B1"/>
    <w:multiLevelType w:val="multilevel"/>
    <w:tmpl w:val="C24C6CD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251" w15:restartNumberingAfterBreak="0">
    <w:nsid w:val="2B510585"/>
    <w:multiLevelType w:val="hybridMultilevel"/>
    <w:tmpl w:val="D72AE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2" w15:restartNumberingAfterBreak="0">
    <w:nsid w:val="2B725FCF"/>
    <w:multiLevelType w:val="hybridMultilevel"/>
    <w:tmpl w:val="2CA870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3" w15:restartNumberingAfterBreak="0">
    <w:nsid w:val="2B796C9F"/>
    <w:multiLevelType w:val="hybridMultilevel"/>
    <w:tmpl w:val="AD9CD75E"/>
    <w:lvl w:ilvl="0" w:tplc="E3CA47E4">
      <w:start w:val="1"/>
      <w:numFmt w:val="decimal"/>
      <w:lvlText w:val="%1"/>
      <w:lvlJc w:val="left"/>
      <w:pPr>
        <w:ind w:left="820" w:hanging="300"/>
      </w:pPr>
      <w:rPr>
        <w:rFonts w:hint="default"/>
        <w:w w:val="100"/>
        <w:lang w:val="en-US" w:eastAsia="en-US" w:bidi="ar-SA"/>
      </w:rPr>
    </w:lvl>
    <w:lvl w:ilvl="1" w:tplc="89F6452C">
      <w:numFmt w:val="bullet"/>
      <w:lvlText w:val="·"/>
      <w:lvlJc w:val="left"/>
      <w:pPr>
        <w:ind w:left="1360" w:hanging="360"/>
      </w:pPr>
      <w:rPr>
        <w:rFonts w:ascii="Carlito" w:eastAsia="Carlito" w:hAnsi="Carlito" w:cs="Carlito" w:hint="default"/>
        <w:w w:val="100"/>
        <w:sz w:val="22"/>
        <w:szCs w:val="22"/>
        <w:lang w:val="en-US" w:eastAsia="en-US" w:bidi="ar-SA"/>
      </w:rPr>
    </w:lvl>
    <w:lvl w:ilvl="2" w:tplc="328A5056">
      <w:numFmt w:val="bullet"/>
      <w:lvlText w:val="•"/>
      <w:lvlJc w:val="left"/>
      <w:pPr>
        <w:ind w:left="2316" w:hanging="360"/>
      </w:pPr>
      <w:rPr>
        <w:rFonts w:hint="default"/>
        <w:lang w:val="en-US" w:eastAsia="en-US" w:bidi="ar-SA"/>
      </w:rPr>
    </w:lvl>
    <w:lvl w:ilvl="3" w:tplc="663ED926">
      <w:numFmt w:val="bullet"/>
      <w:lvlText w:val="•"/>
      <w:lvlJc w:val="left"/>
      <w:pPr>
        <w:ind w:left="3273" w:hanging="360"/>
      </w:pPr>
      <w:rPr>
        <w:rFonts w:hint="default"/>
        <w:lang w:val="en-US" w:eastAsia="en-US" w:bidi="ar-SA"/>
      </w:rPr>
    </w:lvl>
    <w:lvl w:ilvl="4" w:tplc="20DCDEE6">
      <w:numFmt w:val="bullet"/>
      <w:lvlText w:val="•"/>
      <w:lvlJc w:val="left"/>
      <w:pPr>
        <w:ind w:left="4230" w:hanging="360"/>
      </w:pPr>
      <w:rPr>
        <w:rFonts w:hint="default"/>
        <w:lang w:val="en-US" w:eastAsia="en-US" w:bidi="ar-SA"/>
      </w:rPr>
    </w:lvl>
    <w:lvl w:ilvl="5" w:tplc="A7FE5650">
      <w:numFmt w:val="bullet"/>
      <w:lvlText w:val="•"/>
      <w:lvlJc w:val="left"/>
      <w:pPr>
        <w:ind w:left="5187" w:hanging="360"/>
      </w:pPr>
      <w:rPr>
        <w:rFonts w:hint="default"/>
        <w:lang w:val="en-US" w:eastAsia="en-US" w:bidi="ar-SA"/>
      </w:rPr>
    </w:lvl>
    <w:lvl w:ilvl="6" w:tplc="9F04F048">
      <w:numFmt w:val="bullet"/>
      <w:lvlText w:val="•"/>
      <w:lvlJc w:val="left"/>
      <w:pPr>
        <w:ind w:left="6144" w:hanging="360"/>
      </w:pPr>
      <w:rPr>
        <w:rFonts w:hint="default"/>
        <w:lang w:val="en-US" w:eastAsia="en-US" w:bidi="ar-SA"/>
      </w:rPr>
    </w:lvl>
    <w:lvl w:ilvl="7" w:tplc="B77EE3CA">
      <w:numFmt w:val="bullet"/>
      <w:lvlText w:val="•"/>
      <w:lvlJc w:val="left"/>
      <w:pPr>
        <w:ind w:left="7100" w:hanging="360"/>
      </w:pPr>
      <w:rPr>
        <w:rFonts w:hint="default"/>
        <w:lang w:val="en-US" w:eastAsia="en-US" w:bidi="ar-SA"/>
      </w:rPr>
    </w:lvl>
    <w:lvl w:ilvl="8" w:tplc="7408B85C">
      <w:numFmt w:val="bullet"/>
      <w:lvlText w:val="•"/>
      <w:lvlJc w:val="left"/>
      <w:pPr>
        <w:ind w:left="8057" w:hanging="360"/>
      </w:pPr>
      <w:rPr>
        <w:rFonts w:hint="default"/>
        <w:lang w:val="en-US" w:eastAsia="en-US" w:bidi="ar-SA"/>
      </w:rPr>
    </w:lvl>
  </w:abstractNum>
  <w:abstractNum w:abstractNumId="254" w15:restartNumberingAfterBreak="0">
    <w:nsid w:val="2BAE6B79"/>
    <w:multiLevelType w:val="hybridMultilevel"/>
    <w:tmpl w:val="A9EC4B82"/>
    <w:lvl w:ilvl="0" w:tplc="FCA883CC">
      <w:start w:val="1"/>
      <w:numFmt w:val="decimal"/>
      <w:lvlText w:val="24.4.7.%1"/>
      <w:lvlJc w:val="left"/>
      <w:pPr>
        <w:ind w:left="43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15:restartNumberingAfterBreak="0">
    <w:nsid w:val="2BEB0C61"/>
    <w:multiLevelType w:val="hybridMultilevel"/>
    <w:tmpl w:val="21447994"/>
    <w:lvl w:ilvl="0" w:tplc="7242DB8E">
      <w:start w:val="1"/>
      <w:numFmt w:val="decimal"/>
      <w:lvlText w:val="30.9.5.%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2BF219CF"/>
    <w:multiLevelType w:val="hybridMultilevel"/>
    <w:tmpl w:val="90743426"/>
    <w:lvl w:ilvl="0" w:tplc="E09EA380">
      <w:numFmt w:val="bullet"/>
      <w:lvlText w:val="-"/>
      <w:lvlJc w:val="left"/>
      <w:pPr>
        <w:ind w:left="1920" w:hanging="360"/>
      </w:pPr>
      <w:rPr>
        <w:rFonts w:ascii="Arial MT" w:eastAsia="Arial MT" w:hAnsi="Arial MT" w:cs="Arial MT" w:hint="default"/>
        <w:w w:val="81"/>
        <w:sz w:val="24"/>
        <w:szCs w:val="24"/>
        <w:lang w:val="en-US" w:eastAsia="en-US" w:bidi="ar-SA"/>
      </w:rPr>
    </w:lvl>
    <w:lvl w:ilvl="1" w:tplc="DC02F5C6">
      <w:numFmt w:val="bullet"/>
      <w:lvlText w:val=""/>
      <w:lvlJc w:val="left"/>
      <w:pPr>
        <w:ind w:left="2461" w:hanging="361"/>
      </w:pPr>
      <w:rPr>
        <w:rFonts w:ascii="Symbol" w:eastAsia="Symbol" w:hAnsi="Symbol" w:cs="Symbol" w:hint="default"/>
        <w:w w:val="100"/>
        <w:sz w:val="24"/>
        <w:szCs w:val="24"/>
        <w:lang w:val="en-US" w:eastAsia="en-US" w:bidi="ar-SA"/>
      </w:rPr>
    </w:lvl>
    <w:lvl w:ilvl="2" w:tplc="2D940550">
      <w:numFmt w:val="bullet"/>
      <w:lvlText w:val=""/>
      <w:lvlJc w:val="left"/>
      <w:pPr>
        <w:ind w:left="3361" w:hanging="360"/>
      </w:pPr>
      <w:rPr>
        <w:rFonts w:ascii="Symbol" w:eastAsia="Symbol" w:hAnsi="Symbol" w:cs="Symbol" w:hint="default"/>
        <w:w w:val="100"/>
        <w:sz w:val="24"/>
        <w:szCs w:val="24"/>
        <w:lang w:val="en-US" w:eastAsia="en-US" w:bidi="ar-SA"/>
      </w:rPr>
    </w:lvl>
    <w:lvl w:ilvl="3" w:tplc="2D4AF53C">
      <w:numFmt w:val="bullet"/>
      <w:lvlText w:val="•"/>
      <w:lvlJc w:val="left"/>
      <w:pPr>
        <w:ind w:left="4285" w:hanging="360"/>
      </w:pPr>
      <w:rPr>
        <w:rFonts w:hint="default"/>
        <w:lang w:val="en-US" w:eastAsia="en-US" w:bidi="ar-SA"/>
      </w:rPr>
    </w:lvl>
    <w:lvl w:ilvl="4" w:tplc="99D4EB14">
      <w:numFmt w:val="bullet"/>
      <w:lvlText w:val="•"/>
      <w:lvlJc w:val="left"/>
      <w:pPr>
        <w:ind w:left="5211" w:hanging="360"/>
      </w:pPr>
      <w:rPr>
        <w:rFonts w:hint="default"/>
        <w:lang w:val="en-US" w:eastAsia="en-US" w:bidi="ar-SA"/>
      </w:rPr>
    </w:lvl>
    <w:lvl w:ilvl="5" w:tplc="DBF84E38">
      <w:numFmt w:val="bullet"/>
      <w:lvlText w:val="•"/>
      <w:lvlJc w:val="left"/>
      <w:pPr>
        <w:ind w:left="6137" w:hanging="360"/>
      </w:pPr>
      <w:rPr>
        <w:rFonts w:hint="default"/>
        <w:lang w:val="en-US" w:eastAsia="en-US" w:bidi="ar-SA"/>
      </w:rPr>
    </w:lvl>
    <w:lvl w:ilvl="6" w:tplc="0B96C096">
      <w:numFmt w:val="bullet"/>
      <w:lvlText w:val="•"/>
      <w:lvlJc w:val="left"/>
      <w:pPr>
        <w:ind w:left="7063" w:hanging="360"/>
      </w:pPr>
      <w:rPr>
        <w:rFonts w:hint="default"/>
        <w:lang w:val="en-US" w:eastAsia="en-US" w:bidi="ar-SA"/>
      </w:rPr>
    </w:lvl>
    <w:lvl w:ilvl="7" w:tplc="C6BA645C">
      <w:numFmt w:val="bullet"/>
      <w:lvlText w:val="•"/>
      <w:lvlJc w:val="left"/>
      <w:pPr>
        <w:ind w:left="7989" w:hanging="360"/>
      </w:pPr>
      <w:rPr>
        <w:rFonts w:hint="default"/>
        <w:lang w:val="en-US" w:eastAsia="en-US" w:bidi="ar-SA"/>
      </w:rPr>
    </w:lvl>
    <w:lvl w:ilvl="8" w:tplc="A718D518">
      <w:numFmt w:val="bullet"/>
      <w:lvlText w:val="•"/>
      <w:lvlJc w:val="left"/>
      <w:pPr>
        <w:ind w:left="8914" w:hanging="360"/>
      </w:pPr>
      <w:rPr>
        <w:rFonts w:hint="default"/>
        <w:lang w:val="en-US" w:eastAsia="en-US" w:bidi="ar-SA"/>
      </w:rPr>
    </w:lvl>
  </w:abstractNum>
  <w:abstractNum w:abstractNumId="257" w15:restartNumberingAfterBreak="0">
    <w:nsid w:val="2C0E49CB"/>
    <w:multiLevelType w:val="hybridMultilevel"/>
    <w:tmpl w:val="37C28CF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C7D7889"/>
    <w:multiLevelType w:val="hybridMultilevel"/>
    <w:tmpl w:val="A2562A52"/>
    <w:lvl w:ilvl="0" w:tplc="0D6C5022">
      <w:start w:val="1"/>
      <w:numFmt w:val="lowerRoman"/>
      <w:lvlText w:val="%1)"/>
      <w:lvlJc w:val="left"/>
      <w:pPr>
        <w:ind w:left="1080" w:hanging="720"/>
      </w:pPr>
      <w:rPr>
        <w:rFonts w:eastAsia="DengXi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9" w15:restartNumberingAfterBreak="0">
    <w:nsid w:val="2C85359B"/>
    <w:multiLevelType w:val="hybridMultilevel"/>
    <w:tmpl w:val="4E5A4EFE"/>
    <w:lvl w:ilvl="0" w:tplc="6F5CBBF6">
      <w:start w:val="1"/>
      <w:numFmt w:val="decimal"/>
      <w:lvlText w:val="20.44.%1"/>
      <w:lvlJc w:val="left"/>
      <w:pPr>
        <w:ind w:left="862"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0" w15:restartNumberingAfterBreak="0">
    <w:nsid w:val="2D0B3787"/>
    <w:multiLevelType w:val="hybridMultilevel"/>
    <w:tmpl w:val="069CD942"/>
    <w:lvl w:ilvl="0" w:tplc="7BB65C46">
      <w:start w:val="1"/>
      <w:numFmt w:val="lowerRoman"/>
      <w:lvlText w:val="%1)"/>
      <w:lvlJc w:val="left"/>
      <w:pPr>
        <w:ind w:left="307" w:hanging="308"/>
      </w:pPr>
      <w:rPr>
        <w:rFonts w:ascii="Trebuchet MS" w:eastAsia="Trebuchet MS" w:hAnsi="Trebuchet MS" w:cs="Trebuchet MS" w:hint="default"/>
        <w:spacing w:val="-27"/>
        <w:w w:val="100"/>
        <w:sz w:val="18"/>
        <w:szCs w:val="18"/>
        <w:lang w:val="en-US" w:eastAsia="en-US" w:bidi="ar-SA"/>
      </w:rPr>
    </w:lvl>
    <w:lvl w:ilvl="1" w:tplc="85C66F80">
      <w:numFmt w:val="bullet"/>
      <w:lvlText w:val="•"/>
      <w:lvlJc w:val="left"/>
      <w:pPr>
        <w:ind w:left="433" w:hanging="308"/>
      </w:pPr>
      <w:rPr>
        <w:rFonts w:hint="default"/>
        <w:lang w:val="en-US" w:eastAsia="en-US" w:bidi="ar-SA"/>
      </w:rPr>
    </w:lvl>
    <w:lvl w:ilvl="2" w:tplc="F3303A0E">
      <w:numFmt w:val="bullet"/>
      <w:lvlText w:val="•"/>
      <w:lvlJc w:val="left"/>
      <w:pPr>
        <w:ind w:left="567" w:hanging="308"/>
      </w:pPr>
      <w:rPr>
        <w:rFonts w:hint="default"/>
        <w:lang w:val="en-US" w:eastAsia="en-US" w:bidi="ar-SA"/>
      </w:rPr>
    </w:lvl>
    <w:lvl w:ilvl="3" w:tplc="959626C0">
      <w:numFmt w:val="bullet"/>
      <w:lvlText w:val="•"/>
      <w:lvlJc w:val="left"/>
      <w:pPr>
        <w:ind w:left="700" w:hanging="308"/>
      </w:pPr>
      <w:rPr>
        <w:rFonts w:hint="default"/>
        <w:lang w:val="en-US" w:eastAsia="en-US" w:bidi="ar-SA"/>
      </w:rPr>
    </w:lvl>
    <w:lvl w:ilvl="4" w:tplc="EC1C7A0E">
      <w:numFmt w:val="bullet"/>
      <w:lvlText w:val="•"/>
      <w:lvlJc w:val="left"/>
      <w:pPr>
        <w:ind w:left="834" w:hanging="308"/>
      </w:pPr>
      <w:rPr>
        <w:rFonts w:hint="default"/>
        <w:lang w:val="en-US" w:eastAsia="en-US" w:bidi="ar-SA"/>
      </w:rPr>
    </w:lvl>
    <w:lvl w:ilvl="5" w:tplc="E9945046">
      <w:numFmt w:val="bullet"/>
      <w:lvlText w:val="•"/>
      <w:lvlJc w:val="left"/>
      <w:pPr>
        <w:ind w:left="967" w:hanging="308"/>
      </w:pPr>
      <w:rPr>
        <w:rFonts w:hint="default"/>
        <w:lang w:val="en-US" w:eastAsia="en-US" w:bidi="ar-SA"/>
      </w:rPr>
    </w:lvl>
    <w:lvl w:ilvl="6" w:tplc="E4D0A07C">
      <w:numFmt w:val="bullet"/>
      <w:lvlText w:val="•"/>
      <w:lvlJc w:val="left"/>
      <w:pPr>
        <w:ind w:left="1101" w:hanging="308"/>
      </w:pPr>
      <w:rPr>
        <w:rFonts w:hint="default"/>
        <w:lang w:val="en-US" w:eastAsia="en-US" w:bidi="ar-SA"/>
      </w:rPr>
    </w:lvl>
    <w:lvl w:ilvl="7" w:tplc="5BE61644">
      <w:numFmt w:val="bullet"/>
      <w:lvlText w:val="•"/>
      <w:lvlJc w:val="left"/>
      <w:pPr>
        <w:ind w:left="1234" w:hanging="308"/>
      </w:pPr>
      <w:rPr>
        <w:rFonts w:hint="default"/>
        <w:lang w:val="en-US" w:eastAsia="en-US" w:bidi="ar-SA"/>
      </w:rPr>
    </w:lvl>
    <w:lvl w:ilvl="8" w:tplc="8DAA1AE8">
      <w:numFmt w:val="bullet"/>
      <w:lvlText w:val="•"/>
      <w:lvlJc w:val="left"/>
      <w:pPr>
        <w:ind w:left="1368" w:hanging="308"/>
      </w:pPr>
      <w:rPr>
        <w:rFonts w:hint="default"/>
        <w:lang w:val="en-US" w:eastAsia="en-US" w:bidi="ar-SA"/>
      </w:rPr>
    </w:lvl>
  </w:abstractNum>
  <w:abstractNum w:abstractNumId="261" w15:restartNumberingAfterBreak="0">
    <w:nsid w:val="2D3B7D76"/>
    <w:multiLevelType w:val="multilevel"/>
    <w:tmpl w:val="343E74BA"/>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2.%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62" w15:restartNumberingAfterBreak="0">
    <w:nsid w:val="2D7C323A"/>
    <w:multiLevelType w:val="hybridMultilevel"/>
    <w:tmpl w:val="E01887AA"/>
    <w:lvl w:ilvl="0" w:tplc="00BC6420">
      <w:start w:val="1"/>
      <w:numFmt w:val="lowerLetter"/>
      <w:lvlText w:val="%1)"/>
      <w:lvlJc w:val="left"/>
      <w:pPr>
        <w:ind w:left="2445" w:hanging="360"/>
      </w:pPr>
      <w:rPr>
        <w:rFonts w:ascii="Times New Roman" w:eastAsia="Times New Roman" w:hAnsi="Times New Roman" w:cs="Times New Roman" w:hint="default"/>
        <w:b w:val="0"/>
        <w:spacing w:val="-1"/>
        <w:w w:val="101"/>
        <w:sz w:val="23"/>
        <w:szCs w:val="23"/>
        <w:lang w:val="en-US" w:eastAsia="en-US" w:bidi="ar-SA"/>
      </w:rPr>
    </w:lvl>
    <w:lvl w:ilvl="1" w:tplc="40090019" w:tentative="1">
      <w:start w:val="1"/>
      <w:numFmt w:val="lowerLetter"/>
      <w:lvlText w:val="%2."/>
      <w:lvlJc w:val="left"/>
      <w:pPr>
        <w:ind w:left="3165" w:hanging="360"/>
      </w:pPr>
    </w:lvl>
    <w:lvl w:ilvl="2" w:tplc="4009001B" w:tentative="1">
      <w:start w:val="1"/>
      <w:numFmt w:val="lowerRoman"/>
      <w:lvlText w:val="%3."/>
      <w:lvlJc w:val="right"/>
      <w:pPr>
        <w:ind w:left="3885" w:hanging="180"/>
      </w:pPr>
    </w:lvl>
    <w:lvl w:ilvl="3" w:tplc="4009000F" w:tentative="1">
      <w:start w:val="1"/>
      <w:numFmt w:val="decimal"/>
      <w:lvlText w:val="%4."/>
      <w:lvlJc w:val="left"/>
      <w:pPr>
        <w:ind w:left="4605" w:hanging="360"/>
      </w:pPr>
    </w:lvl>
    <w:lvl w:ilvl="4" w:tplc="40090019" w:tentative="1">
      <w:start w:val="1"/>
      <w:numFmt w:val="lowerLetter"/>
      <w:lvlText w:val="%5."/>
      <w:lvlJc w:val="left"/>
      <w:pPr>
        <w:ind w:left="5325" w:hanging="360"/>
      </w:pPr>
    </w:lvl>
    <w:lvl w:ilvl="5" w:tplc="4009001B" w:tentative="1">
      <w:start w:val="1"/>
      <w:numFmt w:val="lowerRoman"/>
      <w:lvlText w:val="%6."/>
      <w:lvlJc w:val="right"/>
      <w:pPr>
        <w:ind w:left="6045" w:hanging="180"/>
      </w:pPr>
    </w:lvl>
    <w:lvl w:ilvl="6" w:tplc="4009000F" w:tentative="1">
      <w:start w:val="1"/>
      <w:numFmt w:val="decimal"/>
      <w:lvlText w:val="%7."/>
      <w:lvlJc w:val="left"/>
      <w:pPr>
        <w:ind w:left="6765" w:hanging="360"/>
      </w:pPr>
    </w:lvl>
    <w:lvl w:ilvl="7" w:tplc="40090019" w:tentative="1">
      <w:start w:val="1"/>
      <w:numFmt w:val="lowerLetter"/>
      <w:lvlText w:val="%8."/>
      <w:lvlJc w:val="left"/>
      <w:pPr>
        <w:ind w:left="7485" w:hanging="360"/>
      </w:pPr>
    </w:lvl>
    <w:lvl w:ilvl="8" w:tplc="4009001B" w:tentative="1">
      <w:start w:val="1"/>
      <w:numFmt w:val="lowerRoman"/>
      <w:lvlText w:val="%9."/>
      <w:lvlJc w:val="right"/>
      <w:pPr>
        <w:ind w:left="8205" w:hanging="180"/>
      </w:pPr>
    </w:lvl>
  </w:abstractNum>
  <w:abstractNum w:abstractNumId="263" w15:restartNumberingAfterBreak="0">
    <w:nsid w:val="2D956E68"/>
    <w:multiLevelType w:val="hybridMultilevel"/>
    <w:tmpl w:val="DB9EEB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2DC92F24"/>
    <w:multiLevelType w:val="hybridMultilevel"/>
    <w:tmpl w:val="8E421B2A"/>
    <w:lvl w:ilvl="0" w:tplc="9D64B15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160AECA">
      <w:numFmt w:val="bullet"/>
      <w:lvlText w:val="•"/>
      <w:lvlJc w:val="left"/>
      <w:pPr>
        <w:ind w:left="2715" w:hanging="711"/>
      </w:pPr>
      <w:rPr>
        <w:rFonts w:hint="default"/>
        <w:lang w:val="en-US" w:eastAsia="en-US" w:bidi="ar-SA"/>
      </w:rPr>
    </w:lvl>
    <w:lvl w:ilvl="2" w:tplc="290C35DA">
      <w:numFmt w:val="bullet"/>
      <w:lvlText w:val="•"/>
      <w:lvlJc w:val="left"/>
      <w:pPr>
        <w:ind w:left="3610" w:hanging="711"/>
      </w:pPr>
      <w:rPr>
        <w:rFonts w:hint="default"/>
        <w:lang w:val="en-US" w:eastAsia="en-US" w:bidi="ar-SA"/>
      </w:rPr>
    </w:lvl>
    <w:lvl w:ilvl="3" w:tplc="594E7DAC">
      <w:numFmt w:val="bullet"/>
      <w:lvlText w:val="•"/>
      <w:lvlJc w:val="left"/>
      <w:pPr>
        <w:ind w:left="4505" w:hanging="711"/>
      </w:pPr>
      <w:rPr>
        <w:rFonts w:hint="default"/>
        <w:lang w:val="en-US" w:eastAsia="en-US" w:bidi="ar-SA"/>
      </w:rPr>
    </w:lvl>
    <w:lvl w:ilvl="4" w:tplc="96AA98E8">
      <w:numFmt w:val="bullet"/>
      <w:lvlText w:val="•"/>
      <w:lvlJc w:val="left"/>
      <w:pPr>
        <w:ind w:left="5400" w:hanging="711"/>
      </w:pPr>
      <w:rPr>
        <w:rFonts w:hint="default"/>
        <w:lang w:val="en-US" w:eastAsia="en-US" w:bidi="ar-SA"/>
      </w:rPr>
    </w:lvl>
    <w:lvl w:ilvl="5" w:tplc="A59E25A4">
      <w:numFmt w:val="bullet"/>
      <w:lvlText w:val="•"/>
      <w:lvlJc w:val="left"/>
      <w:pPr>
        <w:ind w:left="6295" w:hanging="711"/>
      </w:pPr>
      <w:rPr>
        <w:rFonts w:hint="default"/>
        <w:lang w:val="en-US" w:eastAsia="en-US" w:bidi="ar-SA"/>
      </w:rPr>
    </w:lvl>
    <w:lvl w:ilvl="6" w:tplc="8F924E7A">
      <w:numFmt w:val="bullet"/>
      <w:lvlText w:val="•"/>
      <w:lvlJc w:val="left"/>
      <w:pPr>
        <w:ind w:left="7190" w:hanging="711"/>
      </w:pPr>
      <w:rPr>
        <w:rFonts w:hint="default"/>
        <w:lang w:val="en-US" w:eastAsia="en-US" w:bidi="ar-SA"/>
      </w:rPr>
    </w:lvl>
    <w:lvl w:ilvl="7" w:tplc="1A441CBE">
      <w:numFmt w:val="bullet"/>
      <w:lvlText w:val="•"/>
      <w:lvlJc w:val="left"/>
      <w:pPr>
        <w:ind w:left="8085" w:hanging="711"/>
      </w:pPr>
      <w:rPr>
        <w:rFonts w:hint="default"/>
        <w:lang w:val="en-US" w:eastAsia="en-US" w:bidi="ar-SA"/>
      </w:rPr>
    </w:lvl>
    <w:lvl w:ilvl="8" w:tplc="22F69CC4">
      <w:numFmt w:val="bullet"/>
      <w:lvlText w:val="•"/>
      <w:lvlJc w:val="left"/>
      <w:pPr>
        <w:ind w:left="8980" w:hanging="711"/>
      </w:pPr>
      <w:rPr>
        <w:rFonts w:hint="default"/>
        <w:lang w:val="en-US" w:eastAsia="en-US" w:bidi="ar-SA"/>
      </w:rPr>
    </w:lvl>
  </w:abstractNum>
  <w:abstractNum w:abstractNumId="265" w15:restartNumberingAfterBreak="0">
    <w:nsid w:val="2DE27CF8"/>
    <w:multiLevelType w:val="hybridMultilevel"/>
    <w:tmpl w:val="124E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094C91"/>
    <w:multiLevelType w:val="multilevel"/>
    <w:tmpl w:val="A44A33B6"/>
    <w:lvl w:ilvl="0">
      <w:start w:val="19"/>
      <w:numFmt w:val="decimal"/>
      <w:lvlText w:val="%1"/>
      <w:lvlJc w:val="left"/>
      <w:pPr>
        <w:ind w:left="1740" w:hanging="1260"/>
      </w:pPr>
      <w:rPr>
        <w:rFonts w:hint="default"/>
        <w:lang w:val="en-US" w:eastAsia="en-US" w:bidi="ar-SA"/>
      </w:rPr>
    </w:lvl>
    <w:lvl w:ilvl="1">
      <w:start w:val="1"/>
      <w:numFmt w:val="decimal"/>
      <w:lvlText w:val="21.23.%2"/>
      <w:lvlJc w:val="left"/>
      <w:pPr>
        <w:ind w:left="1740" w:hanging="1260"/>
      </w:pPr>
      <w:rPr>
        <w:rFonts w:hint="default"/>
        <w:w w:val="100"/>
        <w:sz w:val="24"/>
        <w:szCs w:val="24"/>
        <w:lang w:val="en-US" w:eastAsia="en-US" w:bidi="ar-SA"/>
      </w:rPr>
    </w:lvl>
    <w:lvl w:ilvl="2">
      <w:start w:val="1"/>
      <w:numFmt w:val="decimal"/>
      <w:lvlText w:val="%1.%2.%3."/>
      <w:lvlJc w:val="left"/>
      <w:pPr>
        <w:ind w:left="1757" w:hanging="1260"/>
      </w:pPr>
      <w:rPr>
        <w:rFonts w:ascii="Times New Roman" w:eastAsia="Times New Roman" w:hAnsi="Times New Roman" w:cs="Times New Roman" w:hint="default"/>
        <w:spacing w:val="-1"/>
        <w:w w:val="100"/>
        <w:sz w:val="24"/>
        <w:szCs w:val="24"/>
        <w:lang w:val="en-US" w:eastAsia="en-US" w:bidi="ar-SA"/>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lang w:val="en-US" w:eastAsia="en-US" w:bidi="ar-SA"/>
      </w:rPr>
    </w:lvl>
    <w:lvl w:ilvl="4">
      <w:numFmt w:val="bullet"/>
      <w:lvlText w:val="•"/>
      <w:lvlJc w:val="left"/>
      <w:pPr>
        <w:ind w:left="4806" w:hanging="540"/>
      </w:pPr>
      <w:rPr>
        <w:rFonts w:hint="default"/>
        <w:lang w:val="en-US" w:eastAsia="en-US" w:bidi="ar-SA"/>
      </w:rPr>
    </w:lvl>
    <w:lvl w:ilvl="5">
      <w:numFmt w:val="bullet"/>
      <w:lvlText w:val="•"/>
      <w:lvlJc w:val="left"/>
      <w:pPr>
        <w:ind w:left="5799" w:hanging="540"/>
      </w:pPr>
      <w:rPr>
        <w:rFonts w:hint="default"/>
        <w:lang w:val="en-US" w:eastAsia="en-US" w:bidi="ar-SA"/>
      </w:rPr>
    </w:lvl>
    <w:lvl w:ilvl="6">
      <w:numFmt w:val="bullet"/>
      <w:lvlText w:val="•"/>
      <w:lvlJc w:val="left"/>
      <w:pPr>
        <w:ind w:left="6793" w:hanging="540"/>
      </w:pPr>
      <w:rPr>
        <w:rFonts w:hint="default"/>
        <w:lang w:val="en-US" w:eastAsia="en-US" w:bidi="ar-SA"/>
      </w:rPr>
    </w:lvl>
    <w:lvl w:ilvl="7">
      <w:numFmt w:val="bullet"/>
      <w:lvlText w:val="•"/>
      <w:lvlJc w:val="left"/>
      <w:pPr>
        <w:ind w:left="7786" w:hanging="540"/>
      </w:pPr>
      <w:rPr>
        <w:rFonts w:hint="default"/>
        <w:lang w:val="en-US" w:eastAsia="en-US" w:bidi="ar-SA"/>
      </w:rPr>
    </w:lvl>
    <w:lvl w:ilvl="8">
      <w:numFmt w:val="bullet"/>
      <w:lvlText w:val="•"/>
      <w:lvlJc w:val="left"/>
      <w:pPr>
        <w:ind w:left="8779" w:hanging="540"/>
      </w:pPr>
      <w:rPr>
        <w:rFonts w:hint="default"/>
        <w:lang w:val="en-US" w:eastAsia="en-US" w:bidi="ar-SA"/>
      </w:rPr>
    </w:lvl>
  </w:abstractNum>
  <w:abstractNum w:abstractNumId="267" w15:restartNumberingAfterBreak="0">
    <w:nsid w:val="2E4139AD"/>
    <w:multiLevelType w:val="hybridMultilevel"/>
    <w:tmpl w:val="86B65332"/>
    <w:lvl w:ilvl="0" w:tplc="C4B62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2E424A1B"/>
    <w:multiLevelType w:val="hybridMultilevel"/>
    <w:tmpl w:val="5B5430DC"/>
    <w:lvl w:ilvl="0" w:tplc="F3BC2DB8">
      <w:start w:val="1"/>
      <w:numFmt w:val="lowerRoman"/>
      <w:lvlText w:val="(%1)"/>
      <w:lvlJc w:val="left"/>
      <w:pPr>
        <w:ind w:left="1818" w:hanging="70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47AB9C8">
      <w:numFmt w:val="bullet"/>
      <w:lvlText w:val="•"/>
      <w:lvlJc w:val="left"/>
      <w:pPr>
        <w:ind w:left="2715" w:hanging="701"/>
      </w:pPr>
      <w:rPr>
        <w:rFonts w:hint="default"/>
        <w:lang w:val="en-US" w:eastAsia="en-US" w:bidi="ar-SA"/>
      </w:rPr>
    </w:lvl>
    <w:lvl w:ilvl="2" w:tplc="DD7A345C">
      <w:numFmt w:val="bullet"/>
      <w:lvlText w:val="•"/>
      <w:lvlJc w:val="left"/>
      <w:pPr>
        <w:ind w:left="3610" w:hanging="701"/>
      </w:pPr>
      <w:rPr>
        <w:rFonts w:hint="default"/>
        <w:lang w:val="en-US" w:eastAsia="en-US" w:bidi="ar-SA"/>
      </w:rPr>
    </w:lvl>
    <w:lvl w:ilvl="3" w:tplc="28F6F376">
      <w:numFmt w:val="bullet"/>
      <w:lvlText w:val="•"/>
      <w:lvlJc w:val="left"/>
      <w:pPr>
        <w:ind w:left="4505" w:hanging="701"/>
      </w:pPr>
      <w:rPr>
        <w:rFonts w:hint="default"/>
        <w:lang w:val="en-US" w:eastAsia="en-US" w:bidi="ar-SA"/>
      </w:rPr>
    </w:lvl>
    <w:lvl w:ilvl="4" w:tplc="9E0A7E6C">
      <w:numFmt w:val="bullet"/>
      <w:lvlText w:val="•"/>
      <w:lvlJc w:val="left"/>
      <w:pPr>
        <w:ind w:left="5400" w:hanging="701"/>
      </w:pPr>
      <w:rPr>
        <w:rFonts w:hint="default"/>
        <w:lang w:val="en-US" w:eastAsia="en-US" w:bidi="ar-SA"/>
      </w:rPr>
    </w:lvl>
    <w:lvl w:ilvl="5" w:tplc="959E607E">
      <w:numFmt w:val="bullet"/>
      <w:lvlText w:val="•"/>
      <w:lvlJc w:val="left"/>
      <w:pPr>
        <w:ind w:left="6295" w:hanging="701"/>
      </w:pPr>
      <w:rPr>
        <w:rFonts w:hint="default"/>
        <w:lang w:val="en-US" w:eastAsia="en-US" w:bidi="ar-SA"/>
      </w:rPr>
    </w:lvl>
    <w:lvl w:ilvl="6" w:tplc="1C8EDED6">
      <w:numFmt w:val="bullet"/>
      <w:lvlText w:val="•"/>
      <w:lvlJc w:val="left"/>
      <w:pPr>
        <w:ind w:left="7190" w:hanging="701"/>
      </w:pPr>
      <w:rPr>
        <w:rFonts w:hint="default"/>
        <w:lang w:val="en-US" w:eastAsia="en-US" w:bidi="ar-SA"/>
      </w:rPr>
    </w:lvl>
    <w:lvl w:ilvl="7" w:tplc="3A1CD668">
      <w:numFmt w:val="bullet"/>
      <w:lvlText w:val="•"/>
      <w:lvlJc w:val="left"/>
      <w:pPr>
        <w:ind w:left="8085" w:hanging="701"/>
      </w:pPr>
      <w:rPr>
        <w:rFonts w:hint="default"/>
        <w:lang w:val="en-US" w:eastAsia="en-US" w:bidi="ar-SA"/>
      </w:rPr>
    </w:lvl>
    <w:lvl w:ilvl="8" w:tplc="E9B0C4BA">
      <w:numFmt w:val="bullet"/>
      <w:lvlText w:val="•"/>
      <w:lvlJc w:val="left"/>
      <w:pPr>
        <w:ind w:left="8980" w:hanging="701"/>
      </w:pPr>
      <w:rPr>
        <w:rFonts w:hint="default"/>
        <w:lang w:val="en-US" w:eastAsia="en-US" w:bidi="ar-SA"/>
      </w:rPr>
    </w:lvl>
  </w:abstractNum>
  <w:abstractNum w:abstractNumId="269" w15:restartNumberingAfterBreak="0">
    <w:nsid w:val="2EB22D8F"/>
    <w:multiLevelType w:val="multilevel"/>
    <w:tmpl w:val="65A4B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2F285A8A"/>
    <w:multiLevelType w:val="hybridMultilevel"/>
    <w:tmpl w:val="56288F40"/>
    <w:lvl w:ilvl="0" w:tplc="2CF06A70">
      <w:start w:val="1"/>
      <w:numFmt w:val="decimal"/>
      <w:lvlText w:val="%1)"/>
      <w:lvlJc w:val="left"/>
      <w:pPr>
        <w:ind w:left="1137" w:hanging="480"/>
      </w:pPr>
      <w:rPr>
        <w:rFonts w:ascii="Trebuchet MS" w:eastAsia="Trebuchet MS" w:hAnsi="Trebuchet MS" w:cs="Trebuchet MS" w:hint="default"/>
        <w:spacing w:val="-4"/>
        <w:w w:val="100"/>
        <w:sz w:val="18"/>
        <w:szCs w:val="18"/>
        <w:lang w:val="en-US" w:eastAsia="en-US" w:bidi="ar-SA"/>
      </w:rPr>
    </w:lvl>
    <w:lvl w:ilvl="1" w:tplc="DA08FD38">
      <w:numFmt w:val="bullet"/>
      <w:lvlText w:val="•"/>
      <w:lvlJc w:val="left"/>
      <w:pPr>
        <w:ind w:left="1416" w:hanging="480"/>
      </w:pPr>
      <w:rPr>
        <w:rFonts w:hint="default"/>
        <w:lang w:val="en-US" w:eastAsia="en-US" w:bidi="ar-SA"/>
      </w:rPr>
    </w:lvl>
    <w:lvl w:ilvl="2" w:tplc="08784A4C">
      <w:numFmt w:val="bullet"/>
      <w:lvlText w:val="•"/>
      <w:lvlJc w:val="left"/>
      <w:pPr>
        <w:ind w:left="1692" w:hanging="480"/>
      </w:pPr>
      <w:rPr>
        <w:rFonts w:hint="default"/>
        <w:lang w:val="en-US" w:eastAsia="en-US" w:bidi="ar-SA"/>
      </w:rPr>
    </w:lvl>
    <w:lvl w:ilvl="3" w:tplc="C83C26A8">
      <w:numFmt w:val="bullet"/>
      <w:lvlText w:val="•"/>
      <w:lvlJc w:val="left"/>
      <w:pPr>
        <w:ind w:left="1968" w:hanging="480"/>
      </w:pPr>
      <w:rPr>
        <w:rFonts w:hint="default"/>
        <w:lang w:val="en-US" w:eastAsia="en-US" w:bidi="ar-SA"/>
      </w:rPr>
    </w:lvl>
    <w:lvl w:ilvl="4" w:tplc="78A024B2">
      <w:numFmt w:val="bullet"/>
      <w:lvlText w:val="•"/>
      <w:lvlJc w:val="left"/>
      <w:pPr>
        <w:ind w:left="2244" w:hanging="480"/>
      </w:pPr>
      <w:rPr>
        <w:rFonts w:hint="default"/>
        <w:lang w:val="en-US" w:eastAsia="en-US" w:bidi="ar-SA"/>
      </w:rPr>
    </w:lvl>
    <w:lvl w:ilvl="5" w:tplc="3606D200">
      <w:numFmt w:val="bullet"/>
      <w:lvlText w:val="•"/>
      <w:lvlJc w:val="left"/>
      <w:pPr>
        <w:ind w:left="2521" w:hanging="480"/>
      </w:pPr>
      <w:rPr>
        <w:rFonts w:hint="default"/>
        <w:lang w:val="en-US" w:eastAsia="en-US" w:bidi="ar-SA"/>
      </w:rPr>
    </w:lvl>
    <w:lvl w:ilvl="6" w:tplc="E56013D8">
      <w:numFmt w:val="bullet"/>
      <w:lvlText w:val="•"/>
      <w:lvlJc w:val="left"/>
      <w:pPr>
        <w:ind w:left="2797" w:hanging="480"/>
      </w:pPr>
      <w:rPr>
        <w:rFonts w:hint="default"/>
        <w:lang w:val="en-US" w:eastAsia="en-US" w:bidi="ar-SA"/>
      </w:rPr>
    </w:lvl>
    <w:lvl w:ilvl="7" w:tplc="8EA86462">
      <w:numFmt w:val="bullet"/>
      <w:lvlText w:val="•"/>
      <w:lvlJc w:val="left"/>
      <w:pPr>
        <w:ind w:left="3073" w:hanging="480"/>
      </w:pPr>
      <w:rPr>
        <w:rFonts w:hint="default"/>
        <w:lang w:val="en-US" w:eastAsia="en-US" w:bidi="ar-SA"/>
      </w:rPr>
    </w:lvl>
    <w:lvl w:ilvl="8" w:tplc="673E2524">
      <w:numFmt w:val="bullet"/>
      <w:lvlText w:val="•"/>
      <w:lvlJc w:val="left"/>
      <w:pPr>
        <w:ind w:left="3349" w:hanging="480"/>
      </w:pPr>
      <w:rPr>
        <w:rFonts w:hint="default"/>
        <w:lang w:val="en-US" w:eastAsia="en-US" w:bidi="ar-SA"/>
      </w:rPr>
    </w:lvl>
  </w:abstractNum>
  <w:abstractNum w:abstractNumId="271" w15:restartNumberingAfterBreak="0">
    <w:nsid w:val="2F2A11FF"/>
    <w:multiLevelType w:val="multilevel"/>
    <w:tmpl w:val="45DA0A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2" w15:restartNumberingAfterBreak="0">
    <w:nsid w:val="2F603B20"/>
    <w:multiLevelType w:val="multilevel"/>
    <w:tmpl w:val="2F202DF4"/>
    <w:lvl w:ilvl="0">
      <w:start w:val="1"/>
      <w:numFmt w:val="decimal"/>
      <w:lvlText w:val="%1"/>
      <w:lvlJc w:val="left"/>
      <w:pPr>
        <w:ind w:left="2244" w:hanging="1052"/>
      </w:pPr>
      <w:rPr>
        <w:rFonts w:hint="default"/>
        <w:lang w:val="en-US" w:eastAsia="en-US" w:bidi="en-US"/>
      </w:rPr>
    </w:lvl>
    <w:lvl w:ilvl="1">
      <w:start w:val="1"/>
      <w:numFmt w:val="decimal"/>
      <w:lvlText w:val="24.%2."/>
      <w:lvlJc w:val="left"/>
      <w:pPr>
        <w:ind w:left="2244" w:hanging="1052"/>
      </w:pPr>
      <w:rPr>
        <w:rFonts w:hint="default"/>
        <w:spacing w:val="-2"/>
        <w:w w:val="101"/>
        <w:lang w:val="en-US" w:eastAsia="en-US" w:bidi="en-US"/>
      </w:rPr>
    </w:lvl>
    <w:lvl w:ilvl="2">
      <w:start w:val="1"/>
      <w:numFmt w:val="decimal"/>
      <w:lvlText w:val="24.%2.%3."/>
      <w:lvlJc w:val="left"/>
      <w:pPr>
        <w:ind w:left="1620" w:hanging="1052"/>
      </w:pPr>
      <w:rPr>
        <w:rFonts w:hint="default"/>
        <w:b w:val="0"/>
        <w:bCs w:val="0"/>
        <w:spacing w:val="-2"/>
        <w:w w:val="101"/>
        <w:lang w:val="en-US" w:eastAsia="en-US" w:bidi="en-US"/>
      </w:rPr>
    </w:lvl>
    <w:lvl w:ilvl="3">
      <w:start w:val="1"/>
      <w:numFmt w:val="decimal"/>
      <w:lvlText w:val="24.%2.%3.%4."/>
      <w:lvlJc w:val="left"/>
      <w:pPr>
        <w:ind w:left="1478" w:hanging="1052"/>
      </w:pPr>
      <w:rPr>
        <w:rFonts w:hint="default"/>
        <w:b w:val="0"/>
        <w:bCs w:val="0"/>
        <w:i w:val="0"/>
        <w:iCs/>
        <w:spacing w:val="-1"/>
        <w:w w:val="101"/>
        <w:lang w:val="en-US" w:eastAsia="en-US" w:bidi="en-US"/>
      </w:rPr>
    </w:lvl>
    <w:lvl w:ilvl="4">
      <w:start w:val="1"/>
      <w:numFmt w:val="decimal"/>
      <w:lvlText w:val="24.%2.%3.%4.%5."/>
      <w:lvlJc w:val="left"/>
      <w:pPr>
        <w:ind w:left="4313" w:hanging="1052"/>
      </w:pPr>
      <w:rPr>
        <w:rFonts w:hint="default"/>
        <w:b w:val="0"/>
        <w:bCs w:val="0"/>
        <w:i w:val="0"/>
        <w:iCs/>
        <w:spacing w:val="-4"/>
        <w:w w:val="101"/>
        <w:lang w:val="en-US" w:eastAsia="en-US" w:bidi="en-US"/>
      </w:rPr>
    </w:lvl>
    <w:lvl w:ilvl="5">
      <w:numFmt w:val="bullet"/>
      <w:lvlText w:val="•"/>
      <w:lvlJc w:val="left"/>
      <w:pPr>
        <w:ind w:left="2700" w:hanging="1052"/>
      </w:pPr>
      <w:rPr>
        <w:rFonts w:hint="default"/>
        <w:lang w:val="en-US" w:eastAsia="en-US" w:bidi="en-US"/>
      </w:rPr>
    </w:lvl>
    <w:lvl w:ilvl="6">
      <w:numFmt w:val="bullet"/>
      <w:lvlText w:val="•"/>
      <w:lvlJc w:val="left"/>
      <w:pPr>
        <w:ind w:left="3040" w:hanging="1052"/>
      </w:pPr>
      <w:rPr>
        <w:rFonts w:hint="default"/>
        <w:lang w:val="en-US" w:eastAsia="en-US" w:bidi="en-US"/>
      </w:rPr>
    </w:lvl>
    <w:lvl w:ilvl="7">
      <w:numFmt w:val="bullet"/>
      <w:lvlText w:val="•"/>
      <w:lvlJc w:val="left"/>
      <w:pPr>
        <w:ind w:left="3300" w:hanging="1052"/>
      </w:pPr>
      <w:rPr>
        <w:rFonts w:hint="default"/>
        <w:lang w:val="en-US" w:eastAsia="en-US" w:bidi="en-US"/>
      </w:rPr>
    </w:lvl>
    <w:lvl w:ilvl="8">
      <w:numFmt w:val="bullet"/>
      <w:lvlText w:val="•"/>
      <w:lvlJc w:val="left"/>
      <w:pPr>
        <w:ind w:left="6021" w:hanging="1052"/>
      </w:pPr>
      <w:rPr>
        <w:rFonts w:hint="default"/>
        <w:lang w:val="en-US" w:eastAsia="en-US" w:bidi="en-US"/>
      </w:rPr>
    </w:lvl>
  </w:abstractNum>
  <w:abstractNum w:abstractNumId="273" w15:restartNumberingAfterBreak="0">
    <w:nsid w:val="2FD36E6C"/>
    <w:multiLevelType w:val="hybridMultilevel"/>
    <w:tmpl w:val="015E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FEC333A"/>
    <w:multiLevelType w:val="hybridMultilevel"/>
    <w:tmpl w:val="5324E3B4"/>
    <w:lvl w:ilvl="0" w:tplc="1DFE0D08">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5" w15:restartNumberingAfterBreak="0">
    <w:nsid w:val="30014E7C"/>
    <w:multiLevelType w:val="multilevel"/>
    <w:tmpl w:val="336AB632"/>
    <w:lvl w:ilvl="0">
      <w:start w:val="9"/>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276" w15:restartNumberingAfterBreak="0">
    <w:nsid w:val="30137D8B"/>
    <w:multiLevelType w:val="multilevel"/>
    <w:tmpl w:val="11E01A9C"/>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9"/>
      <w:numFmt w:val="decimal"/>
      <w:lvlText w:val="%3.1.1"/>
      <w:lvlJc w:val="left"/>
      <w:pPr>
        <w:ind w:left="1707" w:hanging="543"/>
      </w:pPr>
      <w:rPr>
        <w:rFonts w:hint="default"/>
        <w:color w:val="221F1F"/>
        <w:w w:val="100"/>
        <w:sz w:val="22"/>
        <w:szCs w:val="22"/>
        <w:lang w:val="en-US" w:eastAsia="en-US" w:bidi="ar-SA"/>
      </w:rPr>
    </w:lvl>
    <w:lvl w:ilvl="3">
      <w:start w:val="1"/>
      <w:numFmt w:val="lowerLetter"/>
      <w:lvlText w:val="%4)"/>
      <w:lvlJc w:val="left"/>
      <w:pPr>
        <w:ind w:left="2427" w:hanging="723"/>
      </w:pPr>
      <w:rPr>
        <w:rFonts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277" w15:restartNumberingAfterBreak="0">
    <w:nsid w:val="306D10AE"/>
    <w:multiLevelType w:val="hybridMultilevel"/>
    <w:tmpl w:val="CDC20EA8"/>
    <w:lvl w:ilvl="0" w:tplc="086EC1B4">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78" w15:restartNumberingAfterBreak="0">
    <w:nsid w:val="30F67DA8"/>
    <w:multiLevelType w:val="hybridMultilevel"/>
    <w:tmpl w:val="C854F564"/>
    <w:lvl w:ilvl="0" w:tplc="96B4244E">
      <w:start w:val="1"/>
      <w:numFmt w:val="lowerLetter"/>
      <w:lvlText w:val="%1)"/>
      <w:lvlJc w:val="left"/>
      <w:pPr>
        <w:ind w:left="1429" w:hanging="360"/>
      </w:pPr>
      <w:rPr>
        <w:b/>
        <w:bCs/>
        <w:color w:val="auto"/>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79" w15:restartNumberingAfterBreak="0">
    <w:nsid w:val="3164139C"/>
    <w:multiLevelType w:val="hybridMultilevel"/>
    <w:tmpl w:val="06FAEE62"/>
    <w:lvl w:ilvl="0" w:tplc="BB809E86">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80" w15:restartNumberingAfterBreak="0">
    <w:nsid w:val="319029F2"/>
    <w:multiLevelType w:val="hybridMultilevel"/>
    <w:tmpl w:val="BB60D9C4"/>
    <w:lvl w:ilvl="0" w:tplc="B49EBA46">
      <w:start w:val="1"/>
      <w:numFmt w:val="lowerLetter"/>
      <w:lvlText w:val="%1)"/>
      <w:lvlJc w:val="left"/>
      <w:pPr>
        <w:ind w:left="539" w:hanging="432"/>
      </w:pPr>
      <w:rPr>
        <w:rFonts w:ascii="Times New Roman" w:eastAsia="Times New Roman" w:hAnsi="Times New Roman" w:cs="Times New Roman" w:hint="default"/>
        <w:spacing w:val="-29"/>
        <w:w w:val="99"/>
        <w:sz w:val="24"/>
        <w:szCs w:val="24"/>
        <w:lang w:val="en-US" w:eastAsia="en-US" w:bidi="ar-SA"/>
      </w:rPr>
    </w:lvl>
    <w:lvl w:ilvl="1" w:tplc="9168B6EC">
      <w:numFmt w:val="bullet"/>
      <w:lvlText w:val="•"/>
      <w:lvlJc w:val="left"/>
      <w:pPr>
        <w:ind w:left="1167" w:hanging="432"/>
      </w:pPr>
      <w:rPr>
        <w:rFonts w:hint="default"/>
        <w:lang w:val="en-US" w:eastAsia="en-US" w:bidi="ar-SA"/>
      </w:rPr>
    </w:lvl>
    <w:lvl w:ilvl="2" w:tplc="230CC7D2">
      <w:numFmt w:val="bullet"/>
      <w:lvlText w:val="•"/>
      <w:lvlJc w:val="left"/>
      <w:pPr>
        <w:ind w:left="1795" w:hanging="432"/>
      </w:pPr>
      <w:rPr>
        <w:rFonts w:hint="default"/>
        <w:lang w:val="en-US" w:eastAsia="en-US" w:bidi="ar-SA"/>
      </w:rPr>
    </w:lvl>
    <w:lvl w:ilvl="3" w:tplc="80EA2200">
      <w:numFmt w:val="bullet"/>
      <w:lvlText w:val="•"/>
      <w:lvlJc w:val="left"/>
      <w:pPr>
        <w:ind w:left="2423" w:hanging="432"/>
      </w:pPr>
      <w:rPr>
        <w:rFonts w:hint="default"/>
        <w:lang w:val="en-US" w:eastAsia="en-US" w:bidi="ar-SA"/>
      </w:rPr>
    </w:lvl>
    <w:lvl w:ilvl="4" w:tplc="AB22E274">
      <w:numFmt w:val="bullet"/>
      <w:lvlText w:val="•"/>
      <w:lvlJc w:val="left"/>
      <w:pPr>
        <w:ind w:left="3050" w:hanging="432"/>
      </w:pPr>
      <w:rPr>
        <w:rFonts w:hint="default"/>
        <w:lang w:val="en-US" w:eastAsia="en-US" w:bidi="ar-SA"/>
      </w:rPr>
    </w:lvl>
    <w:lvl w:ilvl="5" w:tplc="1E920A30">
      <w:numFmt w:val="bullet"/>
      <w:lvlText w:val="•"/>
      <w:lvlJc w:val="left"/>
      <w:pPr>
        <w:ind w:left="3678" w:hanging="432"/>
      </w:pPr>
      <w:rPr>
        <w:rFonts w:hint="default"/>
        <w:lang w:val="en-US" w:eastAsia="en-US" w:bidi="ar-SA"/>
      </w:rPr>
    </w:lvl>
    <w:lvl w:ilvl="6" w:tplc="4670AC82">
      <w:numFmt w:val="bullet"/>
      <w:lvlText w:val="•"/>
      <w:lvlJc w:val="left"/>
      <w:pPr>
        <w:ind w:left="4306" w:hanging="432"/>
      </w:pPr>
      <w:rPr>
        <w:rFonts w:hint="default"/>
        <w:lang w:val="en-US" w:eastAsia="en-US" w:bidi="ar-SA"/>
      </w:rPr>
    </w:lvl>
    <w:lvl w:ilvl="7" w:tplc="AD82EB1A">
      <w:numFmt w:val="bullet"/>
      <w:lvlText w:val="•"/>
      <w:lvlJc w:val="left"/>
      <w:pPr>
        <w:ind w:left="4933" w:hanging="432"/>
      </w:pPr>
      <w:rPr>
        <w:rFonts w:hint="default"/>
        <w:lang w:val="en-US" w:eastAsia="en-US" w:bidi="ar-SA"/>
      </w:rPr>
    </w:lvl>
    <w:lvl w:ilvl="8" w:tplc="E660AFC4">
      <w:numFmt w:val="bullet"/>
      <w:lvlText w:val="•"/>
      <w:lvlJc w:val="left"/>
      <w:pPr>
        <w:ind w:left="5561" w:hanging="432"/>
      </w:pPr>
      <w:rPr>
        <w:rFonts w:hint="default"/>
        <w:lang w:val="en-US" w:eastAsia="en-US" w:bidi="ar-SA"/>
      </w:rPr>
    </w:lvl>
  </w:abstractNum>
  <w:abstractNum w:abstractNumId="281" w15:restartNumberingAfterBreak="0">
    <w:nsid w:val="31914C3C"/>
    <w:multiLevelType w:val="hybridMultilevel"/>
    <w:tmpl w:val="CDA491A4"/>
    <w:lvl w:ilvl="0" w:tplc="E2465CCE">
      <w:start w:val="2"/>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2" w15:restartNumberingAfterBreak="0">
    <w:nsid w:val="31A543A4"/>
    <w:multiLevelType w:val="hybridMultilevel"/>
    <w:tmpl w:val="38BCE9A8"/>
    <w:lvl w:ilvl="0" w:tplc="9A58BA1C">
      <w:start w:val="1"/>
      <w:numFmt w:val="lowerRoman"/>
      <w:lvlText w:val="%1)"/>
      <w:lvlJc w:val="left"/>
      <w:pPr>
        <w:ind w:left="1798" w:hanging="425"/>
      </w:pPr>
      <w:rPr>
        <w:rFonts w:ascii="Times New Roman" w:eastAsia="Times New Roman" w:hAnsi="Times New Roman" w:cs="Times New Roman" w:hint="default"/>
        <w:spacing w:val="-3"/>
        <w:w w:val="99"/>
        <w:sz w:val="24"/>
        <w:szCs w:val="24"/>
        <w:lang w:val="en-US" w:eastAsia="en-US" w:bidi="ar-SA"/>
      </w:rPr>
    </w:lvl>
    <w:lvl w:ilvl="1" w:tplc="6FB258C2">
      <w:numFmt w:val="bullet"/>
      <w:lvlText w:val=""/>
      <w:lvlJc w:val="left"/>
      <w:pPr>
        <w:ind w:left="2518" w:hanging="360"/>
      </w:pPr>
      <w:rPr>
        <w:rFonts w:ascii="Symbol" w:eastAsia="Symbol" w:hAnsi="Symbol" w:cs="Symbol" w:hint="default"/>
        <w:w w:val="100"/>
        <w:sz w:val="24"/>
        <w:szCs w:val="24"/>
        <w:lang w:val="en-US" w:eastAsia="en-US" w:bidi="ar-SA"/>
      </w:rPr>
    </w:lvl>
    <w:lvl w:ilvl="2" w:tplc="796CC1FA">
      <w:numFmt w:val="bullet"/>
      <w:lvlText w:val="•"/>
      <w:lvlJc w:val="left"/>
      <w:pPr>
        <w:ind w:left="3427" w:hanging="360"/>
      </w:pPr>
      <w:rPr>
        <w:rFonts w:hint="default"/>
        <w:lang w:val="en-US" w:eastAsia="en-US" w:bidi="ar-SA"/>
      </w:rPr>
    </w:lvl>
    <w:lvl w:ilvl="3" w:tplc="2EC23B3A">
      <w:numFmt w:val="bullet"/>
      <w:lvlText w:val="•"/>
      <w:lvlJc w:val="left"/>
      <w:pPr>
        <w:ind w:left="4334" w:hanging="360"/>
      </w:pPr>
      <w:rPr>
        <w:rFonts w:hint="default"/>
        <w:lang w:val="en-US" w:eastAsia="en-US" w:bidi="ar-SA"/>
      </w:rPr>
    </w:lvl>
    <w:lvl w:ilvl="4" w:tplc="9F32DC68">
      <w:numFmt w:val="bullet"/>
      <w:lvlText w:val="•"/>
      <w:lvlJc w:val="left"/>
      <w:pPr>
        <w:ind w:left="5242" w:hanging="360"/>
      </w:pPr>
      <w:rPr>
        <w:rFonts w:hint="default"/>
        <w:lang w:val="en-US" w:eastAsia="en-US" w:bidi="ar-SA"/>
      </w:rPr>
    </w:lvl>
    <w:lvl w:ilvl="5" w:tplc="1E40DF6E">
      <w:numFmt w:val="bullet"/>
      <w:lvlText w:val="•"/>
      <w:lvlJc w:val="left"/>
      <w:pPr>
        <w:ind w:left="6149" w:hanging="360"/>
      </w:pPr>
      <w:rPr>
        <w:rFonts w:hint="default"/>
        <w:lang w:val="en-US" w:eastAsia="en-US" w:bidi="ar-SA"/>
      </w:rPr>
    </w:lvl>
    <w:lvl w:ilvl="6" w:tplc="2A74F96C">
      <w:numFmt w:val="bullet"/>
      <w:lvlText w:val="•"/>
      <w:lvlJc w:val="left"/>
      <w:pPr>
        <w:ind w:left="7056" w:hanging="360"/>
      </w:pPr>
      <w:rPr>
        <w:rFonts w:hint="default"/>
        <w:lang w:val="en-US" w:eastAsia="en-US" w:bidi="ar-SA"/>
      </w:rPr>
    </w:lvl>
    <w:lvl w:ilvl="7" w:tplc="38CC7008">
      <w:numFmt w:val="bullet"/>
      <w:lvlText w:val="•"/>
      <w:lvlJc w:val="left"/>
      <w:pPr>
        <w:ind w:left="7964" w:hanging="360"/>
      </w:pPr>
      <w:rPr>
        <w:rFonts w:hint="default"/>
        <w:lang w:val="en-US" w:eastAsia="en-US" w:bidi="ar-SA"/>
      </w:rPr>
    </w:lvl>
    <w:lvl w:ilvl="8" w:tplc="86F86608">
      <w:numFmt w:val="bullet"/>
      <w:lvlText w:val="•"/>
      <w:lvlJc w:val="left"/>
      <w:pPr>
        <w:ind w:left="8871" w:hanging="360"/>
      </w:pPr>
      <w:rPr>
        <w:rFonts w:hint="default"/>
        <w:lang w:val="en-US" w:eastAsia="en-US" w:bidi="ar-SA"/>
      </w:rPr>
    </w:lvl>
  </w:abstractNum>
  <w:abstractNum w:abstractNumId="283" w15:restartNumberingAfterBreak="0">
    <w:nsid w:val="31D14BB1"/>
    <w:multiLevelType w:val="hybridMultilevel"/>
    <w:tmpl w:val="FBBC0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4" w15:restartNumberingAfterBreak="0">
    <w:nsid w:val="322B578D"/>
    <w:multiLevelType w:val="hybridMultilevel"/>
    <w:tmpl w:val="DB003480"/>
    <w:lvl w:ilvl="0" w:tplc="831678AC">
      <w:start w:val="1"/>
      <w:numFmt w:val="decimal"/>
      <w:lvlText w:val="30.6.%1"/>
      <w:lvlJc w:val="left"/>
      <w:pPr>
        <w:ind w:left="720" w:hanging="360"/>
      </w:pPr>
      <w:rPr>
        <w:rFonts w:ascii="Times New Roman" w:hAnsi="Times New Roman" w:cs="Trebuchet MS" w:hint="default"/>
        <w:b w:val="0"/>
        <w:i w:val="0"/>
        <w:caps w:val="0"/>
        <w:strike w:val="0"/>
        <w:dstrike w:val="0"/>
        <w:vanish w:val="0"/>
        <w:spacing w:val="0"/>
        <w:w w:val="100"/>
        <w:sz w:val="22"/>
        <w:szCs w:val="18"/>
        <w:vertAlign w:val="baseline"/>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5" w15:restartNumberingAfterBreak="0">
    <w:nsid w:val="328C539E"/>
    <w:multiLevelType w:val="hybridMultilevel"/>
    <w:tmpl w:val="5D865FF4"/>
    <w:lvl w:ilvl="0" w:tplc="93F0E9C6">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068EC10A">
      <w:numFmt w:val="bullet"/>
      <w:lvlText w:val="•"/>
      <w:lvlJc w:val="left"/>
      <w:pPr>
        <w:ind w:left="2118" w:hanging="540"/>
      </w:pPr>
      <w:rPr>
        <w:rFonts w:hint="default"/>
        <w:lang w:val="en-US" w:eastAsia="en-US" w:bidi="ar-SA"/>
      </w:rPr>
    </w:lvl>
    <w:lvl w:ilvl="2" w:tplc="2FA89314">
      <w:numFmt w:val="bullet"/>
      <w:lvlText w:val="•"/>
      <w:lvlJc w:val="left"/>
      <w:pPr>
        <w:ind w:left="2937" w:hanging="540"/>
      </w:pPr>
      <w:rPr>
        <w:rFonts w:hint="default"/>
        <w:lang w:val="en-US" w:eastAsia="en-US" w:bidi="ar-SA"/>
      </w:rPr>
    </w:lvl>
    <w:lvl w:ilvl="3" w:tplc="D12ABA1C">
      <w:numFmt w:val="bullet"/>
      <w:lvlText w:val="•"/>
      <w:lvlJc w:val="left"/>
      <w:pPr>
        <w:ind w:left="3755" w:hanging="540"/>
      </w:pPr>
      <w:rPr>
        <w:rFonts w:hint="default"/>
        <w:lang w:val="en-US" w:eastAsia="en-US" w:bidi="ar-SA"/>
      </w:rPr>
    </w:lvl>
    <w:lvl w:ilvl="4" w:tplc="51267DCA">
      <w:numFmt w:val="bullet"/>
      <w:lvlText w:val="•"/>
      <w:lvlJc w:val="left"/>
      <w:pPr>
        <w:ind w:left="4574" w:hanging="540"/>
      </w:pPr>
      <w:rPr>
        <w:rFonts w:hint="default"/>
        <w:lang w:val="en-US" w:eastAsia="en-US" w:bidi="ar-SA"/>
      </w:rPr>
    </w:lvl>
    <w:lvl w:ilvl="5" w:tplc="27A09BF8">
      <w:numFmt w:val="bullet"/>
      <w:lvlText w:val="•"/>
      <w:lvlJc w:val="left"/>
      <w:pPr>
        <w:ind w:left="5393" w:hanging="540"/>
      </w:pPr>
      <w:rPr>
        <w:rFonts w:hint="default"/>
        <w:lang w:val="en-US" w:eastAsia="en-US" w:bidi="ar-SA"/>
      </w:rPr>
    </w:lvl>
    <w:lvl w:ilvl="6" w:tplc="F8462D04">
      <w:numFmt w:val="bullet"/>
      <w:lvlText w:val="•"/>
      <w:lvlJc w:val="left"/>
      <w:pPr>
        <w:ind w:left="6211" w:hanging="540"/>
      </w:pPr>
      <w:rPr>
        <w:rFonts w:hint="default"/>
        <w:lang w:val="en-US" w:eastAsia="en-US" w:bidi="ar-SA"/>
      </w:rPr>
    </w:lvl>
    <w:lvl w:ilvl="7" w:tplc="38A45408">
      <w:numFmt w:val="bullet"/>
      <w:lvlText w:val="•"/>
      <w:lvlJc w:val="left"/>
      <w:pPr>
        <w:ind w:left="7030" w:hanging="540"/>
      </w:pPr>
      <w:rPr>
        <w:rFonts w:hint="default"/>
        <w:lang w:val="en-US" w:eastAsia="en-US" w:bidi="ar-SA"/>
      </w:rPr>
    </w:lvl>
    <w:lvl w:ilvl="8" w:tplc="45AC438E">
      <w:numFmt w:val="bullet"/>
      <w:lvlText w:val="•"/>
      <w:lvlJc w:val="left"/>
      <w:pPr>
        <w:ind w:left="7849" w:hanging="540"/>
      </w:pPr>
      <w:rPr>
        <w:rFonts w:hint="default"/>
        <w:lang w:val="en-US" w:eastAsia="en-US" w:bidi="ar-SA"/>
      </w:rPr>
    </w:lvl>
  </w:abstractNum>
  <w:abstractNum w:abstractNumId="286" w15:restartNumberingAfterBreak="0">
    <w:nsid w:val="32A52130"/>
    <w:multiLevelType w:val="hybridMultilevel"/>
    <w:tmpl w:val="DFE29E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7" w15:restartNumberingAfterBreak="0">
    <w:nsid w:val="32B17068"/>
    <w:multiLevelType w:val="hybridMultilevel"/>
    <w:tmpl w:val="63FAF942"/>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8" w15:restartNumberingAfterBreak="0">
    <w:nsid w:val="32BD2F80"/>
    <w:multiLevelType w:val="hybridMultilevel"/>
    <w:tmpl w:val="DBF4DD50"/>
    <w:lvl w:ilvl="0" w:tplc="52889092">
      <w:start w:val="1"/>
      <w:numFmt w:val="lowerRoman"/>
      <w:lvlText w:val="%1)"/>
      <w:lvlJc w:val="left"/>
      <w:pPr>
        <w:ind w:left="1429" w:hanging="360"/>
      </w:pPr>
      <w:rPr>
        <w:rFonts w:ascii="Times New Roman" w:eastAsia="Times New Roman" w:hAnsi="Times New Roman" w:cs="Times New Roman" w:hint="default"/>
        <w:spacing w:val="-1"/>
        <w:w w:val="101"/>
        <w:sz w:val="23"/>
        <w:szCs w:val="23"/>
        <w:lang w:val="en-US" w:eastAsia="en-US" w:bidi="ar-SA"/>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89" w15:restartNumberingAfterBreak="0">
    <w:nsid w:val="331739DA"/>
    <w:multiLevelType w:val="hybridMultilevel"/>
    <w:tmpl w:val="4B4C33EC"/>
    <w:lvl w:ilvl="0" w:tplc="5E7C2870">
      <w:start w:val="1"/>
      <w:numFmt w:val="lowerLetter"/>
      <w:lvlText w:val="%1)"/>
      <w:lvlJc w:val="left"/>
      <w:pPr>
        <w:ind w:left="539" w:hanging="432"/>
      </w:pPr>
      <w:rPr>
        <w:rFonts w:ascii="Times New Roman" w:eastAsia="Times New Roman" w:hAnsi="Times New Roman" w:cs="Times New Roman" w:hint="default"/>
        <w:spacing w:val="-1"/>
        <w:w w:val="100"/>
        <w:sz w:val="24"/>
        <w:szCs w:val="24"/>
        <w:lang w:val="en-US" w:eastAsia="en-US" w:bidi="ar-SA"/>
      </w:rPr>
    </w:lvl>
    <w:lvl w:ilvl="1" w:tplc="BE74E0BC">
      <w:numFmt w:val="bullet"/>
      <w:lvlText w:val="•"/>
      <w:lvlJc w:val="left"/>
      <w:pPr>
        <w:ind w:left="1223" w:hanging="432"/>
      </w:pPr>
      <w:rPr>
        <w:rFonts w:hint="default"/>
        <w:lang w:val="en-US" w:eastAsia="en-US" w:bidi="ar-SA"/>
      </w:rPr>
    </w:lvl>
    <w:lvl w:ilvl="2" w:tplc="077A1BAA">
      <w:numFmt w:val="bullet"/>
      <w:lvlText w:val="•"/>
      <w:lvlJc w:val="left"/>
      <w:pPr>
        <w:ind w:left="1906" w:hanging="432"/>
      </w:pPr>
      <w:rPr>
        <w:rFonts w:hint="default"/>
        <w:lang w:val="en-US" w:eastAsia="en-US" w:bidi="ar-SA"/>
      </w:rPr>
    </w:lvl>
    <w:lvl w:ilvl="3" w:tplc="8E5E20C4">
      <w:numFmt w:val="bullet"/>
      <w:lvlText w:val="•"/>
      <w:lvlJc w:val="left"/>
      <w:pPr>
        <w:ind w:left="2589" w:hanging="432"/>
      </w:pPr>
      <w:rPr>
        <w:rFonts w:hint="default"/>
        <w:lang w:val="en-US" w:eastAsia="en-US" w:bidi="ar-SA"/>
      </w:rPr>
    </w:lvl>
    <w:lvl w:ilvl="4" w:tplc="5A305C2C">
      <w:numFmt w:val="bullet"/>
      <w:lvlText w:val="•"/>
      <w:lvlJc w:val="left"/>
      <w:pPr>
        <w:ind w:left="3272" w:hanging="432"/>
      </w:pPr>
      <w:rPr>
        <w:rFonts w:hint="default"/>
        <w:lang w:val="en-US" w:eastAsia="en-US" w:bidi="ar-SA"/>
      </w:rPr>
    </w:lvl>
    <w:lvl w:ilvl="5" w:tplc="789A50B4">
      <w:numFmt w:val="bullet"/>
      <w:lvlText w:val="•"/>
      <w:lvlJc w:val="left"/>
      <w:pPr>
        <w:ind w:left="3956" w:hanging="432"/>
      </w:pPr>
      <w:rPr>
        <w:rFonts w:hint="default"/>
        <w:lang w:val="en-US" w:eastAsia="en-US" w:bidi="ar-SA"/>
      </w:rPr>
    </w:lvl>
    <w:lvl w:ilvl="6" w:tplc="6C4C044C">
      <w:numFmt w:val="bullet"/>
      <w:lvlText w:val="•"/>
      <w:lvlJc w:val="left"/>
      <w:pPr>
        <w:ind w:left="4639" w:hanging="432"/>
      </w:pPr>
      <w:rPr>
        <w:rFonts w:hint="default"/>
        <w:lang w:val="en-US" w:eastAsia="en-US" w:bidi="ar-SA"/>
      </w:rPr>
    </w:lvl>
    <w:lvl w:ilvl="7" w:tplc="3C40F5DA">
      <w:numFmt w:val="bullet"/>
      <w:lvlText w:val="•"/>
      <w:lvlJc w:val="left"/>
      <w:pPr>
        <w:ind w:left="5322" w:hanging="432"/>
      </w:pPr>
      <w:rPr>
        <w:rFonts w:hint="default"/>
        <w:lang w:val="en-US" w:eastAsia="en-US" w:bidi="ar-SA"/>
      </w:rPr>
    </w:lvl>
    <w:lvl w:ilvl="8" w:tplc="3ABEE1FE">
      <w:numFmt w:val="bullet"/>
      <w:lvlText w:val="•"/>
      <w:lvlJc w:val="left"/>
      <w:pPr>
        <w:ind w:left="6005" w:hanging="432"/>
      </w:pPr>
      <w:rPr>
        <w:rFonts w:hint="default"/>
        <w:lang w:val="en-US" w:eastAsia="en-US" w:bidi="ar-SA"/>
      </w:rPr>
    </w:lvl>
  </w:abstractNum>
  <w:abstractNum w:abstractNumId="290" w15:restartNumberingAfterBreak="0">
    <w:nsid w:val="333D5FF8"/>
    <w:multiLevelType w:val="hybridMultilevel"/>
    <w:tmpl w:val="7B12C93E"/>
    <w:lvl w:ilvl="0" w:tplc="7458EA42">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91" w15:restartNumberingAfterBreak="0">
    <w:nsid w:val="33493DAF"/>
    <w:multiLevelType w:val="multilevel"/>
    <w:tmpl w:val="EAEAD9E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20.%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292" w15:restartNumberingAfterBreak="0">
    <w:nsid w:val="33BA11C0"/>
    <w:multiLevelType w:val="hybridMultilevel"/>
    <w:tmpl w:val="4778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C01896"/>
    <w:multiLevelType w:val="hybridMultilevel"/>
    <w:tmpl w:val="0DB88928"/>
    <w:lvl w:ilvl="0" w:tplc="711CE2FA">
      <w:start w:val="1"/>
      <w:numFmt w:val="low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4" w15:restartNumberingAfterBreak="0">
    <w:nsid w:val="33DE1512"/>
    <w:multiLevelType w:val="multilevel"/>
    <w:tmpl w:val="E844FEAE"/>
    <w:lvl w:ilvl="0">
      <w:start w:val="26"/>
      <w:numFmt w:val="decimal"/>
      <w:lvlText w:val="%1"/>
      <w:lvlJc w:val="left"/>
      <w:pPr>
        <w:ind w:left="940" w:hanging="720"/>
      </w:pPr>
      <w:rPr>
        <w:rFonts w:hint="default"/>
        <w:lang w:val="en-US" w:eastAsia="en-US" w:bidi="ar-SA"/>
      </w:rPr>
    </w:lvl>
    <w:lvl w:ilvl="1">
      <w:start w:val="1"/>
      <w:numFmt w:val="decimal"/>
      <w:lvlText w:val="%1.%2"/>
      <w:lvlJc w:val="left"/>
      <w:pPr>
        <w:ind w:left="940" w:hanging="720"/>
      </w:pPr>
      <w:rPr>
        <w:rFonts w:ascii="Trebuchet MS" w:eastAsia="Trebuchet MS" w:hAnsi="Trebuchet MS" w:cs="Trebuchet MS" w:hint="default"/>
        <w:spacing w:val="-5"/>
        <w:w w:val="100"/>
        <w:sz w:val="18"/>
        <w:szCs w:val="18"/>
        <w:lang w:val="en-US" w:eastAsia="en-US" w:bidi="ar-SA"/>
      </w:rPr>
    </w:lvl>
    <w:lvl w:ilvl="2">
      <w:start w:val="1"/>
      <w:numFmt w:val="lowerRoman"/>
      <w:lvlText w:val="%3."/>
      <w:lvlJc w:val="left"/>
      <w:pPr>
        <w:ind w:left="1192" w:hanging="252"/>
      </w:pPr>
      <w:rPr>
        <w:rFonts w:ascii="Times New Roman" w:eastAsia="Trebuchet MS" w:hAnsi="Times New Roman" w:cs="Times New Roman" w:hint="default"/>
        <w:spacing w:val="-4"/>
        <w:w w:val="100"/>
        <w:sz w:val="22"/>
        <w:szCs w:val="18"/>
        <w:lang w:val="en-US" w:eastAsia="en-US" w:bidi="ar-SA"/>
      </w:rPr>
    </w:lvl>
    <w:lvl w:ilvl="3">
      <w:numFmt w:val="bullet"/>
      <w:lvlText w:val="•"/>
      <w:lvlJc w:val="left"/>
      <w:pPr>
        <w:ind w:left="3149" w:hanging="252"/>
      </w:pPr>
      <w:rPr>
        <w:rFonts w:hint="default"/>
        <w:lang w:val="en-US" w:eastAsia="en-US" w:bidi="ar-SA"/>
      </w:rPr>
    </w:lvl>
    <w:lvl w:ilvl="4">
      <w:numFmt w:val="bullet"/>
      <w:lvlText w:val="•"/>
      <w:lvlJc w:val="left"/>
      <w:pPr>
        <w:ind w:left="4123" w:hanging="252"/>
      </w:pPr>
      <w:rPr>
        <w:rFonts w:hint="default"/>
        <w:lang w:val="en-US" w:eastAsia="en-US" w:bidi="ar-SA"/>
      </w:rPr>
    </w:lvl>
    <w:lvl w:ilvl="5">
      <w:numFmt w:val="bullet"/>
      <w:lvlText w:val="•"/>
      <w:lvlJc w:val="left"/>
      <w:pPr>
        <w:ind w:left="5098" w:hanging="252"/>
      </w:pPr>
      <w:rPr>
        <w:rFonts w:hint="default"/>
        <w:lang w:val="en-US" w:eastAsia="en-US" w:bidi="ar-SA"/>
      </w:rPr>
    </w:lvl>
    <w:lvl w:ilvl="6">
      <w:numFmt w:val="bullet"/>
      <w:lvlText w:val="•"/>
      <w:lvlJc w:val="left"/>
      <w:pPr>
        <w:ind w:left="6072" w:hanging="252"/>
      </w:pPr>
      <w:rPr>
        <w:rFonts w:hint="default"/>
        <w:lang w:val="en-US" w:eastAsia="en-US" w:bidi="ar-SA"/>
      </w:rPr>
    </w:lvl>
    <w:lvl w:ilvl="7">
      <w:numFmt w:val="bullet"/>
      <w:lvlText w:val="•"/>
      <w:lvlJc w:val="left"/>
      <w:pPr>
        <w:ind w:left="7047" w:hanging="252"/>
      </w:pPr>
      <w:rPr>
        <w:rFonts w:hint="default"/>
        <w:lang w:val="en-US" w:eastAsia="en-US" w:bidi="ar-SA"/>
      </w:rPr>
    </w:lvl>
    <w:lvl w:ilvl="8">
      <w:numFmt w:val="bullet"/>
      <w:lvlText w:val="•"/>
      <w:lvlJc w:val="left"/>
      <w:pPr>
        <w:ind w:left="8022" w:hanging="252"/>
      </w:pPr>
      <w:rPr>
        <w:rFonts w:hint="default"/>
        <w:lang w:val="en-US" w:eastAsia="en-US" w:bidi="ar-SA"/>
      </w:rPr>
    </w:lvl>
  </w:abstractNum>
  <w:abstractNum w:abstractNumId="295" w15:restartNumberingAfterBreak="0">
    <w:nsid w:val="33EC3500"/>
    <w:multiLevelType w:val="hybridMultilevel"/>
    <w:tmpl w:val="0F987D94"/>
    <w:lvl w:ilvl="0" w:tplc="1B0CE7C4">
      <w:start w:val="1"/>
      <w:numFmt w:val="decimal"/>
      <w:lvlText w:val="28.%1"/>
      <w:lvlJc w:val="left"/>
      <w:pPr>
        <w:ind w:left="768" w:hanging="540"/>
      </w:pPr>
      <w:rPr>
        <w:rFonts w:ascii="Times New Roman" w:hAnsi="Times New Roman" w:cs="Tahoma" w:hint="default"/>
        <w:b w:val="0"/>
        <w:bCs/>
        <w:i w:val="0"/>
        <w:spacing w:val="0"/>
        <w:w w:val="100"/>
        <w:sz w:val="22"/>
        <w:szCs w:val="20"/>
        <w:lang w:val="en-US" w:eastAsia="en-US" w:bidi="ar-SA"/>
      </w:rPr>
    </w:lvl>
    <w:lvl w:ilvl="1" w:tplc="A17EDE90">
      <w:numFmt w:val="none"/>
      <w:lvlText w:val=""/>
      <w:lvlJc w:val="left"/>
      <w:pPr>
        <w:tabs>
          <w:tab w:val="num" w:pos="360"/>
        </w:tabs>
      </w:pPr>
    </w:lvl>
    <w:lvl w:ilvl="2" w:tplc="6562CD76">
      <w:start w:val="1"/>
      <w:numFmt w:val="lowerLetter"/>
      <w:lvlText w:val="%3)"/>
      <w:lvlJc w:val="left"/>
      <w:pPr>
        <w:ind w:left="1219" w:hanging="540"/>
      </w:pPr>
      <w:rPr>
        <w:rFonts w:ascii="Tahoma" w:eastAsia="Tahoma" w:hAnsi="Tahoma" w:cs="Tahoma" w:hint="default"/>
        <w:spacing w:val="0"/>
        <w:w w:val="99"/>
        <w:sz w:val="20"/>
        <w:szCs w:val="20"/>
        <w:lang w:val="en-US" w:eastAsia="en-US" w:bidi="ar-SA"/>
      </w:rPr>
    </w:lvl>
    <w:lvl w:ilvl="3" w:tplc="309C60AE">
      <w:numFmt w:val="bullet"/>
      <w:lvlText w:val="•"/>
      <w:lvlJc w:val="left"/>
      <w:pPr>
        <w:ind w:left="3056" w:hanging="540"/>
      </w:pPr>
      <w:rPr>
        <w:rFonts w:hint="default"/>
        <w:lang w:val="en-US" w:eastAsia="en-US" w:bidi="ar-SA"/>
      </w:rPr>
    </w:lvl>
    <w:lvl w:ilvl="4" w:tplc="5D68B664">
      <w:numFmt w:val="bullet"/>
      <w:lvlText w:val="•"/>
      <w:lvlJc w:val="left"/>
      <w:pPr>
        <w:ind w:left="3975" w:hanging="540"/>
      </w:pPr>
      <w:rPr>
        <w:rFonts w:hint="default"/>
        <w:lang w:val="en-US" w:eastAsia="en-US" w:bidi="ar-SA"/>
      </w:rPr>
    </w:lvl>
    <w:lvl w:ilvl="5" w:tplc="B3F2D3E2">
      <w:numFmt w:val="bullet"/>
      <w:lvlText w:val="•"/>
      <w:lvlJc w:val="left"/>
      <w:pPr>
        <w:ind w:left="4893" w:hanging="540"/>
      </w:pPr>
      <w:rPr>
        <w:rFonts w:hint="default"/>
        <w:lang w:val="en-US" w:eastAsia="en-US" w:bidi="ar-SA"/>
      </w:rPr>
    </w:lvl>
    <w:lvl w:ilvl="6" w:tplc="1312E31C">
      <w:numFmt w:val="bullet"/>
      <w:lvlText w:val="•"/>
      <w:lvlJc w:val="left"/>
      <w:pPr>
        <w:ind w:left="5812" w:hanging="540"/>
      </w:pPr>
      <w:rPr>
        <w:rFonts w:hint="default"/>
        <w:lang w:val="en-US" w:eastAsia="en-US" w:bidi="ar-SA"/>
      </w:rPr>
    </w:lvl>
    <w:lvl w:ilvl="7" w:tplc="67DC015A">
      <w:numFmt w:val="bullet"/>
      <w:lvlText w:val="•"/>
      <w:lvlJc w:val="left"/>
      <w:pPr>
        <w:ind w:left="6730" w:hanging="540"/>
      </w:pPr>
      <w:rPr>
        <w:rFonts w:hint="default"/>
        <w:lang w:val="en-US" w:eastAsia="en-US" w:bidi="ar-SA"/>
      </w:rPr>
    </w:lvl>
    <w:lvl w:ilvl="8" w:tplc="27FEA17A">
      <w:numFmt w:val="bullet"/>
      <w:lvlText w:val="•"/>
      <w:lvlJc w:val="left"/>
      <w:pPr>
        <w:ind w:left="7649" w:hanging="540"/>
      </w:pPr>
      <w:rPr>
        <w:rFonts w:hint="default"/>
        <w:lang w:val="en-US" w:eastAsia="en-US" w:bidi="ar-SA"/>
      </w:rPr>
    </w:lvl>
  </w:abstractNum>
  <w:abstractNum w:abstractNumId="296" w15:restartNumberingAfterBreak="0">
    <w:nsid w:val="33F45B13"/>
    <w:multiLevelType w:val="hybridMultilevel"/>
    <w:tmpl w:val="3E048E0A"/>
    <w:lvl w:ilvl="0" w:tplc="A45A817C">
      <w:start w:val="1"/>
      <w:numFmt w:val="lowerLetter"/>
      <w:lvlText w:val="(%1)"/>
      <w:lvlJc w:val="left"/>
      <w:pPr>
        <w:ind w:left="720" w:hanging="360"/>
      </w:pPr>
      <w:rPr>
        <w:rFonts w:hint="default"/>
      </w:rPr>
    </w:lvl>
    <w:lvl w:ilvl="1" w:tplc="A448DD42">
      <w:start w:val="15"/>
      <w:numFmt w:val="decimal"/>
      <w:lvlText w:val="%2."/>
      <w:lvlJc w:val="left"/>
      <w:pPr>
        <w:ind w:left="1440" w:hanging="360"/>
      </w:pPr>
      <w:rPr>
        <w:rFonts w:hint="default"/>
      </w:rPr>
    </w:lvl>
    <w:lvl w:ilvl="2" w:tplc="0E2890FA">
      <w:start w:val="1"/>
      <w:numFmt w:val="lowerRoman"/>
      <w:lvlText w:val="%3)"/>
      <w:lvlJc w:val="right"/>
      <w:pPr>
        <w:ind w:left="2160" w:hanging="180"/>
      </w:pPr>
      <w:rPr>
        <w:rFonts w:ascii="Times New Roman" w:eastAsia="Calibri" w:hAnsi="Times New Roman" w:cs="Times New Roman"/>
      </w:rPr>
    </w:lvl>
    <w:lvl w:ilvl="3" w:tplc="975414C4">
      <w:start w:val="1"/>
      <w:numFmt w:val="upperRoman"/>
      <w:lvlText w:val="%4."/>
      <w:lvlJc w:val="left"/>
      <w:pPr>
        <w:ind w:left="3240" w:hanging="720"/>
      </w:pPr>
      <w:rPr>
        <w:rFonts w:hint="default"/>
      </w:rPr>
    </w:lvl>
    <w:lvl w:ilvl="4" w:tplc="953A72A8">
      <w:start w:val="2"/>
      <w:numFmt w:val="decimal"/>
      <w:lvlText w:val="%5"/>
      <w:lvlJc w:val="left"/>
      <w:pPr>
        <w:ind w:left="3600" w:hanging="360"/>
      </w:pPr>
      <w:rPr>
        <w:rFonts w:hint="default"/>
      </w:rPr>
    </w:lvl>
    <w:lvl w:ilvl="5" w:tplc="7D5CB918">
      <w:start w:val="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46B2363"/>
    <w:multiLevelType w:val="hybridMultilevel"/>
    <w:tmpl w:val="9F70F3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8" w15:restartNumberingAfterBreak="0">
    <w:nsid w:val="347A6EF7"/>
    <w:multiLevelType w:val="hybridMultilevel"/>
    <w:tmpl w:val="5B403A5C"/>
    <w:lvl w:ilvl="0" w:tplc="EE745E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9" w15:restartNumberingAfterBreak="0">
    <w:nsid w:val="3495740D"/>
    <w:multiLevelType w:val="multilevel"/>
    <w:tmpl w:val="D362DBB4"/>
    <w:lvl w:ilvl="0">
      <w:start w:val="2"/>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4"/>
      <w:numFmt w:val="decimal"/>
      <w:lvlText w:val="%1.%2.%3"/>
      <w:lvlJc w:val="left"/>
      <w:pPr>
        <w:ind w:left="750" w:hanging="750"/>
      </w:pPr>
      <w:rPr>
        <w:rFonts w:hint="default"/>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0" w15:restartNumberingAfterBreak="0">
    <w:nsid w:val="34D57B3D"/>
    <w:multiLevelType w:val="hybridMultilevel"/>
    <w:tmpl w:val="6F22F630"/>
    <w:lvl w:ilvl="0" w:tplc="417A75EA">
      <w:start w:val="1"/>
      <w:numFmt w:val="lowerLetter"/>
      <w:lvlText w:val="%1)"/>
      <w:lvlJc w:val="left"/>
      <w:pPr>
        <w:ind w:left="640" w:hanging="223"/>
      </w:pPr>
      <w:rPr>
        <w:rFonts w:ascii="Carlito" w:eastAsia="Carlito" w:hAnsi="Carlito" w:cs="Carlito" w:hint="default"/>
        <w:w w:val="100"/>
        <w:sz w:val="22"/>
        <w:szCs w:val="22"/>
        <w:lang w:val="en-US" w:eastAsia="en-US" w:bidi="ar-SA"/>
      </w:rPr>
    </w:lvl>
    <w:lvl w:ilvl="1" w:tplc="EF762CDE">
      <w:numFmt w:val="bullet"/>
      <w:lvlText w:val="•"/>
      <w:lvlJc w:val="left"/>
      <w:pPr>
        <w:ind w:left="1573" w:hanging="223"/>
      </w:pPr>
      <w:rPr>
        <w:rFonts w:hint="default"/>
        <w:lang w:val="en-US" w:eastAsia="en-US" w:bidi="ar-SA"/>
      </w:rPr>
    </w:lvl>
    <w:lvl w:ilvl="2" w:tplc="B1CC5F62">
      <w:numFmt w:val="bullet"/>
      <w:lvlText w:val="•"/>
      <w:lvlJc w:val="left"/>
      <w:pPr>
        <w:ind w:left="2506" w:hanging="223"/>
      </w:pPr>
      <w:rPr>
        <w:rFonts w:hint="default"/>
        <w:lang w:val="en-US" w:eastAsia="en-US" w:bidi="ar-SA"/>
      </w:rPr>
    </w:lvl>
    <w:lvl w:ilvl="3" w:tplc="BEC04AEE">
      <w:numFmt w:val="bullet"/>
      <w:lvlText w:val="•"/>
      <w:lvlJc w:val="left"/>
      <w:pPr>
        <w:ind w:left="3439" w:hanging="223"/>
      </w:pPr>
      <w:rPr>
        <w:rFonts w:hint="default"/>
        <w:lang w:val="en-US" w:eastAsia="en-US" w:bidi="ar-SA"/>
      </w:rPr>
    </w:lvl>
    <w:lvl w:ilvl="4" w:tplc="04441826">
      <w:numFmt w:val="bullet"/>
      <w:lvlText w:val="•"/>
      <w:lvlJc w:val="left"/>
      <w:pPr>
        <w:ind w:left="4372" w:hanging="223"/>
      </w:pPr>
      <w:rPr>
        <w:rFonts w:hint="default"/>
        <w:lang w:val="en-US" w:eastAsia="en-US" w:bidi="ar-SA"/>
      </w:rPr>
    </w:lvl>
    <w:lvl w:ilvl="5" w:tplc="BBB212C8">
      <w:numFmt w:val="bullet"/>
      <w:lvlText w:val="•"/>
      <w:lvlJc w:val="left"/>
      <w:pPr>
        <w:ind w:left="5305" w:hanging="223"/>
      </w:pPr>
      <w:rPr>
        <w:rFonts w:hint="default"/>
        <w:lang w:val="en-US" w:eastAsia="en-US" w:bidi="ar-SA"/>
      </w:rPr>
    </w:lvl>
    <w:lvl w:ilvl="6" w:tplc="D580422A">
      <w:numFmt w:val="bullet"/>
      <w:lvlText w:val="•"/>
      <w:lvlJc w:val="left"/>
      <w:pPr>
        <w:ind w:left="6238" w:hanging="223"/>
      </w:pPr>
      <w:rPr>
        <w:rFonts w:hint="default"/>
        <w:lang w:val="en-US" w:eastAsia="en-US" w:bidi="ar-SA"/>
      </w:rPr>
    </w:lvl>
    <w:lvl w:ilvl="7" w:tplc="B4D0164C">
      <w:numFmt w:val="bullet"/>
      <w:lvlText w:val="•"/>
      <w:lvlJc w:val="left"/>
      <w:pPr>
        <w:ind w:left="7171" w:hanging="223"/>
      </w:pPr>
      <w:rPr>
        <w:rFonts w:hint="default"/>
        <w:lang w:val="en-US" w:eastAsia="en-US" w:bidi="ar-SA"/>
      </w:rPr>
    </w:lvl>
    <w:lvl w:ilvl="8" w:tplc="BA90D5B4">
      <w:numFmt w:val="bullet"/>
      <w:lvlText w:val="•"/>
      <w:lvlJc w:val="left"/>
      <w:pPr>
        <w:ind w:left="8104" w:hanging="223"/>
      </w:pPr>
      <w:rPr>
        <w:rFonts w:hint="default"/>
        <w:lang w:val="en-US" w:eastAsia="en-US" w:bidi="ar-SA"/>
      </w:rPr>
    </w:lvl>
  </w:abstractNum>
  <w:abstractNum w:abstractNumId="301" w15:restartNumberingAfterBreak="0">
    <w:nsid w:val="3501193A"/>
    <w:multiLevelType w:val="hybridMultilevel"/>
    <w:tmpl w:val="5BA05EAC"/>
    <w:lvl w:ilvl="0" w:tplc="4D182014">
      <w:start w:val="1"/>
      <w:numFmt w:val="decimal"/>
      <w:lvlText w:val="19.4.9.%1"/>
      <w:lvlJc w:val="left"/>
      <w:pPr>
        <w:ind w:left="720" w:hanging="360"/>
      </w:pPr>
      <w:rPr>
        <w:rFonts w:ascii="Times New Roman" w:eastAsia="Arial" w:hAnsi="Times New Roman" w:cs="Times New Roman" w:hint="default"/>
        <w:b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2" w15:restartNumberingAfterBreak="0">
    <w:nsid w:val="35320A05"/>
    <w:multiLevelType w:val="hybridMultilevel"/>
    <w:tmpl w:val="0A1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5361271"/>
    <w:multiLevelType w:val="hybridMultilevel"/>
    <w:tmpl w:val="E2EA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5583D19"/>
    <w:multiLevelType w:val="hybridMultilevel"/>
    <w:tmpl w:val="55E4750E"/>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5" w15:restartNumberingAfterBreak="0">
    <w:nsid w:val="35B63874"/>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6" w15:restartNumberingAfterBreak="0">
    <w:nsid w:val="35C17286"/>
    <w:multiLevelType w:val="multilevel"/>
    <w:tmpl w:val="816CB00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07" w15:restartNumberingAfterBreak="0">
    <w:nsid w:val="35D1576E"/>
    <w:multiLevelType w:val="multilevel"/>
    <w:tmpl w:val="7400B680"/>
    <w:lvl w:ilvl="0">
      <w:start w:val="2"/>
      <w:numFmt w:val="decimal"/>
      <w:lvlText w:val="%1"/>
      <w:lvlJc w:val="left"/>
      <w:pPr>
        <w:ind w:left="902" w:hanging="701"/>
      </w:pPr>
      <w:rPr>
        <w:rFonts w:ascii="Trebuchet MS" w:eastAsia="Trebuchet MS" w:hAnsi="Trebuchet MS" w:cs="Trebuchet MS" w:hint="default"/>
        <w:b/>
        <w:bCs/>
        <w:w w:val="97"/>
        <w:sz w:val="18"/>
        <w:szCs w:val="18"/>
        <w:lang w:val="en-US" w:eastAsia="en-US" w:bidi="ar-SA"/>
      </w:rPr>
    </w:lvl>
    <w:lvl w:ilvl="1">
      <w:start w:val="1"/>
      <w:numFmt w:val="decimal"/>
      <w:lvlText w:val="11.2.%2"/>
      <w:lvlJc w:val="left"/>
      <w:pPr>
        <w:ind w:left="921" w:hanging="720"/>
      </w:pPr>
      <w:rPr>
        <w:rFonts w:ascii="Times New Roman" w:eastAsia="Trebuchet MS" w:hAnsi="Times New Roman" w:cs="Times New Roman" w:hint="default"/>
        <w:spacing w:val="-10"/>
        <w:w w:val="100"/>
        <w:sz w:val="22"/>
        <w:szCs w:val="22"/>
        <w:lang w:val="en-US" w:eastAsia="en-US" w:bidi="ar-SA"/>
      </w:rPr>
    </w:lvl>
    <w:lvl w:ilvl="2">
      <w:numFmt w:val="bullet"/>
      <w:lvlText w:val="•"/>
      <w:lvlJc w:val="left"/>
      <w:pPr>
        <w:ind w:left="1925" w:hanging="720"/>
      </w:pPr>
      <w:rPr>
        <w:rFonts w:hint="default"/>
        <w:lang w:val="en-US" w:eastAsia="en-US" w:bidi="ar-SA"/>
      </w:rPr>
    </w:lvl>
    <w:lvl w:ilvl="3">
      <w:numFmt w:val="bullet"/>
      <w:lvlText w:val="•"/>
      <w:lvlJc w:val="left"/>
      <w:pPr>
        <w:ind w:left="2931" w:hanging="720"/>
      </w:pPr>
      <w:rPr>
        <w:rFonts w:hint="default"/>
        <w:lang w:val="en-US" w:eastAsia="en-US" w:bidi="ar-SA"/>
      </w:rPr>
    </w:lvl>
    <w:lvl w:ilvl="4">
      <w:numFmt w:val="bullet"/>
      <w:lvlText w:val="•"/>
      <w:lvlJc w:val="left"/>
      <w:pPr>
        <w:ind w:left="3937" w:hanging="720"/>
      </w:pPr>
      <w:rPr>
        <w:rFonts w:hint="default"/>
        <w:lang w:val="en-US" w:eastAsia="en-US" w:bidi="ar-SA"/>
      </w:rPr>
    </w:lvl>
    <w:lvl w:ilvl="5">
      <w:numFmt w:val="bullet"/>
      <w:lvlText w:val="•"/>
      <w:lvlJc w:val="left"/>
      <w:pPr>
        <w:ind w:left="4942" w:hanging="720"/>
      </w:pPr>
      <w:rPr>
        <w:rFonts w:hint="default"/>
        <w:lang w:val="en-US" w:eastAsia="en-US" w:bidi="ar-SA"/>
      </w:rPr>
    </w:lvl>
    <w:lvl w:ilvl="6">
      <w:numFmt w:val="bullet"/>
      <w:lvlText w:val="•"/>
      <w:lvlJc w:val="left"/>
      <w:pPr>
        <w:ind w:left="5948" w:hanging="720"/>
      </w:pPr>
      <w:rPr>
        <w:rFonts w:hint="default"/>
        <w:lang w:val="en-US" w:eastAsia="en-US" w:bidi="ar-SA"/>
      </w:rPr>
    </w:lvl>
    <w:lvl w:ilvl="7">
      <w:numFmt w:val="bullet"/>
      <w:lvlText w:val="•"/>
      <w:lvlJc w:val="left"/>
      <w:pPr>
        <w:ind w:left="6954" w:hanging="720"/>
      </w:pPr>
      <w:rPr>
        <w:rFonts w:hint="default"/>
        <w:lang w:val="en-US" w:eastAsia="en-US" w:bidi="ar-SA"/>
      </w:rPr>
    </w:lvl>
    <w:lvl w:ilvl="8">
      <w:numFmt w:val="bullet"/>
      <w:lvlText w:val="•"/>
      <w:lvlJc w:val="left"/>
      <w:pPr>
        <w:ind w:left="7959" w:hanging="720"/>
      </w:pPr>
      <w:rPr>
        <w:rFonts w:hint="default"/>
        <w:lang w:val="en-US" w:eastAsia="en-US" w:bidi="ar-SA"/>
      </w:rPr>
    </w:lvl>
  </w:abstractNum>
  <w:abstractNum w:abstractNumId="308" w15:restartNumberingAfterBreak="0">
    <w:nsid w:val="35D16435"/>
    <w:multiLevelType w:val="multilevel"/>
    <w:tmpl w:val="A5E48ADA"/>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9" w15:restartNumberingAfterBreak="0">
    <w:nsid w:val="35E847E4"/>
    <w:multiLevelType w:val="hybridMultilevel"/>
    <w:tmpl w:val="6FF20C42"/>
    <w:lvl w:ilvl="0" w:tplc="AA2AAD88">
      <w:start w:val="1"/>
      <w:numFmt w:val="lowerRoman"/>
      <w:lvlText w:val="%1)"/>
      <w:lvlJc w:val="left"/>
      <w:pPr>
        <w:ind w:left="1431" w:hanging="425"/>
      </w:pPr>
      <w:rPr>
        <w:rFonts w:ascii="Trebuchet MS" w:eastAsia="Trebuchet MS" w:hAnsi="Trebuchet MS" w:cs="Trebuchet MS" w:hint="default"/>
        <w:i/>
        <w:spacing w:val="-1"/>
        <w:w w:val="79"/>
        <w:sz w:val="22"/>
        <w:szCs w:val="22"/>
      </w:rPr>
    </w:lvl>
    <w:lvl w:ilvl="1" w:tplc="BE44C9CC">
      <w:numFmt w:val="bullet"/>
      <w:lvlText w:val="•"/>
      <w:lvlJc w:val="left"/>
      <w:pPr>
        <w:ind w:left="2348" w:hanging="425"/>
      </w:pPr>
      <w:rPr>
        <w:rFonts w:hint="default"/>
      </w:rPr>
    </w:lvl>
    <w:lvl w:ilvl="2" w:tplc="3BA483F6">
      <w:numFmt w:val="bullet"/>
      <w:lvlText w:val="•"/>
      <w:lvlJc w:val="left"/>
      <w:pPr>
        <w:ind w:left="3256" w:hanging="425"/>
      </w:pPr>
      <w:rPr>
        <w:rFonts w:hint="default"/>
      </w:rPr>
    </w:lvl>
    <w:lvl w:ilvl="3" w:tplc="1BAAA542">
      <w:numFmt w:val="bullet"/>
      <w:lvlText w:val="•"/>
      <w:lvlJc w:val="left"/>
      <w:pPr>
        <w:ind w:left="4164" w:hanging="425"/>
      </w:pPr>
      <w:rPr>
        <w:rFonts w:hint="default"/>
      </w:rPr>
    </w:lvl>
    <w:lvl w:ilvl="4" w:tplc="5BDA0F46">
      <w:numFmt w:val="bullet"/>
      <w:lvlText w:val="•"/>
      <w:lvlJc w:val="left"/>
      <w:pPr>
        <w:ind w:left="5072" w:hanging="425"/>
      </w:pPr>
      <w:rPr>
        <w:rFonts w:hint="default"/>
      </w:rPr>
    </w:lvl>
    <w:lvl w:ilvl="5" w:tplc="67C45C46">
      <w:numFmt w:val="bullet"/>
      <w:lvlText w:val="•"/>
      <w:lvlJc w:val="left"/>
      <w:pPr>
        <w:ind w:left="5980" w:hanging="425"/>
      </w:pPr>
      <w:rPr>
        <w:rFonts w:hint="default"/>
      </w:rPr>
    </w:lvl>
    <w:lvl w:ilvl="6" w:tplc="7E1EE9B6">
      <w:numFmt w:val="bullet"/>
      <w:lvlText w:val="•"/>
      <w:lvlJc w:val="left"/>
      <w:pPr>
        <w:ind w:left="6888" w:hanging="425"/>
      </w:pPr>
      <w:rPr>
        <w:rFonts w:hint="default"/>
      </w:rPr>
    </w:lvl>
    <w:lvl w:ilvl="7" w:tplc="6DB4106C">
      <w:numFmt w:val="bullet"/>
      <w:lvlText w:val="•"/>
      <w:lvlJc w:val="left"/>
      <w:pPr>
        <w:ind w:left="7796" w:hanging="425"/>
      </w:pPr>
      <w:rPr>
        <w:rFonts w:hint="default"/>
      </w:rPr>
    </w:lvl>
    <w:lvl w:ilvl="8" w:tplc="6EF062D2">
      <w:numFmt w:val="bullet"/>
      <w:lvlText w:val="•"/>
      <w:lvlJc w:val="left"/>
      <w:pPr>
        <w:ind w:left="8704" w:hanging="425"/>
      </w:pPr>
      <w:rPr>
        <w:rFonts w:hint="default"/>
      </w:rPr>
    </w:lvl>
  </w:abstractNum>
  <w:abstractNum w:abstractNumId="310" w15:restartNumberingAfterBreak="0">
    <w:nsid w:val="35FD6B7C"/>
    <w:multiLevelType w:val="multilevel"/>
    <w:tmpl w:val="3050CB08"/>
    <w:lvl w:ilvl="0">
      <w:start w:val="2"/>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1784" w:hanging="1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778" w:hanging="132"/>
      </w:pPr>
      <w:rPr>
        <w:rFonts w:hint="default"/>
        <w:lang w:val="en-US" w:eastAsia="en-US" w:bidi="ar-SA"/>
      </w:rPr>
    </w:lvl>
    <w:lvl w:ilvl="4">
      <w:numFmt w:val="bullet"/>
      <w:lvlText w:val="•"/>
      <w:lvlJc w:val="left"/>
      <w:pPr>
        <w:ind w:left="4777" w:hanging="132"/>
      </w:pPr>
      <w:rPr>
        <w:rFonts w:hint="default"/>
        <w:lang w:val="en-US" w:eastAsia="en-US" w:bidi="ar-SA"/>
      </w:rPr>
    </w:lvl>
    <w:lvl w:ilvl="5">
      <w:numFmt w:val="bullet"/>
      <w:lvlText w:val="•"/>
      <w:lvlJc w:val="left"/>
      <w:pPr>
        <w:ind w:left="5776" w:hanging="132"/>
      </w:pPr>
      <w:rPr>
        <w:rFonts w:hint="default"/>
        <w:lang w:val="en-US" w:eastAsia="en-US" w:bidi="ar-SA"/>
      </w:rPr>
    </w:lvl>
    <w:lvl w:ilvl="6">
      <w:numFmt w:val="bullet"/>
      <w:lvlText w:val="•"/>
      <w:lvlJc w:val="left"/>
      <w:pPr>
        <w:ind w:left="6775" w:hanging="132"/>
      </w:pPr>
      <w:rPr>
        <w:rFonts w:hint="default"/>
        <w:lang w:val="en-US" w:eastAsia="en-US" w:bidi="ar-SA"/>
      </w:rPr>
    </w:lvl>
    <w:lvl w:ilvl="7">
      <w:numFmt w:val="bullet"/>
      <w:lvlText w:val="•"/>
      <w:lvlJc w:val="left"/>
      <w:pPr>
        <w:ind w:left="7774" w:hanging="132"/>
      </w:pPr>
      <w:rPr>
        <w:rFonts w:hint="default"/>
        <w:lang w:val="en-US" w:eastAsia="en-US" w:bidi="ar-SA"/>
      </w:rPr>
    </w:lvl>
    <w:lvl w:ilvl="8">
      <w:numFmt w:val="bullet"/>
      <w:lvlText w:val="•"/>
      <w:lvlJc w:val="left"/>
      <w:pPr>
        <w:ind w:left="8773" w:hanging="132"/>
      </w:pPr>
      <w:rPr>
        <w:rFonts w:hint="default"/>
        <w:lang w:val="en-US" w:eastAsia="en-US" w:bidi="ar-SA"/>
      </w:rPr>
    </w:lvl>
  </w:abstractNum>
  <w:abstractNum w:abstractNumId="311" w15:restartNumberingAfterBreak="0">
    <w:nsid w:val="36690EBE"/>
    <w:multiLevelType w:val="hybridMultilevel"/>
    <w:tmpl w:val="E14A517A"/>
    <w:lvl w:ilvl="0" w:tplc="0B4E070C">
      <w:start w:val="1"/>
      <w:numFmt w:val="lowerLetter"/>
      <w:lvlText w:val="%1."/>
      <w:lvlJc w:val="left"/>
      <w:pPr>
        <w:ind w:left="1019" w:hanging="720"/>
      </w:pPr>
      <w:rPr>
        <w:rFonts w:ascii="Times New Roman" w:eastAsia="Arial" w:hAnsi="Times New Roman" w:cs="Times New Roman" w:hint="default"/>
        <w:spacing w:val="-1"/>
        <w:w w:val="87"/>
        <w:sz w:val="22"/>
        <w:szCs w:val="22"/>
      </w:rPr>
    </w:lvl>
    <w:lvl w:ilvl="1" w:tplc="A5BC8B4A">
      <w:numFmt w:val="bullet"/>
      <w:lvlText w:val="•"/>
      <w:lvlJc w:val="left"/>
      <w:pPr>
        <w:ind w:left="1970" w:hanging="720"/>
      </w:pPr>
      <w:rPr>
        <w:rFonts w:hint="default"/>
      </w:rPr>
    </w:lvl>
    <w:lvl w:ilvl="2" w:tplc="0A62B2F0">
      <w:numFmt w:val="bullet"/>
      <w:lvlText w:val="•"/>
      <w:lvlJc w:val="left"/>
      <w:pPr>
        <w:ind w:left="2920" w:hanging="720"/>
      </w:pPr>
      <w:rPr>
        <w:rFonts w:hint="default"/>
      </w:rPr>
    </w:lvl>
    <w:lvl w:ilvl="3" w:tplc="400EB378">
      <w:numFmt w:val="bullet"/>
      <w:lvlText w:val="•"/>
      <w:lvlJc w:val="left"/>
      <w:pPr>
        <w:ind w:left="3870" w:hanging="720"/>
      </w:pPr>
      <w:rPr>
        <w:rFonts w:hint="default"/>
      </w:rPr>
    </w:lvl>
    <w:lvl w:ilvl="4" w:tplc="94B671C0">
      <w:numFmt w:val="bullet"/>
      <w:lvlText w:val="•"/>
      <w:lvlJc w:val="left"/>
      <w:pPr>
        <w:ind w:left="4820" w:hanging="720"/>
      </w:pPr>
      <w:rPr>
        <w:rFonts w:hint="default"/>
      </w:rPr>
    </w:lvl>
    <w:lvl w:ilvl="5" w:tplc="2D5A2724">
      <w:numFmt w:val="bullet"/>
      <w:lvlText w:val="•"/>
      <w:lvlJc w:val="left"/>
      <w:pPr>
        <w:ind w:left="5770" w:hanging="720"/>
      </w:pPr>
      <w:rPr>
        <w:rFonts w:hint="default"/>
      </w:rPr>
    </w:lvl>
    <w:lvl w:ilvl="6" w:tplc="F7DA19DE">
      <w:numFmt w:val="bullet"/>
      <w:lvlText w:val="•"/>
      <w:lvlJc w:val="left"/>
      <w:pPr>
        <w:ind w:left="6720" w:hanging="720"/>
      </w:pPr>
      <w:rPr>
        <w:rFonts w:hint="default"/>
      </w:rPr>
    </w:lvl>
    <w:lvl w:ilvl="7" w:tplc="9C0291BC">
      <w:numFmt w:val="bullet"/>
      <w:lvlText w:val="•"/>
      <w:lvlJc w:val="left"/>
      <w:pPr>
        <w:ind w:left="7670" w:hanging="720"/>
      </w:pPr>
      <w:rPr>
        <w:rFonts w:hint="default"/>
      </w:rPr>
    </w:lvl>
    <w:lvl w:ilvl="8" w:tplc="7338A5D8">
      <w:numFmt w:val="bullet"/>
      <w:lvlText w:val="•"/>
      <w:lvlJc w:val="left"/>
      <w:pPr>
        <w:ind w:left="8620" w:hanging="720"/>
      </w:pPr>
      <w:rPr>
        <w:rFonts w:hint="default"/>
      </w:rPr>
    </w:lvl>
  </w:abstractNum>
  <w:abstractNum w:abstractNumId="312" w15:restartNumberingAfterBreak="0">
    <w:nsid w:val="3699439D"/>
    <w:multiLevelType w:val="hybridMultilevel"/>
    <w:tmpl w:val="2800E37C"/>
    <w:lvl w:ilvl="0" w:tplc="7A72D782">
      <w:start w:val="1"/>
      <w:numFmt w:val="lowerLetter"/>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313" w15:restartNumberingAfterBreak="0">
    <w:nsid w:val="36CB5769"/>
    <w:multiLevelType w:val="hybridMultilevel"/>
    <w:tmpl w:val="2FAEAE9C"/>
    <w:lvl w:ilvl="0" w:tplc="33EE7D3E">
      <w:start w:val="1"/>
      <w:numFmt w:val="lowerLetter"/>
      <w:lvlText w:val="%1)"/>
      <w:lvlJc w:val="left"/>
      <w:pPr>
        <w:ind w:left="755" w:hanging="360"/>
      </w:pPr>
      <w:rPr>
        <w:rFonts w:ascii="Tahoma" w:eastAsia="Tahoma" w:hAnsi="Tahoma" w:cs="Tahoma" w:hint="default"/>
        <w:spacing w:val="0"/>
        <w:w w:val="99"/>
        <w:sz w:val="20"/>
        <w:szCs w:val="20"/>
        <w:lang w:val="en-US" w:eastAsia="en-US" w:bidi="ar-SA"/>
      </w:rPr>
    </w:lvl>
    <w:lvl w:ilvl="1" w:tplc="298675DA">
      <w:numFmt w:val="bullet"/>
      <w:lvlText w:val="•"/>
      <w:lvlJc w:val="left"/>
      <w:pPr>
        <w:ind w:left="1189" w:hanging="360"/>
      </w:pPr>
      <w:rPr>
        <w:rFonts w:hint="default"/>
        <w:lang w:val="en-US" w:eastAsia="en-US" w:bidi="ar-SA"/>
      </w:rPr>
    </w:lvl>
    <w:lvl w:ilvl="2" w:tplc="91EC9E00">
      <w:numFmt w:val="bullet"/>
      <w:lvlText w:val="•"/>
      <w:lvlJc w:val="left"/>
      <w:pPr>
        <w:ind w:left="1619" w:hanging="360"/>
      </w:pPr>
      <w:rPr>
        <w:rFonts w:hint="default"/>
        <w:lang w:val="en-US" w:eastAsia="en-US" w:bidi="ar-SA"/>
      </w:rPr>
    </w:lvl>
    <w:lvl w:ilvl="3" w:tplc="F0741C56">
      <w:numFmt w:val="bullet"/>
      <w:lvlText w:val="•"/>
      <w:lvlJc w:val="left"/>
      <w:pPr>
        <w:ind w:left="2049" w:hanging="360"/>
      </w:pPr>
      <w:rPr>
        <w:rFonts w:hint="default"/>
        <w:lang w:val="en-US" w:eastAsia="en-US" w:bidi="ar-SA"/>
      </w:rPr>
    </w:lvl>
    <w:lvl w:ilvl="4" w:tplc="50D4273C">
      <w:numFmt w:val="bullet"/>
      <w:lvlText w:val="•"/>
      <w:lvlJc w:val="left"/>
      <w:pPr>
        <w:ind w:left="2478" w:hanging="360"/>
      </w:pPr>
      <w:rPr>
        <w:rFonts w:hint="default"/>
        <w:lang w:val="en-US" w:eastAsia="en-US" w:bidi="ar-SA"/>
      </w:rPr>
    </w:lvl>
    <w:lvl w:ilvl="5" w:tplc="73646656">
      <w:numFmt w:val="bullet"/>
      <w:lvlText w:val="•"/>
      <w:lvlJc w:val="left"/>
      <w:pPr>
        <w:ind w:left="2908" w:hanging="360"/>
      </w:pPr>
      <w:rPr>
        <w:rFonts w:hint="default"/>
        <w:lang w:val="en-US" w:eastAsia="en-US" w:bidi="ar-SA"/>
      </w:rPr>
    </w:lvl>
    <w:lvl w:ilvl="6" w:tplc="7DD02444">
      <w:numFmt w:val="bullet"/>
      <w:lvlText w:val="•"/>
      <w:lvlJc w:val="left"/>
      <w:pPr>
        <w:ind w:left="3338" w:hanging="360"/>
      </w:pPr>
      <w:rPr>
        <w:rFonts w:hint="default"/>
        <w:lang w:val="en-US" w:eastAsia="en-US" w:bidi="ar-SA"/>
      </w:rPr>
    </w:lvl>
    <w:lvl w:ilvl="7" w:tplc="905CB438">
      <w:numFmt w:val="bullet"/>
      <w:lvlText w:val="•"/>
      <w:lvlJc w:val="left"/>
      <w:pPr>
        <w:ind w:left="3767" w:hanging="360"/>
      </w:pPr>
      <w:rPr>
        <w:rFonts w:hint="default"/>
        <w:lang w:val="en-US" w:eastAsia="en-US" w:bidi="ar-SA"/>
      </w:rPr>
    </w:lvl>
    <w:lvl w:ilvl="8" w:tplc="51081192">
      <w:numFmt w:val="bullet"/>
      <w:lvlText w:val="•"/>
      <w:lvlJc w:val="left"/>
      <w:pPr>
        <w:ind w:left="4197" w:hanging="360"/>
      </w:pPr>
      <w:rPr>
        <w:rFonts w:hint="default"/>
        <w:lang w:val="en-US" w:eastAsia="en-US" w:bidi="ar-SA"/>
      </w:rPr>
    </w:lvl>
  </w:abstractNum>
  <w:abstractNum w:abstractNumId="314" w15:restartNumberingAfterBreak="0">
    <w:nsid w:val="36E102C5"/>
    <w:multiLevelType w:val="hybridMultilevel"/>
    <w:tmpl w:val="BF221B9A"/>
    <w:lvl w:ilvl="0" w:tplc="53A679B4">
      <w:start w:val="1"/>
      <w:numFmt w:val="decimal"/>
      <w:lvlText w:val="%1)"/>
      <w:lvlJc w:val="left"/>
      <w:pPr>
        <w:ind w:left="657" w:hanging="497"/>
      </w:pPr>
      <w:rPr>
        <w:rFonts w:ascii="Trebuchet MS" w:eastAsia="Trebuchet MS" w:hAnsi="Trebuchet MS" w:cs="Trebuchet MS" w:hint="default"/>
        <w:spacing w:val="-4"/>
        <w:w w:val="100"/>
        <w:sz w:val="18"/>
        <w:szCs w:val="18"/>
        <w:lang w:val="en-US" w:eastAsia="en-US" w:bidi="ar-SA"/>
      </w:rPr>
    </w:lvl>
    <w:lvl w:ilvl="1" w:tplc="896802DE">
      <w:numFmt w:val="bullet"/>
      <w:lvlText w:val="•"/>
      <w:lvlJc w:val="left"/>
      <w:pPr>
        <w:ind w:left="984" w:hanging="497"/>
      </w:pPr>
      <w:rPr>
        <w:rFonts w:hint="default"/>
        <w:lang w:val="en-US" w:eastAsia="en-US" w:bidi="ar-SA"/>
      </w:rPr>
    </w:lvl>
    <w:lvl w:ilvl="2" w:tplc="774638EC">
      <w:numFmt w:val="bullet"/>
      <w:lvlText w:val="•"/>
      <w:lvlJc w:val="left"/>
      <w:pPr>
        <w:ind w:left="1308" w:hanging="497"/>
      </w:pPr>
      <w:rPr>
        <w:rFonts w:hint="default"/>
        <w:lang w:val="en-US" w:eastAsia="en-US" w:bidi="ar-SA"/>
      </w:rPr>
    </w:lvl>
    <w:lvl w:ilvl="3" w:tplc="05DC4D42">
      <w:numFmt w:val="bullet"/>
      <w:lvlText w:val="•"/>
      <w:lvlJc w:val="left"/>
      <w:pPr>
        <w:ind w:left="1632" w:hanging="497"/>
      </w:pPr>
      <w:rPr>
        <w:rFonts w:hint="default"/>
        <w:lang w:val="en-US" w:eastAsia="en-US" w:bidi="ar-SA"/>
      </w:rPr>
    </w:lvl>
    <w:lvl w:ilvl="4" w:tplc="34A4E680">
      <w:numFmt w:val="bullet"/>
      <w:lvlText w:val="•"/>
      <w:lvlJc w:val="left"/>
      <w:pPr>
        <w:ind w:left="1956" w:hanging="497"/>
      </w:pPr>
      <w:rPr>
        <w:rFonts w:hint="default"/>
        <w:lang w:val="en-US" w:eastAsia="en-US" w:bidi="ar-SA"/>
      </w:rPr>
    </w:lvl>
    <w:lvl w:ilvl="5" w:tplc="4CA25638">
      <w:numFmt w:val="bullet"/>
      <w:lvlText w:val="•"/>
      <w:lvlJc w:val="left"/>
      <w:pPr>
        <w:ind w:left="2281" w:hanging="497"/>
      </w:pPr>
      <w:rPr>
        <w:rFonts w:hint="default"/>
        <w:lang w:val="en-US" w:eastAsia="en-US" w:bidi="ar-SA"/>
      </w:rPr>
    </w:lvl>
    <w:lvl w:ilvl="6" w:tplc="F46EDA9E">
      <w:numFmt w:val="bullet"/>
      <w:lvlText w:val="•"/>
      <w:lvlJc w:val="left"/>
      <w:pPr>
        <w:ind w:left="2605" w:hanging="497"/>
      </w:pPr>
      <w:rPr>
        <w:rFonts w:hint="default"/>
        <w:lang w:val="en-US" w:eastAsia="en-US" w:bidi="ar-SA"/>
      </w:rPr>
    </w:lvl>
    <w:lvl w:ilvl="7" w:tplc="9B082328">
      <w:numFmt w:val="bullet"/>
      <w:lvlText w:val="•"/>
      <w:lvlJc w:val="left"/>
      <w:pPr>
        <w:ind w:left="2929" w:hanging="497"/>
      </w:pPr>
      <w:rPr>
        <w:rFonts w:hint="default"/>
        <w:lang w:val="en-US" w:eastAsia="en-US" w:bidi="ar-SA"/>
      </w:rPr>
    </w:lvl>
    <w:lvl w:ilvl="8" w:tplc="24764A2E">
      <w:numFmt w:val="bullet"/>
      <w:lvlText w:val="•"/>
      <w:lvlJc w:val="left"/>
      <w:pPr>
        <w:ind w:left="3253" w:hanging="497"/>
      </w:pPr>
      <w:rPr>
        <w:rFonts w:hint="default"/>
        <w:lang w:val="en-US" w:eastAsia="en-US" w:bidi="ar-SA"/>
      </w:rPr>
    </w:lvl>
  </w:abstractNum>
  <w:abstractNum w:abstractNumId="315" w15:restartNumberingAfterBreak="0">
    <w:nsid w:val="36E22F9E"/>
    <w:multiLevelType w:val="hybridMultilevel"/>
    <w:tmpl w:val="DC46F4F0"/>
    <w:lvl w:ilvl="0" w:tplc="3D124042">
      <w:start w:val="1"/>
      <w:numFmt w:val="lowerLetter"/>
      <w:lvlText w:val="%1)"/>
      <w:lvlJc w:val="left"/>
      <w:pPr>
        <w:ind w:left="563" w:hanging="449"/>
      </w:pPr>
      <w:rPr>
        <w:rFonts w:ascii="Trebuchet MS" w:eastAsia="Trebuchet MS" w:hAnsi="Trebuchet MS" w:cs="Trebuchet MS" w:hint="default"/>
        <w:spacing w:val="-4"/>
        <w:w w:val="100"/>
        <w:sz w:val="18"/>
        <w:szCs w:val="18"/>
        <w:lang w:val="en-US" w:eastAsia="en-US" w:bidi="ar-SA"/>
      </w:rPr>
    </w:lvl>
    <w:lvl w:ilvl="1" w:tplc="B8AAF8B4">
      <w:numFmt w:val="bullet"/>
      <w:lvlText w:val="•"/>
      <w:lvlJc w:val="left"/>
      <w:pPr>
        <w:ind w:left="945" w:hanging="449"/>
      </w:pPr>
      <w:rPr>
        <w:rFonts w:hint="default"/>
        <w:lang w:val="en-US" w:eastAsia="en-US" w:bidi="ar-SA"/>
      </w:rPr>
    </w:lvl>
    <w:lvl w:ilvl="2" w:tplc="99E207CC">
      <w:numFmt w:val="bullet"/>
      <w:lvlText w:val="•"/>
      <w:lvlJc w:val="left"/>
      <w:pPr>
        <w:ind w:left="1330" w:hanging="449"/>
      </w:pPr>
      <w:rPr>
        <w:rFonts w:hint="default"/>
        <w:lang w:val="en-US" w:eastAsia="en-US" w:bidi="ar-SA"/>
      </w:rPr>
    </w:lvl>
    <w:lvl w:ilvl="3" w:tplc="7A9645C6">
      <w:numFmt w:val="bullet"/>
      <w:lvlText w:val="•"/>
      <w:lvlJc w:val="left"/>
      <w:pPr>
        <w:ind w:left="1715" w:hanging="449"/>
      </w:pPr>
      <w:rPr>
        <w:rFonts w:hint="default"/>
        <w:lang w:val="en-US" w:eastAsia="en-US" w:bidi="ar-SA"/>
      </w:rPr>
    </w:lvl>
    <w:lvl w:ilvl="4" w:tplc="4FDE75EA">
      <w:numFmt w:val="bullet"/>
      <w:lvlText w:val="•"/>
      <w:lvlJc w:val="left"/>
      <w:pPr>
        <w:ind w:left="2101" w:hanging="449"/>
      </w:pPr>
      <w:rPr>
        <w:rFonts w:hint="default"/>
        <w:lang w:val="en-US" w:eastAsia="en-US" w:bidi="ar-SA"/>
      </w:rPr>
    </w:lvl>
    <w:lvl w:ilvl="5" w:tplc="0A407780">
      <w:numFmt w:val="bullet"/>
      <w:lvlText w:val="•"/>
      <w:lvlJc w:val="left"/>
      <w:pPr>
        <w:ind w:left="2486" w:hanging="449"/>
      </w:pPr>
      <w:rPr>
        <w:rFonts w:hint="default"/>
        <w:lang w:val="en-US" w:eastAsia="en-US" w:bidi="ar-SA"/>
      </w:rPr>
    </w:lvl>
    <w:lvl w:ilvl="6" w:tplc="DB4A669A">
      <w:numFmt w:val="bullet"/>
      <w:lvlText w:val="•"/>
      <w:lvlJc w:val="left"/>
      <w:pPr>
        <w:ind w:left="2871" w:hanging="449"/>
      </w:pPr>
      <w:rPr>
        <w:rFonts w:hint="default"/>
        <w:lang w:val="en-US" w:eastAsia="en-US" w:bidi="ar-SA"/>
      </w:rPr>
    </w:lvl>
    <w:lvl w:ilvl="7" w:tplc="B91C179E">
      <w:numFmt w:val="bullet"/>
      <w:lvlText w:val="•"/>
      <w:lvlJc w:val="left"/>
      <w:pPr>
        <w:ind w:left="3257" w:hanging="449"/>
      </w:pPr>
      <w:rPr>
        <w:rFonts w:hint="default"/>
        <w:lang w:val="en-US" w:eastAsia="en-US" w:bidi="ar-SA"/>
      </w:rPr>
    </w:lvl>
    <w:lvl w:ilvl="8" w:tplc="45C63ECA">
      <w:numFmt w:val="bullet"/>
      <w:lvlText w:val="•"/>
      <w:lvlJc w:val="left"/>
      <w:pPr>
        <w:ind w:left="3642" w:hanging="449"/>
      </w:pPr>
      <w:rPr>
        <w:rFonts w:hint="default"/>
        <w:lang w:val="en-US" w:eastAsia="en-US" w:bidi="ar-SA"/>
      </w:rPr>
    </w:lvl>
  </w:abstractNum>
  <w:abstractNum w:abstractNumId="316" w15:restartNumberingAfterBreak="0">
    <w:nsid w:val="37090C6D"/>
    <w:multiLevelType w:val="hybridMultilevel"/>
    <w:tmpl w:val="DF4CF4B2"/>
    <w:lvl w:ilvl="0" w:tplc="1136C790">
      <w:start w:val="1"/>
      <w:numFmt w:val="bullet"/>
      <w:lvlText w:val=""/>
      <w:lvlJc w:val="left"/>
      <w:pPr>
        <w:ind w:left="720" w:hanging="360"/>
      </w:pPr>
      <w:rPr>
        <w:rFonts w:ascii="Wingdings" w:hAnsi="Wingdings" w:hint="default"/>
      </w:rPr>
    </w:lvl>
    <w:lvl w:ilvl="1" w:tplc="859E73B2" w:tentative="1">
      <w:start w:val="1"/>
      <w:numFmt w:val="bullet"/>
      <w:pStyle w:val="Style2"/>
      <w:lvlText w:val="o"/>
      <w:lvlJc w:val="left"/>
      <w:pPr>
        <w:ind w:left="1440" w:hanging="360"/>
      </w:pPr>
      <w:rPr>
        <w:rFonts w:ascii="Courier New" w:hAnsi="Courier New" w:cs="Courier New" w:hint="default"/>
      </w:rPr>
    </w:lvl>
    <w:lvl w:ilvl="2" w:tplc="058E694C" w:tentative="1">
      <w:start w:val="1"/>
      <w:numFmt w:val="bullet"/>
      <w:lvlText w:val=""/>
      <w:lvlJc w:val="left"/>
      <w:pPr>
        <w:ind w:left="2160" w:hanging="360"/>
      </w:pPr>
      <w:rPr>
        <w:rFonts w:ascii="Wingdings" w:hAnsi="Wingdings" w:hint="default"/>
      </w:rPr>
    </w:lvl>
    <w:lvl w:ilvl="3" w:tplc="FBB627EC" w:tentative="1">
      <w:start w:val="1"/>
      <w:numFmt w:val="bullet"/>
      <w:lvlText w:val=""/>
      <w:lvlJc w:val="left"/>
      <w:pPr>
        <w:ind w:left="2880" w:hanging="360"/>
      </w:pPr>
      <w:rPr>
        <w:rFonts w:ascii="Symbol" w:hAnsi="Symbol" w:hint="default"/>
      </w:rPr>
    </w:lvl>
    <w:lvl w:ilvl="4" w:tplc="EB04B742" w:tentative="1">
      <w:start w:val="1"/>
      <w:numFmt w:val="bullet"/>
      <w:lvlText w:val="o"/>
      <w:lvlJc w:val="left"/>
      <w:pPr>
        <w:ind w:left="3600" w:hanging="360"/>
      </w:pPr>
      <w:rPr>
        <w:rFonts w:ascii="Courier New" w:hAnsi="Courier New" w:cs="Courier New" w:hint="default"/>
      </w:rPr>
    </w:lvl>
    <w:lvl w:ilvl="5" w:tplc="E468EBA8" w:tentative="1">
      <w:start w:val="1"/>
      <w:numFmt w:val="bullet"/>
      <w:lvlText w:val=""/>
      <w:lvlJc w:val="left"/>
      <w:pPr>
        <w:ind w:left="4320" w:hanging="360"/>
      </w:pPr>
      <w:rPr>
        <w:rFonts w:ascii="Wingdings" w:hAnsi="Wingdings" w:hint="default"/>
      </w:rPr>
    </w:lvl>
    <w:lvl w:ilvl="6" w:tplc="40DA4486" w:tentative="1">
      <w:start w:val="1"/>
      <w:numFmt w:val="bullet"/>
      <w:lvlText w:val=""/>
      <w:lvlJc w:val="left"/>
      <w:pPr>
        <w:ind w:left="5040" w:hanging="360"/>
      </w:pPr>
      <w:rPr>
        <w:rFonts w:ascii="Symbol" w:hAnsi="Symbol" w:hint="default"/>
      </w:rPr>
    </w:lvl>
    <w:lvl w:ilvl="7" w:tplc="590C8324" w:tentative="1">
      <w:start w:val="1"/>
      <w:numFmt w:val="bullet"/>
      <w:lvlText w:val="o"/>
      <w:lvlJc w:val="left"/>
      <w:pPr>
        <w:ind w:left="5760" w:hanging="360"/>
      </w:pPr>
      <w:rPr>
        <w:rFonts w:ascii="Courier New" w:hAnsi="Courier New" w:cs="Courier New" w:hint="default"/>
      </w:rPr>
    </w:lvl>
    <w:lvl w:ilvl="8" w:tplc="609EFF34" w:tentative="1">
      <w:start w:val="1"/>
      <w:numFmt w:val="bullet"/>
      <w:lvlText w:val=""/>
      <w:lvlJc w:val="left"/>
      <w:pPr>
        <w:ind w:left="6480" w:hanging="360"/>
      </w:pPr>
      <w:rPr>
        <w:rFonts w:ascii="Wingdings" w:hAnsi="Wingdings" w:hint="default"/>
      </w:rPr>
    </w:lvl>
  </w:abstractNum>
  <w:abstractNum w:abstractNumId="317" w15:restartNumberingAfterBreak="0">
    <w:nsid w:val="371B3F8F"/>
    <w:multiLevelType w:val="multilevel"/>
    <w:tmpl w:val="A95E192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8.%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318" w15:restartNumberingAfterBreak="0">
    <w:nsid w:val="3740456F"/>
    <w:multiLevelType w:val="hybridMultilevel"/>
    <w:tmpl w:val="E1CA9746"/>
    <w:lvl w:ilvl="0" w:tplc="F6D8839C">
      <w:start w:val="3"/>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6FCC4D16">
      <w:numFmt w:val="bullet"/>
      <w:lvlText w:val="•"/>
      <w:lvlJc w:val="left"/>
      <w:pPr>
        <w:ind w:left="3452" w:hanging="721"/>
      </w:pPr>
      <w:rPr>
        <w:rFonts w:hint="default"/>
        <w:lang w:val="en-US" w:eastAsia="en-US" w:bidi="ar-SA"/>
      </w:rPr>
    </w:lvl>
    <w:lvl w:ilvl="2" w:tplc="A9769220">
      <w:numFmt w:val="bullet"/>
      <w:lvlText w:val="•"/>
      <w:lvlJc w:val="left"/>
      <w:pPr>
        <w:ind w:left="4265" w:hanging="721"/>
      </w:pPr>
      <w:rPr>
        <w:rFonts w:hint="default"/>
        <w:lang w:val="en-US" w:eastAsia="en-US" w:bidi="ar-SA"/>
      </w:rPr>
    </w:lvl>
    <w:lvl w:ilvl="3" w:tplc="7B887AAC">
      <w:numFmt w:val="bullet"/>
      <w:lvlText w:val="•"/>
      <w:lvlJc w:val="left"/>
      <w:pPr>
        <w:ind w:left="5077" w:hanging="721"/>
      </w:pPr>
      <w:rPr>
        <w:rFonts w:hint="default"/>
        <w:lang w:val="en-US" w:eastAsia="en-US" w:bidi="ar-SA"/>
      </w:rPr>
    </w:lvl>
    <w:lvl w:ilvl="4" w:tplc="85DA5A7C">
      <w:numFmt w:val="bullet"/>
      <w:lvlText w:val="•"/>
      <w:lvlJc w:val="left"/>
      <w:pPr>
        <w:ind w:left="5890" w:hanging="721"/>
      </w:pPr>
      <w:rPr>
        <w:rFonts w:hint="default"/>
        <w:lang w:val="en-US" w:eastAsia="en-US" w:bidi="ar-SA"/>
      </w:rPr>
    </w:lvl>
    <w:lvl w:ilvl="5" w:tplc="B80E7EDA">
      <w:numFmt w:val="bullet"/>
      <w:lvlText w:val="•"/>
      <w:lvlJc w:val="left"/>
      <w:pPr>
        <w:ind w:left="6703" w:hanging="721"/>
      </w:pPr>
      <w:rPr>
        <w:rFonts w:hint="default"/>
        <w:lang w:val="en-US" w:eastAsia="en-US" w:bidi="ar-SA"/>
      </w:rPr>
    </w:lvl>
    <w:lvl w:ilvl="6" w:tplc="FE72FBAE">
      <w:numFmt w:val="bullet"/>
      <w:lvlText w:val="•"/>
      <w:lvlJc w:val="left"/>
      <w:pPr>
        <w:ind w:left="7515" w:hanging="721"/>
      </w:pPr>
      <w:rPr>
        <w:rFonts w:hint="default"/>
        <w:lang w:val="en-US" w:eastAsia="en-US" w:bidi="ar-SA"/>
      </w:rPr>
    </w:lvl>
    <w:lvl w:ilvl="7" w:tplc="C4C8C022">
      <w:numFmt w:val="bullet"/>
      <w:lvlText w:val="•"/>
      <w:lvlJc w:val="left"/>
      <w:pPr>
        <w:ind w:left="8328" w:hanging="721"/>
      </w:pPr>
      <w:rPr>
        <w:rFonts w:hint="default"/>
        <w:lang w:val="en-US" w:eastAsia="en-US" w:bidi="ar-SA"/>
      </w:rPr>
    </w:lvl>
    <w:lvl w:ilvl="8" w:tplc="7F4061D6">
      <w:numFmt w:val="bullet"/>
      <w:lvlText w:val="•"/>
      <w:lvlJc w:val="left"/>
      <w:pPr>
        <w:ind w:left="9141" w:hanging="721"/>
      </w:pPr>
      <w:rPr>
        <w:rFonts w:hint="default"/>
        <w:lang w:val="en-US" w:eastAsia="en-US" w:bidi="ar-SA"/>
      </w:rPr>
    </w:lvl>
  </w:abstractNum>
  <w:abstractNum w:abstractNumId="319" w15:restartNumberingAfterBreak="0">
    <w:nsid w:val="37405E1E"/>
    <w:multiLevelType w:val="hybridMultilevel"/>
    <w:tmpl w:val="EE6C5714"/>
    <w:lvl w:ilvl="0" w:tplc="D644932E">
      <w:start w:val="1"/>
      <w:numFmt w:val="decimal"/>
      <w:lvlText w:val="16.5.1.22.%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0" w15:restartNumberingAfterBreak="0">
    <w:nsid w:val="377F455C"/>
    <w:multiLevelType w:val="multilevel"/>
    <w:tmpl w:val="F3689BA0"/>
    <w:lvl w:ilvl="0">
      <w:numFmt w:val="decimal"/>
      <w:lvlText w:val="%1"/>
      <w:lvlJc w:val="left"/>
      <w:pPr>
        <w:ind w:left="360" w:hanging="360"/>
      </w:pPr>
      <w:rPr>
        <w:rFonts w:hint="default"/>
      </w:rPr>
    </w:lvl>
    <w:lvl w:ilvl="1">
      <w:start w:val="2"/>
      <w:numFmt w:val="decimal"/>
      <w:lvlText w:val="%1.%2"/>
      <w:lvlJc w:val="left"/>
      <w:pPr>
        <w:ind w:left="420" w:hanging="360"/>
      </w:pPr>
      <w:rPr>
        <w:rFonts w:hint="default"/>
        <w:strike w:val="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21" w15:restartNumberingAfterBreak="0">
    <w:nsid w:val="37B727ED"/>
    <w:multiLevelType w:val="multilevel"/>
    <w:tmpl w:val="199E135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2" w15:restartNumberingAfterBreak="0">
    <w:nsid w:val="3818379F"/>
    <w:multiLevelType w:val="multilevel"/>
    <w:tmpl w:val="12FE0C60"/>
    <w:lvl w:ilvl="0">
      <w:start w:val="8"/>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7.%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323" w15:restartNumberingAfterBreak="0">
    <w:nsid w:val="389851DF"/>
    <w:multiLevelType w:val="hybridMultilevel"/>
    <w:tmpl w:val="2B2E0D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4" w15:restartNumberingAfterBreak="0">
    <w:nsid w:val="38E2704C"/>
    <w:multiLevelType w:val="hybridMultilevel"/>
    <w:tmpl w:val="B228328A"/>
    <w:lvl w:ilvl="0" w:tplc="35E88A72">
      <w:start w:val="1"/>
      <w:numFmt w:val="lowerRoman"/>
      <w:lvlText w:val="%1)"/>
      <w:lvlJc w:val="left"/>
      <w:pPr>
        <w:ind w:left="2281" w:hanging="361"/>
      </w:pPr>
      <w:rPr>
        <w:rFonts w:ascii="Times New Roman" w:eastAsia="Times New Roman" w:hAnsi="Times New Roman" w:cs="Times New Roman" w:hint="default"/>
        <w:w w:val="100"/>
        <w:sz w:val="24"/>
        <w:szCs w:val="24"/>
        <w:lang w:val="en-US" w:eastAsia="en-US" w:bidi="ar-SA"/>
      </w:rPr>
    </w:lvl>
    <w:lvl w:ilvl="1" w:tplc="D576B558">
      <w:numFmt w:val="bullet"/>
      <w:lvlText w:val=""/>
      <w:lvlJc w:val="left"/>
      <w:pPr>
        <w:ind w:left="2641" w:hanging="360"/>
      </w:pPr>
      <w:rPr>
        <w:rFonts w:ascii="Symbol" w:eastAsia="Symbol" w:hAnsi="Symbol" w:cs="Symbol" w:hint="default"/>
        <w:w w:val="100"/>
        <w:sz w:val="24"/>
        <w:szCs w:val="24"/>
        <w:lang w:val="en-US" w:eastAsia="en-US" w:bidi="ar-SA"/>
      </w:rPr>
    </w:lvl>
    <w:lvl w:ilvl="2" w:tplc="A2F056DA">
      <w:numFmt w:val="bullet"/>
      <w:lvlText w:val="•"/>
      <w:lvlJc w:val="left"/>
      <w:pPr>
        <w:ind w:left="3542" w:hanging="360"/>
      </w:pPr>
      <w:rPr>
        <w:rFonts w:hint="default"/>
        <w:lang w:val="en-US" w:eastAsia="en-US" w:bidi="ar-SA"/>
      </w:rPr>
    </w:lvl>
    <w:lvl w:ilvl="3" w:tplc="5C14C498">
      <w:numFmt w:val="bullet"/>
      <w:lvlText w:val="•"/>
      <w:lvlJc w:val="left"/>
      <w:pPr>
        <w:ind w:left="4445" w:hanging="360"/>
      </w:pPr>
      <w:rPr>
        <w:rFonts w:hint="default"/>
        <w:lang w:val="en-US" w:eastAsia="en-US" w:bidi="ar-SA"/>
      </w:rPr>
    </w:lvl>
    <w:lvl w:ilvl="4" w:tplc="7A56B4CA">
      <w:numFmt w:val="bullet"/>
      <w:lvlText w:val="•"/>
      <w:lvlJc w:val="left"/>
      <w:pPr>
        <w:ind w:left="5348" w:hanging="360"/>
      </w:pPr>
      <w:rPr>
        <w:rFonts w:hint="default"/>
        <w:lang w:val="en-US" w:eastAsia="en-US" w:bidi="ar-SA"/>
      </w:rPr>
    </w:lvl>
    <w:lvl w:ilvl="5" w:tplc="271806DC">
      <w:numFmt w:val="bullet"/>
      <w:lvlText w:val="•"/>
      <w:lvlJc w:val="left"/>
      <w:pPr>
        <w:ind w:left="6251" w:hanging="360"/>
      </w:pPr>
      <w:rPr>
        <w:rFonts w:hint="default"/>
        <w:lang w:val="en-US" w:eastAsia="en-US" w:bidi="ar-SA"/>
      </w:rPr>
    </w:lvl>
    <w:lvl w:ilvl="6" w:tplc="935EE78A">
      <w:numFmt w:val="bullet"/>
      <w:lvlText w:val="•"/>
      <w:lvlJc w:val="left"/>
      <w:pPr>
        <w:ind w:left="7154" w:hanging="360"/>
      </w:pPr>
      <w:rPr>
        <w:rFonts w:hint="default"/>
        <w:lang w:val="en-US" w:eastAsia="en-US" w:bidi="ar-SA"/>
      </w:rPr>
    </w:lvl>
    <w:lvl w:ilvl="7" w:tplc="24727B14">
      <w:numFmt w:val="bullet"/>
      <w:lvlText w:val="•"/>
      <w:lvlJc w:val="left"/>
      <w:pPr>
        <w:ind w:left="8057" w:hanging="360"/>
      </w:pPr>
      <w:rPr>
        <w:rFonts w:hint="default"/>
        <w:lang w:val="en-US" w:eastAsia="en-US" w:bidi="ar-SA"/>
      </w:rPr>
    </w:lvl>
    <w:lvl w:ilvl="8" w:tplc="2C3E8AC6">
      <w:numFmt w:val="bullet"/>
      <w:lvlText w:val="•"/>
      <w:lvlJc w:val="left"/>
      <w:pPr>
        <w:ind w:left="8960" w:hanging="360"/>
      </w:pPr>
      <w:rPr>
        <w:rFonts w:hint="default"/>
        <w:lang w:val="en-US" w:eastAsia="en-US" w:bidi="ar-SA"/>
      </w:rPr>
    </w:lvl>
  </w:abstractNum>
  <w:abstractNum w:abstractNumId="325" w15:restartNumberingAfterBreak="0">
    <w:nsid w:val="38FB402B"/>
    <w:multiLevelType w:val="hybridMultilevel"/>
    <w:tmpl w:val="EC94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401E33"/>
    <w:multiLevelType w:val="hybridMultilevel"/>
    <w:tmpl w:val="9CFE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97748D2"/>
    <w:multiLevelType w:val="hybridMultilevel"/>
    <w:tmpl w:val="ADE25EA2"/>
    <w:lvl w:ilvl="0" w:tplc="7C0EA398">
      <w:start w:val="1"/>
      <w:numFmt w:val="lowerLetter"/>
      <w:lvlText w:val="%1)"/>
      <w:lvlJc w:val="left"/>
      <w:pPr>
        <w:ind w:left="1004" w:hanging="360"/>
      </w:pPr>
      <w:rPr>
        <w:rFonts w:hint="default"/>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8" w15:restartNumberingAfterBreak="0">
    <w:nsid w:val="397921DE"/>
    <w:multiLevelType w:val="multilevel"/>
    <w:tmpl w:val="28E8AE68"/>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329" w15:restartNumberingAfterBreak="0">
    <w:nsid w:val="398C7788"/>
    <w:multiLevelType w:val="hybridMultilevel"/>
    <w:tmpl w:val="E6B66066"/>
    <w:lvl w:ilvl="0" w:tplc="B66012C8">
      <w:start w:val="1"/>
      <w:numFmt w:val="lowerLetter"/>
      <w:lvlText w:val="%1)"/>
      <w:lvlJc w:val="left"/>
      <w:pPr>
        <w:ind w:left="910" w:hanging="596"/>
        <w:jc w:val="right"/>
      </w:pPr>
      <w:rPr>
        <w:rFonts w:ascii="Cambria" w:eastAsia="Cambria" w:hAnsi="Cambria" w:cs="Cambria" w:hint="default"/>
        <w:b/>
        <w:bCs/>
        <w:spacing w:val="-2"/>
        <w:w w:val="103"/>
        <w:position w:val="2"/>
        <w:sz w:val="20"/>
        <w:szCs w:val="20"/>
        <w:lang w:val="en-US" w:eastAsia="en-US" w:bidi="ar-SA"/>
      </w:rPr>
    </w:lvl>
    <w:lvl w:ilvl="1" w:tplc="083A0AF2">
      <w:start w:val="1"/>
      <w:numFmt w:val="lowerRoman"/>
      <w:lvlText w:val="%2."/>
      <w:lvlJc w:val="left"/>
      <w:pPr>
        <w:ind w:left="1587" w:hanging="677"/>
      </w:pPr>
      <w:rPr>
        <w:rFonts w:ascii="Cambria" w:eastAsia="Cambria" w:hAnsi="Cambria" w:cs="Cambria" w:hint="default"/>
        <w:w w:val="103"/>
        <w:sz w:val="20"/>
        <w:szCs w:val="20"/>
        <w:lang w:val="en-US" w:eastAsia="en-US" w:bidi="ar-SA"/>
      </w:rPr>
    </w:lvl>
    <w:lvl w:ilvl="2" w:tplc="513E235A">
      <w:numFmt w:val="bullet"/>
      <w:lvlText w:val="•"/>
      <w:lvlJc w:val="left"/>
      <w:pPr>
        <w:ind w:left="2453" w:hanging="677"/>
      </w:pPr>
      <w:rPr>
        <w:rFonts w:hint="default"/>
        <w:lang w:val="en-US" w:eastAsia="en-US" w:bidi="ar-SA"/>
      </w:rPr>
    </w:lvl>
    <w:lvl w:ilvl="3" w:tplc="78FE3C70">
      <w:numFmt w:val="bullet"/>
      <w:lvlText w:val="•"/>
      <w:lvlJc w:val="left"/>
      <w:pPr>
        <w:ind w:left="3326" w:hanging="677"/>
      </w:pPr>
      <w:rPr>
        <w:rFonts w:hint="default"/>
        <w:lang w:val="en-US" w:eastAsia="en-US" w:bidi="ar-SA"/>
      </w:rPr>
    </w:lvl>
    <w:lvl w:ilvl="4" w:tplc="25C44FC4">
      <w:numFmt w:val="bullet"/>
      <w:lvlText w:val="•"/>
      <w:lvlJc w:val="left"/>
      <w:pPr>
        <w:ind w:left="4200" w:hanging="677"/>
      </w:pPr>
      <w:rPr>
        <w:rFonts w:hint="default"/>
        <w:lang w:val="en-US" w:eastAsia="en-US" w:bidi="ar-SA"/>
      </w:rPr>
    </w:lvl>
    <w:lvl w:ilvl="5" w:tplc="A7CCC432">
      <w:numFmt w:val="bullet"/>
      <w:lvlText w:val="•"/>
      <w:lvlJc w:val="left"/>
      <w:pPr>
        <w:ind w:left="5073" w:hanging="677"/>
      </w:pPr>
      <w:rPr>
        <w:rFonts w:hint="default"/>
        <w:lang w:val="en-US" w:eastAsia="en-US" w:bidi="ar-SA"/>
      </w:rPr>
    </w:lvl>
    <w:lvl w:ilvl="6" w:tplc="44585388">
      <w:numFmt w:val="bullet"/>
      <w:lvlText w:val="•"/>
      <w:lvlJc w:val="left"/>
      <w:pPr>
        <w:ind w:left="5946" w:hanging="677"/>
      </w:pPr>
      <w:rPr>
        <w:rFonts w:hint="default"/>
        <w:lang w:val="en-US" w:eastAsia="en-US" w:bidi="ar-SA"/>
      </w:rPr>
    </w:lvl>
    <w:lvl w:ilvl="7" w:tplc="F73A0352">
      <w:numFmt w:val="bullet"/>
      <w:lvlText w:val="•"/>
      <w:lvlJc w:val="left"/>
      <w:pPr>
        <w:ind w:left="6820" w:hanging="677"/>
      </w:pPr>
      <w:rPr>
        <w:rFonts w:hint="default"/>
        <w:lang w:val="en-US" w:eastAsia="en-US" w:bidi="ar-SA"/>
      </w:rPr>
    </w:lvl>
    <w:lvl w:ilvl="8" w:tplc="B984A2D6">
      <w:numFmt w:val="bullet"/>
      <w:lvlText w:val="•"/>
      <w:lvlJc w:val="left"/>
      <w:pPr>
        <w:ind w:left="7693" w:hanging="677"/>
      </w:pPr>
      <w:rPr>
        <w:rFonts w:hint="default"/>
        <w:lang w:val="en-US" w:eastAsia="en-US" w:bidi="ar-SA"/>
      </w:rPr>
    </w:lvl>
  </w:abstractNum>
  <w:abstractNum w:abstractNumId="330" w15:restartNumberingAfterBreak="0">
    <w:nsid w:val="399B1FF8"/>
    <w:multiLevelType w:val="multilevel"/>
    <w:tmpl w:val="C0ECB000"/>
    <w:lvl w:ilvl="0">
      <w:start w:val="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1" w15:restartNumberingAfterBreak="0">
    <w:nsid w:val="39C042C1"/>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332" w15:restartNumberingAfterBreak="0">
    <w:nsid w:val="39E95998"/>
    <w:multiLevelType w:val="hybridMultilevel"/>
    <w:tmpl w:val="EC5AFA4E"/>
    <w:lvl w:ilvl="0" w:tplc="10968CA4">
      <w:start w:val="1"/>
      <w:numFmt w:val="lowerRoman"/>
      <w:lvlText w:val="%1)"/>
      <w:lvlJc w:val="left"/>
      <w:pPr>
        <w:ind w:left="1080" w:hanging="360"/>
      </w:pPr>
      <w:rPr>
        <w:rFonts w:ascii="Times New Roman" w:eastAsia="Calibr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3" w15:restartNumberingAfterBreak="0">
    <w:nsid w:val="3A5A4844"/>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34" w15:restartNumberingAfterBreak="0">
    <w:nsid w:val="3A6B5317"/>
    <w:multiLevelType w:val="multilevel"/>
    <w:tmpl w:val="0AAA71DC"/>
    <w:lvl w:ilvl="0">
      <w:start w:val="6"/>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35" w15:restartNumberingAfterBreak="0">
    <w:nsid w:val="3A935E63"/>
    <w:multiLevelType w:val="hybridMultilevel"/>
    <w:tmpl w:val="2A9CF938"/>
    <w:lvl w:ilvl="0" w:tplc="A37666BC">
      <w:start w:val="1"/>
      <w:numFmt w:val="lowerLetter"/>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A947969"/>
    <w:multiLevelType w:val="hybridMultilevel"/>
    <w:tmpl w:val="238630C8"/>
    <w:lvl w:ilvl="0" w:tplc="C95AF674">
      <w:numFmt w:val="bullet"/>
      <w:lvlText w:val=""/>
      <w:lvlJc w:val="left"/>
      <w:pPr>
        <w:ind w:left="360" w:hanging="339"/>
      </w:pPr>
      <w:rPr>
        <w:rFonts w:ascii="Symbol" w:eastAsia="Symbol" w:hAnsi="Symbol" w:cs="Symbol" w:hint="default"/>
        <w:w w:val="102"/>
        <w:sz w:val="22"/>
        <w:szCs w:val="22"/>
      </w:rPr>
    </w:lvl>
    <w:lvl w:ilvl="1" w:tplc="659EEACC">
      <w:numFmt w:val="bullet"/>
      <w:lvlText w:val="•"/>
      <w:lvlJc w:val="left"/>
      <w:pPr>
        <w:ind w:left="1091" w:hanging="339"/>
      </w:pPr>
      <w:rPr>
        <w:rFonts w:hint="default"/>
      </w:rPr>
    </w:lvl>
    <w:lvl w:ilvl="2" w:tplc="17881B1C">
      <w:numFmt w:val="bullet"/>
      <w:lvlText w:val="•"/>
      <w:lvlJc w:val="left"/>
      <w:pPr>
        <w:ind w:left="1823" w:hanging="339"/>
      </w:pPr>
      <w:rPr>
        <w:rFonts w:hint="default"/>
      </w:rPr>
    </w:lvl>
    <w:lvl w:ilvl="3" w:tplc="42BC9E2A">
      <w:numFmt w:val="bullet"/>
      <w:lvlText w:val="•"/>
      <w:lvlJc w:val="left"/>
      <w:pPr>
        <w:ind w:left="2555" w:hanging="339"/>
      </w:pPr>
      <w:rPr>
        <w:rFonts w:hint="default"/>
      </w:rPr>
    </w:lvl>
    <w:lvl w:ilvl="4" w:tplc="45342ACA">
      <w:numFmt w:val="bullet"/>
      <w:lvlText w:val="•"/>
      <w:lvlJc w:val="left"/>
      <w:pPr>
        <w:ind w:left="3287" w:hanging="339"/>
      </w:pPr>
      <w:rPr>
        <w:rFonts w:hint="default"/>
      </w:rPr>
    </w:lvl>
    <w:lvl w:ilvl="5" w:tplc="D286D47A">
      <w:numFmt w:val="bullet"/>
      <w:lvlText w:val="•"/>
      <w:lvlJc w:val="left"/>
      <w:pPr>
        <w:ind w:left="4019" w:hanging="339"/>
      </w:pPr>
      <w:rPr>
        <w:rFonts w:hint="default"/>
      </w:rPr>
    </w:lvl>
    <w:lvl w:ilvl="6" w:tplc="04CEA6DA">
      <w:numFmt w:val="bullet"/>
      <w:lvlText w:val="•"/>
      <w:lvlJc w:val="left"/>
      <w:pPr>
        <w:ind w:left="4751" w:hanging="339"/>
      </w:pPr>
      <w:rPr>
        <w:rFonts w:hint="default"/>
      </w:rPr>
    </w:lvl>
    <w:lvl w:ilvl="7" w:tplc="89BED36A">
      <w:numFmt w:val="bullet"/>
      <w:lvlText w:val="•"/>
      <w:lvlJc w:val="left"/>
      <w:pPr>
        <w:ind w:left="5483" w:hanging="339"/>
      </w:pPr>
      <w:rPr>
        <w:rFonts w:hint="default"/>
      </w:rPr>
    </w:lvl>
    <w:lvl w:ilvl="8" w:tplc="FFC48B22">
      <w:numFmt w:val="bullet"/>
      <w:lvlText w:val="•"/>
      <w:lvlJc w:val="left"/>
      <w:pPr>
        <w:ind w:left="6215" w:hanging="339"/>
      </w:pPr>
      <w:rPr>
        <w:rFonts w:hint="default"/>
      </w:rPr>
    </w:lvl>
  </w:abstractNum>
  <w:abstractNum w:abstractNumId="337" w15:restartNumberingAfterBreak="0">
    <w:nsid w:val="3AC6079E"/>
    <w:multiLevelType w:val="multilevel"/>
    <w:tmpl w:val="57C44B30"/>
    <w:lvl w:ilvl="0">
      <w:start w:val="6"/>
      <w:numFmt w:val="decimal"/>
      <w:lvlText w:val="%1"/>
      <w:lvlJc w:val="left"/>
      <w:pPr>
        <w:ind w:left="480" w:hanging="480"/>
      </w:pPr>
      <w:rPr>
        <w:rFonts w:hint="default"/>
        <w:b/>
      </w:rPr>
    </w:lvl>
    <w:lvl w:ilvl="1">
      <w:start w:val="1"/>
      <w:numFmt w:val="decimal"/>
      <w:lvlText w:val="%1.%2.0"/>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8" w15:restartNumberingAfterBreak="0">
    <w:nsid w:val="3B7F2404"/>
    <w:multiLevelType w:val="hybridMultilevel"/>
    <w:tmpl w:val="A128F8C4"/>
    <w:lvl w:ilvl="0" w:tplc="4A54DB54">
      <w:start w:val="1"/>
      <w:numFmt w:val="decimal"/>
      <w:lvlText w:val="30.2.%1"/>
      <w:lvlJc w:val="left"/>
      <w:pPr>
        <w:ind w:left="720" w:hanging="360"/>
      </w:pPr>
      <w:rPr>
        <w:rFonts w:ascii="Times New Roman" w:hAnsi="Times New Roman" w:hint="default"/>
        <w:b w:val="0"/>
        <w:i w:val="0"/>
        <w:spacing w:val="0"/>
        <w:w w:val="1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9" w15:restartNumberingAfterBreak="0">
    <w:nsid w:val="3C1776B8"/>
    <w:multiLevelType w:val="multilevel"/>
    <w:tmpl w:val="B6C89884"/>
    <w:lvl w:ilvl="0">
      <w:start w:val="1"/>
      <w:numFmt w:val="decimal"/>
      <w:lvlText w:val="12.%1.0."/>
      <w:lvlJc w:val="left"/>
      <w:pPr>
        <w:tabs>
          <w:tab w:val="num" w:pos="720"/>
        </w:tabs>
        <w:ind w:left="420" w:hanging="420"/>
      </w:pPr>
      <w:rPr>
        <w:rFonts w:hint="default"/>
        <w:b/>
        <w:bCs/>
        <w:i w:val="0"/>
        <w:iCs/>
        <w:strike w:val="0"/>
        <w:dstrike w:val="0"/>
        <w:u w:val="none"/>
        <w:effect w:val="none"/>
      </w:rPr>
    </w:lvl>
    <w:lvl w:ilvl="1">
      <w:start w:val="1"/>
      <w:numFmt w:val="decimal"/>
      <w:lvlText w:val="12.%1.%2."/>
      <w:lvlJc w:val="left"/>
      <w:pPr>
        <w:tabs>
          <w:tab w:val="num" w:pos="1440"/>
        </w:tabs>
        <w:ind w:left="1140" w:hanging="420"/>
      </w:pPr>
      <w:rPr>
        <w:rFonts w:hint="default"/>
        <w:b w:val="0"/>
        <w:bCs w:val="0"/>
        <w:i w:val="0"/>
        <w:iCs w:val="0"/>
        <w:strike w:val="0"/>
        <w:dstrike w:val="0"/>
        <w:u w:val="none"/>
        <w:effect w:val="none"/>
      </w:rPr>
    </w:lvl>
    <w:lvl w:ilvl="2">
      <w:start w:val="1"/>
      <w:numFmt w:val="decimal"/>
      <w:lvlText w:val="9.%1.%2.%3."/>
      <w:lvlJc w:val="left"/>
      <w:pPr>
        <w:tabs>
          <w:tab w:val="num" w:pos="2160"/>
        </w:tabs>
        <w:ind w:left="2160" w:hanging="720"/>
      </w:pPr>
      <w:rPr>
        <w:rFonts w:hint="default"/>
        <w:strike w:val="0"/>
        <w:dstrike w:val="0"/>
        <w:u w:val="none"/>
        <w:effect w:val="none"/>
      </w:rPr>
    </w:lvl>
    <w:lvl w:ilvl="3">
      <w:start w:val="1"/>
      <w:numFmt w:val="decimal"/>
      <w:lvlText w:val="9.%1.%2.%3.%4."/>
      <w:lvlJc w:val="left"/>
      <w:pPr>
        <w:tabs>
          <w:tab w:val="num" w:pos="2880"/>
        </w:tabs>
        <w:ind w:left="2880" w:hanging="720"/>
      </w:pPr>
      <w:rPr>
        <w:rFonts w:hint="default"/>
        <w:strike w:val="0"/>
        <w:dstrike w:val="0"/>
        <w:u w:val="none"/>
        <w:effect w:val="none"/>
      </w:rPr>
    </w:lvl>
    <w:lvl w:ilvl="4">
      <w:start w:val="1"/>
      <w:numFmt w:val="decimal"/>
      <w:lvlText w:val="9.%1.%2.%3.%4.%5."/>
      <w:lvlJc w:val="left"/>
      <w:pPr>
        <w:tabs>
          <w:tab w:val="num" w:pos="3960"/>
        </w:tabs>
        <w:ind w:left="3960" w:hanging="1080"/>
      </w:pPr>
      <w:rPr>
        <w:rFonts w:hint="default"/>
        <w:strike w:val="0"/>
        <w:dstrike w:val="0"/>
        <w:u w:val="none"/>
        <w:effect w:val="none"/>
      </w:rPr>
    </w:lvl>
    <w:lvl w:ilvl="5">
      <w:start w:val="1"/>
      <w:numFmt w:val="decimal"/>
      <w:lvlText w:val="%1.%2.%3.%4.%5.%6."/>
      <w:lvlJc w:val="left"/>
      <w:pPr>
        <w:tabs>
          <w:tab w:val="num" w:pos="4680"/>
        </w:tabs>
        <w:ind w:left="4680" w:hanging="1080"/>
      </w:pPr>
      <w:rPr>
        <w:rFonts w:hint="default"/>
        <w:strike w:val="0"/>
        <w:dstrike w:val="0"/>
        <w:u w:val="none"/>
        <w:effect w:val="none"/>
      </w:rPr>
    </w:lvl>
    <w:lvl w:ilvl="6">
      <w:start w:val="1"/>
      <w:numFmt w:val="decimal"/>
      <w:lvlText w:val="%1.%2.%3.%4.%5.%6.%7."/>
      <w:lvlJc w:val="left"/>
      <w:pPr>
        <w:tabs>
          <w:tab w:val="num" w:pos="5760"/>
        </w:tabs>
        <w:ind w:left="5760" w:hanging="1440"/>
      </w:pPr>
      <w:rPr>
        <w:rFonts w:hint="default"/>
        <w:strike w:val="0"/>
        <w:dstrike w:val="0"/>
        <w:u w:val="none"/>
        <w:effect w:val="none"/>
      </w:rPr>
    </w:lvl>
    <w:lvl w:ilvl="7">
      <w:start w:val="1"/>
      <w:numFmt w:val="decimal"/>
      <w:lvlText w:val="%1.%2.%3.%4.%5.%6.%7.%8."/>
      <w:lvlJc w:val="left"/>
      <w:pPr>
        <w:tabs>
          <w:tab w:val="num" w:pos="6480"/>
        </w:tabs>
        <w:ind w:left="6480" w:hanging="1440"/>
      </w:pPr>
      <w:rPr>
        <w:rFonts w:hint="default"/>
        <w:strike w:val="0"/>
        <w:dstrike w:val="0"/>
        <w:u w:val="none"/>
        <w:effect w:val="none"/>
      </w:rPr>
    </w:lvl>
    <w:lvl w:ilvl="8">
      <w:start w:val="1"/>
      <w:numFmt w:val="decimal"/>
      <w:lvlText w:val="%1.%2.%3.%4.%5.%6.%7.%8.%9."/>
      <w:lvlJc w:val="left"/>
      <w:pPr>
        <w:tabs>
          <w:tab w:val="num" w:pos="7560"/>
        </w:tabs>
        <w:ind w:left="7560" w:hanging="1800"/>
      </w:pPr>
      <w:rPr>
        <w:rFonts w:hint="default"/>
        <w:strike w:val="0"/>
        <w:dstrike w:val="0"/>
        <w:u w:val="none"/>
        <w:effect w:val="none"/>
      </w:rPr>
    </w:lvl>
  </w:abstractNum>
  <w:abstractNum w:abstractNumId="340" w15:restartNumberingAfterBreak="0">
    <w:nsid w:val="3C3E59A8"/>
    <w:multiLevelType w:val="hybridMultilevel"/>
    <w:tmpl w:val="8A7EAC64"/>
    <w:lvl w:ilvl="0" w:tplc="29646A76">
      <w:start w:val="1"/>
      <w:numFmt w:val="lowerRoman"/>
      <w:lvlText w:val="%1)"/>
      <w:lvlJc w:val="left"/>
      <w:pPr>
        <w:ind w:left="2641" w:hanging="721"/>
      </w:pPr>
      <w:rPr>
        <w:rFonts w:ascii="Times New Roman" w:eastAsia="Times New Roman" w:hAnsi="Times New Roman" w:cs="Times New Roman" w:hint="default"/>
        <w:w w:val="100"/>
        <w:sz w:val="24"/>
        <w:szCs w:val="24"/>
        <w:lang w:val="en-US" w:eastAsia="en-US" w:bidi="ar-SA"/>
      </w:rPr>
    </w:lvl>
    <w:lvl w:ilvl="1" w:tplc="CB0E6332">
      <w:numFmt w:val="bullet"/>
      <w:lvlText w:val="•"/>
      <w:lvlJc w:val="left"/>
      <w:pPr>
        <w:ind w:left="3452" w:hanging="721"/>
      </w:pPr>
      <w:rPr>
        <w:rFonts w:hint="default"/>
        <w:lang w:val="en-US" w:eastAsia="en-US" w:bidi="ar-SA"/>
      </w:rPr>
    </w:lvl>
    <w:lvl w:ilvl="2" w:tplc="E2D8094A">
      <w:numFmt w:val="bullet"/>
      <w:lvlText w:val="•"/>
      <w:lvlJc w:val="left"/>
      <w:pPr>
        <w:ind w:left="4265" w:hanging="721"/>
      </w:pPr>
      <w:rPr>
        <w:rFonts w:hint="default"/>
        <w:lang w:val="en-US" w:eastAsia="en-US" w:bidi="ar-SA"/>
      </w:rPr>
    </w:lvl>
    <w:lvl w:ilvl="3" w:tplc="AC2C8E7C">
      <w:numFmt w:val="bullet"/>
      <w:lvlText w:val="•"/>
      <w:lvlJc w:val="left"/>
      <w:pPr>
        <w:ind w:left="5077" w:hanging="721"/>
      </w:pPr>
      <w:rPr>
        <w:rFonts w:hint="default"/>
        <w:lang w:val="en-US" w:eastAsia="en-US" w:bidi="ar-SA"/>
      </w:rPr>
    </w:lvl>
    <w:lvl w:ilvl="4" w:tplc="D71E42B0">
      <w:numFmt w:val="bullet"/>
      <w:lvlText w:val="•"/>
      <w:lvlJc w:val="left"/>
      <w:pPr>
        <w:ind w:left="5890" w:hanging="721"/>
      </w:pPr>
      <w:rPr>
        <w:rFonts w:hint="default"/>
        <w:lang w:val="en-US" w:eastAsia="en-US" w:bidi="ar-SA"/>
      </w:rPr>
    </w:lvl>
    <w:lvl w:ilvl="5" w:tplc="F0348E12">
      <w:numFmt w:val="bullet"/>
      <w:lvlText w:val="•"/>
      <w:lvlJc w:val="left"/>
      <w:pPr>
        <w:ind w:left="6703" w:hanging="721"/>
      </w:pPr>
      <w:rPr>
        <w:rFonts w:hint="default"/>
        <w:lang w:val="en-US" w:eastAsia="en-US" w:bidi="ar-SA"/>
      </w:rPr>
    </w:lvl>
    <w:lvl w:ilvl="6" w:tplc="B79C5A8C">
      <w:numFmt w:val="bullet"/>
      <w:lvlText w:val="•"/>
      <w:lvlJc w:val="left"/>
      <w:pPr>
        <w:ind w:left="7515" w:hanging="721"/>
      </w:pPr>
      <w:rPr>
        <w:rFonts w:hint="default"/>
        <w:lang w:val="en-US" w:eastAsia="en-US" w:bidi="ar-SA"/>
      </w:rPr>
    </w:lvl>
    <w:lvl w:ilvl="7" w:tplc="310C0F82">
      <w:numFmt w:val="bullet"/>
      <w:lvlText w:val="•"/>
      <w:lvlJc w:val="left"/>
      <w:pPr>
        <w:ind w:left="8328" w:hanging="721"/>
      </w:pPr>
      <w:rPr>
        <w:rFonts w:hint="default"/>
        <w:lang w:val="en-US" w:eastAsia="en-US" w:bidi="ar-SA"/>
      </w:rPr>
    </w:lvl>
    <w:lvl w:ilvl="8" w:tplc="5244904C">
      <w:numFmt w:val="bullet"/>
      <w:lvlText w:val="•"/>
      <w:lvlJc w:val="left"/>
      <w:pPr>
        <w:ind w:left="9141" w:hanging="721"/>
      </w:pPr>
      <w:rPr>
        <w:rFonts w:hint="default"/>
        <w:lang w:val="en-US" w:eastAsia="en-US" w:bidi="ar-SA"/>
      </w:rPr>
    </w:lvl>
  </w:abstractNum>
  <w:abstractNum w:abstractNumId="341" w15:restartNumberingAfterBreak="0">
    <w:nsid w:val="3C444C6F"/>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342" w15:restartNumberingAfterBreak="0">
    <w:nsid w:val="3C802B29"/>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43" w15:restartNumberingAfterBreak="0">
    <w:nsid w:val="3C9973CA"/>
    <w:multiLevelType w:val="hybridMultilevel"/>
    <w:tmpl w:val="BEF2ED8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3CEF640D"/>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345" w15:restartNumberingAfterBreak="0">
    <w:nsid w:val="3CF375AF"/>
    <w:multiLevelType w:val="multilevel"/>
    <w:tmpl w:val="1BA035CC"/>
    <w:lvl w:ilvl="0">
      <w:start w:val="17"/>
      <w:numFmt w:val="decimal"/>
      <w:lvlText w:val="%1"/>
      <w:lvlJc w:val="left"/>
      <w:pPr>
        <w:ind w:left="600" w:hanging="6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6" w15:restartNumberingAfterBreak="0">
    <w:nsid w:val="3D1B6ACD"/>
    <w:multiLevelType w:val="hybridMultilevel"/>
    <w:tmpl w:val="3A10EB2A"/>
    <w:lvl w:ilvl="0" w:tplc="703C1972">
      <w:start w:val="1"/>
      <w:numFmt w:val="lowerRoman"/>
      <w:lvlText w:val="%1)"/>
      <w:lvlJc w:val="left"/>
      <w:pPr>
        <w:ind w:left="611" w:hanging="504"/>
      </w:pPr>
      <w:rPr>
        <w:rFonts w:ascii="Tahoma" w:eastAsia="Tahoma" w:hAnsi="Tahoma" w:cs="Tahoma" w:hint="default"/>
        <w:w w:val="99"/>
        <w:sz w:val="20"/>
        <w:szCs w:val="20"/>
        <w:lang w:val="en-US" w:eastAsia="en-US" w:bidi="ar-SA"/>
      </w:rPr>
    </w:lvl>
    <w:lvl w:ilvl="1" w:tplc="986CF444">
      <w:numFmt w:val="bullet"/>
      <w:lvlText w:val="•"/>
      <w:lvlJc w:val="left"/>
      <w:pPr>
        <w:ind w:left="1063" w:hanging="504"/>
      </w:pPr>
      <w:rPr>
        <w:rFonts w:hint="default"/>
        <w:lang w:val="en-US" w:eastAsia="en-US" w:bidi="ar-SA"/>
      </w:rPr>
    </w:lvl>
    <w:lvl w:ilvl="2" w:tplc="95A42B1A">
      <w:numFmt w:val="bullet"/>
      <w:lvlText w:val="•"/>
      <w:lvlJc w:val="left"/>
      <w:pPr>
        <w:ind w:left="1507" w:hanging="504"/>
      </w:pPr>
      <w:rPr>
        <w:rFonts w:hint="default"/>
        <w:lang w:val="en-US" w:eastAsia="en-US" w:bidi="ar-SA"/>
      </w:rPr>
    </w:lvl>
    <w:lvl w:ilvl="3" w:tplc="EA9A96CC">
      <w:numFmt w:val="bullet"/>
      <w:lvlText w:val="•"/>
      <w:lvlJc w:val="left"/>
      <w:pPr>
        <w:ind w:left="1951" w:hanging="504"/>
      </w:pPr>
      <w:rPr>
        <w:rFonts w:hint="default"/>
        <w:lang w:val="en-US" w:eastAsia="en-US" w:bidi="ar-SA"/>
      </w:rPr>
    </w:lvl>
    <w:lvl w:ilvl="4" w:tplc="8FC88C00">
      <w:numFmt w:val="bullet"/>
      <w:lvlText w:val="•"/>
      <w:lvlJc w:val="left"/>
      <w:pPr>
        <w:ind w:left="2394" w:hanging="504"/>
      </w:pPr>
      <w:rPr>
        <w:rFonts w:hint="default"/>
        <w:lang w:val="en-US" w:eastAsia="en-US" w:bidi="ar-SA"/>
      </w:rPr>
    </w:lvl>
    <w:lvl w:ilvl="5" w:tplc="4D8E90C6">
      <w:numFmt w:val="bullet"/>
      <w:lvlText w:val="•"/>
      <w:lvlJc w:val="left"/>
      <w:pPr>
        <w:ind w:left="2838" w:hanging="504"/>
      </w:pPr>
      <w:rPr>
        <w:rFonts w:hint="default"/>
        <w:lang w:val="en-US" w:eastAsia="en-US" w:bidi="ar-SA"/>
      </w:rPr>
    </w:lvl>
    <w:lvl w:ilvl="6" w:tplc="8E36357C">
      <w:numFmt w:val="bullet"/>
      <w:lvlText w:val="•"/>
      <w:lvlJc w:val="left"/>
      <w:pPr>
        <w:ind w:left="3282" w:hanging="504"/>
      </w:pPr>
      <w:rPr>
        <w:rFonts w:hint="default"/>
        <w:lang w:val="en-US" w:eastAsia="en-US" w:bidi="ar-SA"/>
      </w:rPr>
    </w:lvl>
    <w:lvl w:ilvl="7" w:tplc="32DEE5F0">
      <w:numFmt w:val="bullet"/>
      <w:lvlText w:val="•"/>
      <w:lvlJc w:val="left"/>
      <w:pPr>
        <w:ind w:left="3725" w:hanging="504"/>
      </w:pPr>
      <w:rPr>
        <w:rFonts w:hint="default"/>
        <w:lang w:val="en-US" w:eastAsia="en-US" w:bidi="ar-SA"/>
      </w:rPr>
    </w:lvl>
    <w:lvl w:ilvl="8" w:tplc="DA127A68">
      <w:numFmt w:val="bullet"/>
      <w:lvlText w:val="•"/>
      <w:lvlJc w:val="left"/>
      <w:pPr>
        <w:ind w:left="4169" w:hanging="504"/>
      </w:pPr>
      <w:rPr>
        <w:rFonts w:hint="default"/>
        <w:lang w:val="en-US" w:eastAsia="en-US" w:bidi="ar-SA"/>
      </w:rPr>
    </w:lvl>
  </w:abstractNum>
  <w:abstractNum w:abstractNumId="347" w15:restartNumberingAfterBreak="0">
    <w:nsid w:val="3D2874B6"/>
    <w:multiLevelType w:val="hybridMultilevel"/>
    <w:tmpl w:val="35846E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8" w15:restartNumberingAfterBreak="0">
    <w:nsid w:val="3D407F8C"/>
    <w:multiLevelType w:val="hybridMultilevel"/>
    <w:tmpl w:val="9DE4BD44"/>
    <w:lvl w:ilvl="0" w:tplc="D0A85A94">
      <w:start w:val="1"/>
      <w:numFmt w:val="decimal"/>
      <w:lvlText w:val="20.5.%1"/>
      <w:lvlJc w:val="left"/>
      <w:pPr>
        <w:tabs>
          <w:tab w:val="num" w:pos="360"/>
        </w:tabs>
        <w:ind w:left="0" w:firstLine="0"/>
      </w:pPr>
      <w:rPr>
        <w:rFonts w:hint="default"/>
      </w:rPr>
    </w:lvl>
    <w:lvl w:ilvl="1" w:tplc="46A6D7F6">
      <w:start w:val="1"/>
      <w:numFmt w:val="decimal"/>
      <w:lvlText w:val="20.5.%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9" w15:restartNumberingAfterBreak="0">
    <w:nsid w:val="3D7900AD"/>
    <w:multiLevelType w:val="multilevel"/>
    <w:tmpl w:val="1C8695A4"/>
    <w:lvl w:ilvl="0">
      <w:start w:val="9"/>
      <w:numFmt w:val="decimal"/>
      <w:lvlText w:val="%1"/>
      <w:lvlJc w:val="left"/>
      <w:pPr>
        <w:ind w:left="590" w:hanging="370"/>
      </w:pPr>
      <w:rPr>
        <w:rFonts w:hint="default"/>
        <w:lang w:val="en-US" w:eastAsia="en-US" w:bidi="ar-SA"/>
      </w:rPr>
    </w:lvl>
    <w:lvl w:ilvl="1">
      <w:start w:val="8"/>
      <w:numFmt w:val="decimal"/>
      <w:lvlText w:val="%1.%2"/>
      <w:lvlJc w:val="left"/>
      <w:pPr>
        <w:ind w:left="590" w:hanging="370"/>
      </w:pPr>
      <w:rPr>
        <w:rFonts w:ascii="Arial MT" w:eastAsia="Arial MT" w:hAnsi="Arial MT" w:cs="Arial MT" w:hint="default"/>
        <w:w w:val="100"/>
        <w:sz w:val="22"/>
        <w:szCs w:val="22"/>
        <w:lang w:val="en-US" w:eastAsia="en-US" w:bidi="ar-SA"/>
      </w:rPr>
    </w:lvl>
    <w:lvl w:ilvl="2">
      <w:start w:val="1"/>
      <w:numFmt w:val="decimal"/>
      <w:lvlText w:val="%1.%2.%3"/>
      <w:lvlJc w:val="left"/>
      <w:pPr>
        <w:ind w:left="220"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565" w:hanging="497"/>
      </w:pPr>
      <w:rPr>
        <w:rFonts w:hint="default"/>
        <w:lang w:val="en-US" w:eastAsia="en-US" w:bidi="ar-SA"/>
      </w:rPr>
    </w:lvl>
    <w:lvl w:ilvl="4">
      <w:numFmt w:val="bullet"/>
      <w:lvlText w:val="•"/>
      <w:lvlJc w:val="left"/>
      <w:pPr>
        <w:ind w:left="3548" w:hanging="497"/>
      </w:pPr>
      <w:rPr>
        <w:rFonts w:hint="default"/>
        <w:lang w:val="en-US" w:eastAsia="en-US" w:bidi="ar-SA"/>
      </w:rPr>
    </w:lvl>
    <w:lvl w:ilvl="5">
      <w:numFmt w:val="bullet"/>
      <w:lvlText w:val="•"/>
      <w:lvlJc w:val="left"/>
      <w:pPr>
        <w:ind w:left="4531" w:hanging="497"/>
      </w:pPr>
      <w:rPr>
        <w:rFonts w:hint="default"/>
        <w:lang w:val="en-US" w:eastAsia="en-US" w:bidi="ar-SA"/>
      </w:rPr>
    </w:lvl>
    <w:lvl w:ilvl="6">
      <w:numFmt w:val="bullet"/>
      <w:lvlText w:val="•"/>
      <w:lvlJc w:val="left"/>
      <w:pPr>
        <w:ind w:left="5514" w:hanging="497"/>
      </w:pPr>
      <w:rPr>
        <w:rFonts w:hint="default"/>
        <w:lang w:val="en-US" w:eastAsia="en-US" w:bidi="ar-SA"/>
      </w:rPr>
    </w:lvl>
    <w:lvl w:ilvl="7">
      <w:numFmt w:val="bullet"/>
      <w:lvlText w:val="•"/>
      <w:lvlJc w:val="left"/>
      <w:pPr>
        <w:ind w:left="6497" w:hanging="497"/>
      </w:pPr>
      <w:rPr>
        <w:rFonts w:hint="default"/>
        <w:lang w:val="en-US" w:eastAsia="en-US" w:bidi="ar-SA"/>
      </w:rPr>
    </w:lvl>
    <w:lvl w:ilvl="8">
      <w:numFmt w:val="bullet"/>
      <w:lvlText w:val="•"/>
      <w:lvlJc w:val="left"/>
      <w:pPr>
        <w:ind w:left="7480" w:hanging="497"/>
      </w:pPr>
      <w:rPr>
        <w:rFonts w:hint="default"/>
        <w:lang w:val="en-US" w:eastAsia="en-US" w:bidi="ar-SA"/>
      </w:rPr>
    </w:lvl>
  </w:abstractNum>
  <w:abstractNum w:abstractNumId="350" w15:restartNumberingAfterBreak="0">
    <w:nsid w:val="3D9C581D"/>
    <w:multiLevelType w:val="multilevel"/>
    <w:tmpl w:val="0CF0D2DA"/>
    <w:lvl w:ilvl="0">
      <w:start w:val="1"/>
      <w:numFmt w:val="decimal"/>
      <w:lvlText w:val="%1"/>
      <w:lvlJc w:val="left"/>
      <w:pPr>
        <w:tabs>
          <w:tab w:val="num" w:pos="681"/>
        </w:tabs>
        <w:ind w:left="681" w:hanging="360"/>
      </w:pPr>
      <w:rPr>
        <w:rFonts w:hint="default"/>
      </w:rPr>
    </w:lvl>
    <w:lvl w:ilvl="1" w:tentative="1">
      <w:start w:val="1"/>
      <w:numFmt w:val="lowerLetter"/>
      <w:lvlText w:val="%2."/>
      <w:lvlJc w:val="left"/>
      <w:pPr>
        <w:tabs>
          <w:tab w:val="num" w:pos="1940"/>
        </w:tabs>
        <w:ind w:left="1940" w:hanging="360"/>
      </w:pPr>
    </w:lvl>
    <w:lvl w:ilvl="2" w:tentative="1">
      <w:start w:val="1"/>
      <w:numFmt w:val="lowerRoman"/>
      <w:lvlText w:val="%3."/>
      <w:lvlJc w:val="right"/>
      <w:pPr>
        <w:tabs>
          <w:tab w:val="num" w:pos="2660"/>
        </w:tabs>
        <w:ind w:left="2660" w:hanging="180"/>
      </w:pPr>
    </w:lvl>
    <w:lvl w:ilvl="3" w:tentative="1">
      <w:start w:val="1"/>
      <w:numFmt w:val="decimal"/>
      <w:lvlText w:val="%4."/>
      <w:lvlJc w:val="left"/>
      <w:pPr>
        <w:tabs>
          <w:tab w:val="num" w:pos="3380"/>
        </w:tabs>
        <w:ind w:left="3380" w:hanging="360"/>
      </w:pPr>
    </w:lvl>
    <w:lvl w:ilvl="4" w:tentative="1">
      <w:start w:val="1"/>
      <w:numFmt w:val="lowerLetter"/>
      <w:lvlText w:val="%5."/>
      <w:lvlJc w:val="left"/>
      <w:pPr>
        <w:tabs>
          <w:tab w:val="num" w:pos="4100"/>
        </w:tabs>
        <w:ind w:left="4100" w:hanging="360"/>
      </w:pPr>
    </w:lvl>
    <w:lvl w:ilvl="5" w:tentative="1">
      <w:start w:val="1"/>
      <w:numFmt w:val="lowerRoman"/>
      <w:lvlText w:val="%6."/>
      <w:lvlJc w:val="right"/>
      <w:pPr>
        <w:tabs>
          <w:tab w:val="num" w:pos="4820"/>
        </w:tabs>
        <w:ind w:left="4820" w:hanging="180"/>
      </w:pPr>
    </w:lvl>
    <w:lvl w:ilvl="6" w:tentative="1">
      <w:start w:val="1"/>
      <w:numFmt w:val="decimal"/>
      <w:lvlText w:val="%7."/>
      <w:lvlJc w:val="left"/>
      <w:pPr>
        <w:tabs>
          <w:tab w:val="num" w:pos="5540"/>
        </w:tabs>
        <w:ind w:left="5540" w:hanging="360"/>
      </w:pPr>
    </w:lvl>
    <w:lvl w:ilvl="7" w:tentative="1">
      <w:start w:val="1"/>
      <w:numFmt w:val="lowerLetter"/>
      <w:lvlText w:val="%8."/>
      <w:lvlJc w:val="left"/>
      <w:pPr>
        <w:tabs>
          <w:tab w:val="num" w:pos="6260"/>
        </w:tabs>
        <w:ind w:left="6260" w:hanging="360"/>
      </w:pPr>
    </w:lvl>
    <w:lvl w:ilvl="8" w:tentative="1">
      <w:start w:val="1"/>
      <w:numFmt w:val="lowerRoman"/>
      <w:lvlText w:val="%9."/>
      <w:lvlJc w:val="right"/>
      <w:pPr>
        <w:tabs>
          <w:tab w:val="num" w:pos="6980"/>
        </w:tabs>
        <w:ind w:left="6980" w:hanging="180"/>
      </w:pPr>
    </w:lvl>
  </w:abstractNum>
  <w:abstractNum w:abstractNumId="351" w15:restartNumberingAfterBreak="0">
    <w:nsid w:val="3DB33414"/>
    <w:multiLevelType w:val="hybridMultilevel"/>
    <w:tmpl w:val="1E3E7564"/>
    <w:lvl w:ilvl="0" w:tplc="17124C7A">
      <w:start w:val="1"/>
      <w:numFmt w:val="lowerRoman"/>
      <w:lvlText w:val="(%1)"/>
      <w:lvlJc w:val="left"/>
      <w:pPr>
        <w:ind w:left="1568" w:hanging="658"/>
      </w:pPr>
      <w:rPr>
        <w:rFonts w:ascii="Cambria" w:eastAsia="Cambria" w:hAnsi="Cambria" w:cs="Cambria" w:hint="default"/>
        <w:w w:val="103"/>
        <w:sz w:val="20"/>
        <w:szCs w:val="20"/>
        <w:lang w:val="en-US" w:eastAsia="en-US" w:bidi="ar-SA"/>
      </w:rPr>
    </w:lvl>
    <w:lvl w:ilvl="1" w:tplc="6C7C6A30">
      <w:numFmt w:val="bullet"/>
      <w:lvlText w:val="•"/>
      <w:lvlJc w:val="left"/>
      <w:pPr>
        <w:ind w:left="2348" w:hanging="658"/>
      </w:pPr>
      <w:rPr>
        <w:rFonts w:hint="default"/>
        <w:lang w:val="en-US" w:eastAsia="en-US" w:bidi="ar-SA"/>
      </w:rPr>
    </w:lvl>
    <w:lvl w:ilvl="2" w:tplc="4BBE07E8">
      <w:numFmt w:val="bullet"/>
      <w:lvlText w:val="•"/>
      <w:lvlJc w:val="left"/>
      <w:pPr>
        <w:ind w:left="3136" w:hanging="658"/>
      </w:pPr>
      <w:rPr>
        <w:rFonts w:hint="default"/>
        <w:lang w:val="en-US" w:eastAsia="en-US" w:bidi="ar-SA"/>
      </w:rPr>
    </w:lvl>
    <w:lvl w:ilvl="3" w:tplc="C094A044">
      <w:numFmt w:val="bullet"/>
      <w:lvlText w:val="•"/>
      <w:lvlJc w:val="left"/>
      <w:pPr>
        <w:ind w:left="3924" w:hanging="658"/>
      </w:pPr>
      <w:rPr>
        <w:rFonts w:hint="default"/>
        <w:lang w:val="en-US" w:eastAsia="en-US" w:bidi="ar-SA"/>
      </w:rPr>
    </w:lvl>
    <w:lvl w:ilvl="4" w:tplc="E2B267F4">
      <w:numFmt w:val="bullet"/>
      <w:lvlText w:val="•"/>
      <w:lvlJc w:val="left"/>
      <w:pPr>
        <w:ind w:left="4712" w:hanging="658"/>
      </w:pPr>
      <w:rPr>
        <w:rFonts w:hint="default"/>
        <w:lang w:val="en-US" w:eastAsia="en-US" w:bidi="ar-SA"/>
      </w:rPr>
    </w:lvl>
    <w:lvl w:ilvl="5" w:tplc="81E22D08">
      <w:numFmt w:val="bullet"/>
      <w:lvlText w:val="•"/>
      <w:lvlJc w:val="left"/>
      <w:pPr>
        <w:ind w:left="5500" w:hanging="658"/>
      </w:pPr>
      <w:rPr>
        <w:rFonts w:hint="default"/>
        <w:lang w:val="en-US" w:eastAsia="en-US" w:bidi="ar-SA"/>
      </w:rPr>
    </w:lvl>
    <w:lvl w:ilvl="6" w:tplc="E8E65102">
      <w:numFmt w:val="bullet"/>
      <w:lvlText w:val="•"/>
      <w:lvlJc w:val="left"/>
      <w:pPr>
        <w:ind w:left="6288" w:hanging="658"/>
      </w:pPr>
      <w:rPr>
        <w:rFonts w:hint="default"/>
        <w:lang w:val="en-US" w:eastAsia="en-US" w:bidi="ar-SA"/>
      </w:rPr>
    </w:lvl>
    <w:lvl w:ilvl="7" w:tplc="2D70A776">
      <w:numFmt w:val="bullet"/>
      <w:lvlText w:val="•"/>
      <w:lvlJc w:val="left"/>
      <w:pPr>
        <w:ind w:left="7076" w:hanging="658"/>
      </w:pPr>
      <w:rPr>
        <w:rFonts w:hint="default"/>
        <w:lang w:val="en-US" w:eastAsia="en-US" w:bidi="ar-SA"/>
      </w:rPr>
    </w:lvl>
    <w:lvl w:ilvl="8" w:tplc="0C5C943E">
      <w:numFmt w:val="bullet"/>
      <w:lvlText w:val="•"/>
      <w:lvlJc w:val="left"/>
      <w:pPr>
        <w:ind w:left="7864" w:hanging="658"/>
      </w:pPr>
      <w:rPr>
        <w:rFonts w:hint="default"/>
        <w:lang w:val="en-US" w:eastAsia="en-US" w:bidi="ar-SA"/>
      </w:rPr>
    </w:lvl>
  </w:abstractNum>
  <w:abstractNum w:abstractNumId="352" w15:restartNumberingAfterBreak="0">
    <w:nsid w:val="3DB475E3"/>
    <w:multiLevelType w:val="hybridMultilevel"/>
    <w:tmpl w:val="C1660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DBB660E"/>
    <w:multiLevelType w:val="multilevel"/>
    <w:tmpl w:val="7FFC7848"/>
    <w:lvl w:ilvl="0">
      <w:start w:val="1"/>
      <w:numFmt w:val="decimal"/>
      <w:lvlText w:val="%1."/>
      <w:lvlJc w:val="left"/>
      <w:pPr>
        <w:ind w:left="360" w:hanging="360"/>
      </w:pPr>
      <w:rPr>
        <w:rFonts w:hint="default"/>
        <w:b/>
        <w:bCs w:val="0"/>
      </w:rPr>
    </w:lvl>
    <w:lvl w:ilvl="1">
      <w:start w:val="1"/>
      <w:numFmt w:val="decimal"/>
      <w:lvlText w:val="%25."/>
      <w:lvlJc w:val="left"/>
      <w:pPr>
        <w:ind w:left="792" w:hanging="432"/>
      </w:pPr>
      <w:rPr>
        <w:rFonts w:hint="default"/>
      </w:rPr>
    </w:lvl>
    <w:lvl w:ilvl="2">
      <w:start w:val="1"/>
      <w:numFmt w:val="lowerLetter"/>
      <w:lvlText w:val="%3)"/>
      <w:lvlJc w:val="left"/>
      <w:pPr>
        <w:ind w:left="1224" w:hanging="504"/>
      </w:pPr>
      <w:rPr>
        <w:rFonts w:hint="default"/>
        <w:b w:val="0"/>
        <w:bCs w:val="0"/>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4" w15:restartNumberingAfterBreak="0">
    <w:nsid w:val="3DD60D91"/>
    <w:multiLevelType w:val="multilevel"/>
    <w:tmpl w:val="EB08369A"/>
    <w:lvl w:ilvl="0">
      <w:start w:val="3"/>
      <w:numFmt w:val="decimal"/>
      <w:lvlText w:val="%1"/>
      <w:lvlJc w:val="left"/>
      <w:pPr>
        <w:ind w:left="910" w:hanging="677"/>
      </w:pPr>
      <w:rPr>
        <w:rFonts w:hint="default"/>
        <w:lang w:val="en-US" w:eastAsia="en-US" w:bidi="ar-SA"/>
      </w:rPr>
    </w:lvl>
    <w:lvl w:ilvl="1">
      <w:start w:val="4"/>
      <w:numFmt w:val="decimal"/>
      <w:lvlText w:val="%1.%2"/>
      <w:lvlJc w:val="left"/>
      <w:pPr>
        <w:ind w:left="910" w:hanging="677"/>
      </w:pPr>
      <w:rPr>
        <w:rFonts w:hint="default"/>
        <w:lang w:val="en-US" w:eastAsia="en-US" w:bidi="ar-SA"/>
      </w:rPr>
    </w:lvl>
    <w:lvl w:ilvl="2">
      <w:start w:val="1"/>
      <w:numFmt w:val="decimal"/>
      <w:lvlText w:val="%1.%2.%3"/>
      <w:lvlJc w:val="left"/>
      <w:pPr>
        <w:ind w:left="910" w:hanging="677"/>
      </w:pPr>
      <w:rPr>
        <w:rFonts w:ascii="Cambria" w:eastAsia="Cambria" w:hAnsi="Cambria" w:cs="Cambria" w:hint="default"/>
        <w:spacing w:val="-2"/>
        <w:w w:val="103"/>
        <w:sz w:val="20"/>
        <w:szCs w:val="20"/>
        <w:lang w:val="en-US" w:eastAsia="en-US" w:bidi="ar-SA"/>
      </w:rPr>
    </w:lvl>
    <w:lvl w:ilvl="3">
      <w:start w:val="1"/>
      <w:numFmt w:val="decimal"/>
      <w:lvlText w:val="%1.%2.%3.%4"/>
      <w:lvlJc w:val="left"/>
      <w:pPr>
        <w:ind w:left="910" w:hanging="677"/>
      </w:pPr>
      <w:rPr>
        <w:rFonts w:ascii="Cambria" w:eastAsia="Cambria" w:hAnsi="Cambria" w:cs="Cambria" w:hint="default"/>
        <w:spacing w:val="-2"/>
        <w:w w:val="103"/>
        <w:sz w:val="20"/>
        <w:szCs w:val="20"/>
        <w:lang w:val="en-US" w:eastAsia="en-US" w:bidi="ar-SA"/>
      </w:rPr>
    </w:lvl>
    <w:lvl w:ilvl="4">
      <w:start w:val="1"/>
      <w:numFmt w:val="upperRoman"/>
      <w:lvlText w:val="%5."/>
      <w:lvlJc w:val="left"/>
      <w:pPr>
        <w:ind w:left="1061" w:hanging="742"/>
      </w:pPr>
      <w:rPr>
        <w:rFonts w:ascii="Cambria" w:eastAsia="Cambria" w:hAnsi="Cambria" w:cs="Cambria" w:hint="default"/>
        <w:b/>
        <w:bCs/>
        <w:w w:val="103"/>
        <w:sz w:val="20"/>
        <w:szCs w:val="20"/>
        <w:lang w:val="en-US" w:eastAsia="en-US" w:bidi="ar-SA"/>
      </w:rPr>
    </w:lvl>
    <w:lvl w:ilvl="5">
      <w:start w:val="1"/>
      <w:numFmt w:val="upperLetter"/>
      <w:lvlText w:val="%6."/>
      <w:lvlJc w:val="left"/>
      <w:pPr>
        <w:ind w:left="910" w:hanging="339"/>
      </w:pPr>
      <w:rPr>
        <w:rFonts w:hint="default"/>
        <w:spacing w:val="-3"/>
        <w:w w:val="103"/>
        <w:sz w:val="20"/>
        <w:szCs w:val="20"/>
        <w:lang w:val="en-US" w:eastAsia="en-US" w:bidi="ar-SA"/>
      </w:rPr>
    </w:lvl>
    <w:lvl w:ilvl="6">
      <w:start w:val="1"/>
      <w:numFmt w:val="lowerLetter"/>
      <w:lvlText w:val="%7)"/>
      <w:lvlJc w:val="left"/>
      <w:pPr>
        <w:ind w:left="2093" w:hanging="891"/>
      </w:pPr>
      <w:rPr>
        <w:rFonts w:hint="default"/>
        <w:w w:val="103"/>
        <w:lang w:val="en-US" w:eastAsia="en-US" w:bidi="ar-SA"/>
      </w:rPr>
    </w:lvl>
    <w:lvl w:ilvl="7">
      <w:numFmt w:val="bullet"/>
      <w:lvlText w:val="•"/>
      <w:lvlJc w:val="left"/>
      <w:pPr>
        <w:ind w:left="5770" w:hanging="891"/>
      </w:pPr>
      <w:rPr>
        <w:rFonts w:hint="default"/>
        <w:lang w:val="en-US" w:eastAsia="en-US" w:bidi="ar-SA"/>
      </w:rPr>
    </w:lvl>
    <w:lvl w:ilvl="8">
      <w:numFmt w:val="bullet"/>
      <w:lvlText w:val="•"/>
      <w:lvlJc w:val="left"/>
      <w:pPr>
        <w:ind w:left="6993" w:hanging="891"/>
      </w:pPr>
      <w:rPr>
        <w:rFonts w:hint="default"/>
        <w:lang w:val="en-US" w:eastAsia="en-US" w:bidi="ar-SA"/>
      </w:rPr>
    </w:lvl>
  </w:abstractNum>
  <w:abstractNum w:abstractNumId="355" w15:restartNumberingAfterBreak="0">
    <w:nsid w:val="3DDD0261"/>
    <w:multiLevelType w:val="hybridMultilevel"/>
    <w:tmpl w:val="70780CDE"/>
    <w:lvl w:ilvl="0" w:tplc="15DAB964">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6" w15:restartNumberingAfterBreak="0">
    <w:nsid w:val="3DFE763C"/>
    <w:multiLevelType w:val="multilevel"/>
    <w:tmpl w:val="4E8818B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7" w15:restartNumberingAfterBreak="0">
    <w:nsid w:val="3E5A3D92"/>
    <w:multiLevelType w:val="multilevel"/>
    <w:tmpl w:val="59F80C54"/>
    <w:styleLink w:val="Style1"/>
    <w:lvl w:ilvl="0">
      <w:start w:val="1"/>
      <w:numFmt w:val="decimal"/>
      <w:lvlText w:val="4.%1.0"/>
      <w:lvlJc w:val="left"/>
      <w:pPr>
        <w:ind w:left="360" w:hanging="360"/>
      </w:pPr>
      <w:rPr>
        <w:rFonts w:ascii="Arial Narrow" w:hAnsi="Arial Narrow"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8" w15:restartNumberingAfterBreak="0">
    <w:nsid w:val="3E6859A6"/>
    <w:multiLevelType w:val="multilevel"/>
    <w:tmpl w:val="33C4705C"/>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9" w15:restartNumberingAfterBreak="0">
    <w:nsid w:val="3ED10A5F"/>
    <w:multiLevelType w:val="multilevel"/>
    <w:tmpl w:val="629A12E6"/>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0" w15:restartNumberingAfterBreak="0">
    <w:nsid w:val="3F501810"/>
    <w:multiLevelType w:val="hybridMultilevel"/>
    <w:tmpl w:val="99BAECC6"/>
    <w:lvl w:ilvl="0" w:tplc="F69E9F5E">
      <w:start w:val="1"/>
      <w:numFmt w:val="lowerLetter"/>
      <w:lvlText w:val="%1)"/>
      <w:lvlJc w:val="left"/>
      <w:pPr>
        <w:ind w:left="2423" w:hanging="351"/>
      </w:pPr>
      <w:rPr>
        <w:rFonts w:ascii="Times New Roman" w:eastAsia="Times New Roman" w:hAnsi="Times New Roman" w:cs="Times New Roman" w:hint="default"/>
        <w:spacing w:val="-1"/>
        <w:w w:val="101"/>
        <w:sz w:val="23"/>
        <w:szCs w:val="23"/>
        <w:lang w:val="en-US" w:eastAsia="en-US" w:bidi="ar-SA"/>
      </w:rPr>
    </w:lvl>
    <w:lvl w:ilvl="1" w:tplc="74287FB6">
      <w:numFmt w:val="bullet"/>
      <w:lvlText w:val="•"/>
      <w:lvlJc w:val="left"/>
      <w:pPr>
        <w:ind w:left="3298" w:hanging="351"/>
      </w:pPr>
      <w:rPr>
        <w:rFonts w:hint="default"/>
        <w:lang w:val="en-US" w:eastAsia="en-US" w:bidi="ar-SA"/>
      </w:rPr>
    </w:lvl>
    <w:lvl w:ilvl="2" w:tplc="0148652E">
      <w:numFmt w:val="bullet"/>
      <w:lvlText w:val="•"/>
      <w:lvlJc w:val="left"/>
      <w:pPr>
        <w:ind w:left="4176" w:hanging="351"/>
      </w:pPr>
      <w:rPr>
        <w:rFonts w:hint="default"/>
        <w:lang w:val="en-US" w:eastAsia="en-US" w:bidi="ar-SA"/>
      </w:rPr>
    </w:lvl>
    <w:lvl w:ilvl="3" w:tplc="17DE0524">
      <w:numFmt w:val="bullet"/>
      <w:lvlText w:val="•"/>
      <w:lvlJc w:val="left"/>
      <w:pPr>
        <w:ind w:left="5054" w:hanging="351"/>
      </w:pPr>
      <w:rPr>
        <w:rFonts w:hint="default"/>
        <w:lang w:val="en-US" w:eastAsia="en-US" w:bidi="ar-SA"/>
      </w:rPr>
    </w:lvl>
    <w:lvl w:ilvl="4" w:tplc="6E46D8C0">
      <w:numFmt w:val="bullet"/>
      <w:lvlText w:val="•"/>
      <w:lvlJc w:val="left"/>
      <w:pPr>
        <w:ind w:left="5932" w:hanging="351"/>
      </w:pPr>
      <w:rPr>
        <w:rFonts w:hint="default"/>
        <w:lang w:val="en-US" w:eastAsia="en-US" w:bidi="ar-SA"/>
      </w:rPr>
    </w:lvl>
    <w:lvl w:ilvl="5" w:tplc="FDA68F34">
      <w:numFmt w:val="bullet"/>
      <w:lvlText w:val="•"/>
      <w:lvlJc w:val="left"/>
      <w:pPr>
        <w:ind w:left="6810" w:hanging="351"/>
      </w:pPr>
      <w:rPr>
        <w:rFonts w:hint="default"/>
        <w:lang w:val="en-US" w:eastAsia="en-US" w:bidi="ar-SA"/>
      </w:rPr>
    </w:lvl>
    <w:lvl w:ilvl="6" w:tplc="68D2C81A">
      <w:numFmt w:val="bullet"/>
      <w:lvlText w:val="•"/>
      <w:lvlJc w:val="left"/>
      <w:pPr>
        <w:ind w:left="7688" w:hanging="351"/>
      </w:pPr>
      <w:rPr>
        <w:rFonts w:hint="default"/>
        <w:lang w:val="en-US" w:eastAsia="en-US" w:bidi="ar-SA"/>
      </w:rPr>
    </w:lvl>
    <w:lvl w:ilvl="7" w:tplc="35E87366">
      <w:numFmt w:val="bullet"/>
      <w:lvlText w:val="•"/>
      <w:lvlJc w:val="left"/>
      <w:pPr>
        <w:ind w:left="8566" w:hanging="351"/>
      </w:pPr>
      <w:rPr>
        <w:rFonts w:hint="default"/>
        <w:lang w:val="en-US" w:eastAsia="en-US" w:bidi="ar-SA"/>
      </w:rPr>
    </w:lvl>
    <w:lvl w:ilvl="8" w:tplc="A4C460C6">
      <w:numFmt w:val="bullet"/>
      <w:lvlText w:val="•"/>
      <w:lvlJc w:val="left"/>
      <w:pPr>
        <w:ind w:left="9444" w:hanging="351"/>
      </w:pPr>
      <w:rPr>
        <w:rFonts w:hint="default"/>
        <w:lang w:val="en-US" w:eastAsia="en-US" w:bidi="ar-SA"/>
      </w:rPr>
    </w:lvl>
  </w:abstractNum>
  <w:abstractNum w:abstractNumId="361" w15:restartNumberingAfterBreak="0">
    <w:nsid w:val="3F573F33"/>
    <w:multiLevelType w:val="multilevel"/>
    <w:tmpl w:val="8AD2FFD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2" w15:restartNumberingAfterBreak="0">
    <w:nsid w:val="3FB37E10"/>
    <w:multiLevelType w:val="hybridMultilevel"/>
    <w:tmpl w:val="DBA4D906"/>
    <w:lvl w:ilvl="0" w:tplc="3462EC6A">
      <w:start w:val="1"/>
      <w:numFmt w:val="lowerRoman"/>
      <w:lvlText w:val="%1)"/>
      <w:lvlJc w:val="left"/>
      <w:pPr>
        <w:ind w:left="220" w:hanging="201"/>
      </w:pPr>
      <w:rPr>
        <w:rFonts w:ascii="Times New Roman" w:eastAsia="Times New Roman" w:hAnsi="Times New Roman" w:cs="Times New Roman" w:hint="default"/>
        <w:w w:val="100"/>
        <w:sz w:val="22"/>
        <w:szCs w:val="22"/>
        <w:lang w:val="en-US" w:eastAsia="en-US" w:bidi="ar-SA"/>
      </w:rPr>
    </w:lvl>
    <w:lvl w:ilvl="1" w:tplc="5B820B96">
      <w:numFmt w:val="bullet"/>
      <w:lvlText w:val="•"/>
      <w:lvlJc w:val="left"/>
      <w:pPr>
        <w:ind w:left="1142" w:hanging="201"/>
      </w:pPr>
      <w:rPr>
        <w:rFonts w:hint="default"/>
        <w:lang w:val="en-US" w:eastAsia="en-US" w:bidi="ar-SA"/>
      </w:rPr>
    </w:lvl>
    <w:lvl w:ilvl="2" w:tplc="EBC20734">
      <w:numFmt w:val="bullet"/>
      <w:lvlText w:val="•"/>
      <w:lvlJc w:val="left"/>
      <w:pPr>
        <w:ind w:left="2065" w:hanging="201"/>
      </w:pPr>
      <w:rPr>
        <w:rFonts w:hint="default"/>
        <w:lang w:val="en-US" w:eastAsia="en-US" w:bidi="ar-SA"/>
      </w:rPr>
    </w:lvl>
    <w:lvl w:ilvl="3" w:tplc="C1708D2E">
      <w:numFmt w:val="bullet"/>
      <w:lvlText w:val="•"/>
      <w:lvlJc w:val="left"/>
      <w:pPr>
        <w:ind w:left="2987" w:hanging="201"/>
      </w:pPr>
      <w:rPr>
        <w:rFonts w:hint="default"/>
        <w:lang w:val="en-US" w:eastAsia="en-US" w:bidi="ar-SA"/>
      </w:rPr>
    </w:lvl>
    <w:lvl w:ilvl="4" w:tplc="B5DA23AA">
      <w:numFmt w:val="bullet"/>
      <w:lvlText w:val="•"/>
      <w:lvlJc w:val="left"/>
      <w:pPr>
        <w:ind w:left="3910" w:hanging="201"/>
      </w:pPr>
      <w:rPr>
        <w:rFonts w:hint="default"/>
        <w:lang w:val="en-US" w:eastAsia="en-US" w:bidi="ar-SA"/>
      </w:rPr>
    </w:lvl>
    <w:lvl w:ilvl="5" w:tplc="9B988950">
      <w:numFmt w:val="bullet"/>
      <w:lvlText w:val="•"/>
      <w:lvlJc w:val="left"/>
      <w:pPr>
        <w:ind w:left="4833" w:hanging="201"/>
      </w:pPr>
      <w:rPr>
        <w:rFonts w:hint="default"/>
        <w:lang w:val="en-US" w:eastAsia="en-US" w:bidi="ar-SA"/>
      </w:rPr>
    </w:lvl>
    <w:lvl w:ilvl="6" w:tplc="4698AEAE">
      <w:numFmt w:val="bullet"/>
      <w:lvlText w:val="•"/>
      <w:lvlJc w:val="left"/>
      <w:pPr>
        <w:ind w:left="5755" w:hanging="201"/>
      </w:pPr>
      <w:rPr>
        <w:rFonts w:hint="default"/>
        <w:lang w:val="en-US" w:eastAsia="en-US" w:bidi="ar-SA"/>
      </w:rPr>
    </w:lvl>
    <w:lvl w:ilvl="7" w:tplc="BF06E0EE">
      <w:numFmt w:val="bullet"/>
      <w:lvlText w:val="•"/>
      <w:lvlJc w:val="left"/>
      <w:pPr>
        <w:ind w:left="6678" w:hanging="201"/>
      </w:pPr>
      <w:rPr>
        <w:rFonts w:hint="default"/>
        <w:lang w:val="en-US" w:eastAsia="en-US" w:bidi="ar-SA"/>
      </w:rPr>
    </w:lvl>
    <w:lvl w:ilvl="8" w:tplc="C102E38E">
      <w:numFmt w:val="bullet"/>
      <w:lvlText w:val="•"/>
      <w:lvlJc w:val="left"/>
      <w:pPr>
        <w:ind w:left="7601" w:hanging="201"/>
      </w:pPr>
      <w:rPr>
        <w:rFonts w:hint="default"/>
        <w:lang w:val="en-US" w:eastAsia="en-US" w:bidi="ar-SA"/>
      </w:rPr>
    </w:lvl>
  </w:abstractNum>
  <w:abstractNum w:abstractNumId="363" w15:restartNumberingAfterBreak="0">
    <w:nsid w:val="3FBF4B84"/>
    <w:multiLevelType w:val="hybridMultilevel"/>
    <w:tmpl w:val="8B84AA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4" w15:restartNumberingAfterBreak="0">
    <w:nsid w:val="3FE8639D"/>
    <w:multiLevelType w:val="hybridMultilevel"/>
    <w:tmpl w:val="B394AB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5" w15:restartNumberingAfterBreak="0">
    <w:nsid w:val="40135F53"/>
    <w:multiLevelType w:val="hybridMultilevel"/>
    <w:tmpl w:val="7CD45AF2"/>
    <w:lvl w:ilvl="0" w:tplc="C3A6379A">
      <w:start w:val="1"/>
      <w:numFmt w:val="decimal"/>
      <w:lvlText w:val="16.5.1.23.%1"/>
      <w:lvlJc w:val="left"/>
      <w:pPr>
        <w:ind w:left="234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6" w15:restartNumberingAfterBreak="0">
    <w:nsid w:val="402C08F8"/>
    <w:multiLevelType w:val="hybridMultilevel"/>
    <w:tmpl w:val="00ECB778"/>
    <w:lvl w:ilvl="0" w:tplc="AA620408">
      <w:start w:val="1"/>
      <w:numFmt w:val="decimal"/>
      <w:lvlText w:val="16.5.1.25.12.%1"/>
      <w:lvlJc w:val="left"/>
      <w:pPr>
        <w:ind w:left="2348"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4042718E"/>
    <w:multiLevelType w:val="hybridMultilevel"/>
    <w:tmpl w:val="E9089F02"/>
    <w:lvl w:ilvl="0" w:tplc="85EA0738">
      <w:start w:val="1"/>
      <w:numFmt w:val="lowerLetter"/>
      <w:lvlText w:val="%1."/>
      <w:lvlJc w:val="left"/>
      <w:pPr>
        <w:ind w:left="1830" w:hanging="360"/>
      </w:pPr>
      <w:rPr>
        <w:rFonts w:ascii="Times New Roman" w:eastAsia="Arial" w:hAnsi="Times New Roman" w:cs="Times New Roman" w:hint="default"/>
        <w:spacing w:val="-1"/>
        <w:w w:val="87"/>
        <w:sz w:val="22"/>
        <w:szCs w:val="22"/>
      </w:rPr>
    </w:lvl>
    <w:lvl w:ilvl="1" w:tplc="7BB0B34A">
      <w:numFmt w:val="bullet"/>
      <w:lvlText w:val="•"/>
      <w:lvlJc w:val="left"/>
      <w:pPr>
        <w:ind w:left="2708" w:hanging="360"/>
      </w:pPr>
      <w:rPr>
        <w:rFonts w:hint="default"/>
      </w:rPr>
    </w:lvl>
    <w:lvl w:ilvl="2" w:tplc="8A4AC6D8">
      <w:numFmt w:val="bullet"/>
      <w:lvlText w:val="•"/>
      <w:lvlJc w:val="left"/>
      <w:pPr>
        <w:ind w:left="3576" w:hanging="360"/>
      </w:pPr>
      <w:rPr>
        <w:rFonts w:hint="default"/>
      </w:rPr>
    </w:lvl>
    <w:lvl w:ilvl="3" w:tplc="C526DE4C">
      <w:numFmt w:val="bullet"/>
      <w:lvlText w:val="•"/>
      <w:lvlJc w:val="left"/>
      <w:pPr>
        <w:ind w:left="4444" w:hanging="360"/>
      </w:pPr>
      <w:rPr>
        <w:rFonts w:hint="default"/>
      </w:rPr>
    </w:lvl>
    <w:lvl w:ilvl="4" w:tplc="C7DE18D0">
      <w:numFmt w:val="bullet"/>
      <w:lvlText w:val="•"/>
      <w:lvlJc w:val="left"/>
      <w:pPr>
        <w:ind w:left="5312" w:hanging="360"/>
      </w:pPr>
      <w:rPr>
        <w:rFonts w:hint="default"/>
      </w:rPr>
    </w:lvl>
    <w:lvl w:ilvl="5" w:tplc="2AD0C5CA">
      <w:numFmt w:val="bullet"/>
      <w:lvlText w:val="•"/>
      <w:lvlJc w:val="left"/>
      <w:pPr>
        <w:ind w:left="6180" w:hanging="360"/>
      </w:pPr>
      <w:rPr>
        <w:rFonts w:hint="default"/>
      </w:rPr>
    </w:lvl>
    <w:lvl w:ilvl="6" w:tplc="5254C806">
      <w:numFmt w:val="bullet"/>
      <w:lvlText w:val="•"/>
      <w:lvlJc w:val="left"/>
      <w:pPr>
        <w:ind w:left="7048" w:hanging="360"/>
      </w:pPr>
      <w:rPr>
        <w:rFonts w:hint="default"/>
      </w:rPr>
    </w:lvl>
    <w:lvl w:ilvl="7" w:tplc="35B0F336">
      <w:numFmt w:val="bullet"/>
      <w:lvlText w:val="•"/>
      <w:lvlJc w:val="left"/>
      <w:pPr>
        <w:ind w:left="7916" w:hanging="360"/>
      </w:pPr>
      <w:rPr>
        <w:rFonts w:hint="default"/>
      </w:rPr>
    </w:lvl>
    <w:lvl w:ilvl="8" w:tplc="0C183D1A">
      <w:numFmt w:val="bullet"/>
      <w:lvlText w:val="•"/>
      <w:lvlJc w:val="left"/>
      <w:pPr>
        <w:ind w:left="8784" w:hanging="360"/>
      </w:pPr>
      <w:rPr>
        <w:rFonts w:hint="default"/>
      </w:rPr>
    </w:lvl>
  </w:abstractNum>
  <w:abstractNum w:abstractNumId="368" w15:restartNumberingAfterBreak="0">
    <w:nsid w:val="405362C5"/>
    <w:multiLevelType w:val="multilevel"/>
    <w:tmpl w:val="CC322E62"/>
    <w:lvl w:ilvl="0">
      <w:start w:val="1"/>
      <w:numFmt w:val="decimal"/>
      <w:lvlText w:val="%1."/>
      <w:lvlJc w:val="left"/>
      <w:pPr>
        <w:ind w:left="946" w:hanging="567"/>
      </w:pPr>
      <w:rPr>
        <w:rFonts w:ascii="Times New Roman" w:eastAsia="Times New Roman" w:hAnsi="Times New Roman" w:cs="Times New Roman" w:hint="default"/>
        <w:spacing w:val="-11"/>
        <w:w w:val="99"/>
        <w:sz w:val="24"/>
        <w:szCs w:val="24"/>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2"/>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369" w15:restartNumberingAfterBreak="0">
    <w:nsid w:val="40720C0F"/>
    <w:multiLevelType w:val="hybridMultilevel"/>
    <w:tmpl w:val="74601482"/>
    <w:lvl w:ilvl="0" w:tplc="1FD8FC60">
      <w:start w:val="1"/>
      <w:numFmt w:val="upperRoman"/>
      <w:lvlText w:val="%1."/>
      <w:lvlJc w:val="left"/>
      <w:pPr>
        <w:ind w:left="901" w:hanging="720"/>
      </w:pPr>
      <w:rPr>
        <w:rFonts w:ascii="Cambria" w:eastAsia="Cambria" w:hAnsi="Cambria" w:cs="Cambria" w:hint="default"/>
        <w:b/>
        <w:bCs/>
        <w:i w:val="0"/>
        <w:iCs w:val="0"/>
        <w:spacing w:val="0"/>
        <w:w w:val="126"/>
        <w:sz w:val="24"/>
        <w:szCs w:val="24"/>
        <w:lang w:val="en-US" w:eastAsia="en-US" w:bidi="ar-SA"/>
      </w:rPr>
    </w:lvl>
    <w:lvl w:ilvl="1" w:tplc="B824ADBC">
      <w:numFmt w:val="bullet"/>
      <w:lvlText w:val="•"/>
      <w:lvlJc w:val="left"/>
      <w:pPr>
        <w:ind w:left="2416" w:hanging="720"/>
      </w:pPr>
      <w:rPr>
        <w:rFonts w:hint="default"/>
        <w:lang w:val="en-US" w:eastAsia="en-US" w:bidi="ar-SA"/>
      </w:rPr>
    </w:lvl>
    <w:lvl w:ilvl="2" w:tplc="AC54945E">
      <w:numFmt w:val="bullet"/>
      <w:lvlText w:val="•"/>
      <w:lvlJc w:val="left"/>
      <w:pPr>
        <w:ind w:left="3932" w:hanging="720"/>
      </w:pPr>
      <w:rPr>
        <w:rFonts w:hint="default"/>
        <w:lang w:val="en-US" w:eastAsia="en-US" w:bidi="ar-SA"/>
      </w:rPr>
    </w:lvl>
    <w:lvl w:ilvl="3" w:tplc="84F88CB4">
      <w:numFmt w:val="bullet"/>
      <w:lvlText w:val="•"/>
      <w:lvlJc w:val="left"/>
      <w:pPr>
        <w:ind w:left="5448" w:hanging="720"/>
      </w:pPr>
      <w:rPr>
        <w:rFonts w:hint="default"/>
        <w:lang w:val="en-US" w:eastAsia="en-US" w:bidi="ar-SA"/>
      </w:rPr>
    </w:lvl>
    <w:lvl w:ilvl="4" w:tplc="39422BD6">
      <w:numFmt w:val="bullet"/>
      <w:lvlText w:val="•"/>
      <w:lvlJc w:val="left"/>
      <w:pPr>
        <w:ind w:left="6964" w:hanging="720"/>
      </w:pPr>
      <w:rPr>
        <w:rFonts w:hint="default"/>
        <w:lang w:val="en-US" w:eastAsia="en-US" w:bidi="ar-SA"/>
      </w:rPr>
    </w:lvl>
    <w:lvl w:ilvl="5" w:tplc="35240AE8">
      <w:numFmt w:val="bullet"/>
      <w:lvlText w:val="•"/>
      <w:lvlJc w:val="left"/>
      <w:pPr>
        <w:ind w:left="8480" w:hanging="720"/>
      </w:pPr>
      <w:rPr>
        <w:rFonts w:hint="default"/>
        <w:lang w:val="en-US" w:eastAsia="en-US" w:bidi="ar-SA"/>
      </w:rPr>
    </w:lvl>
    <w:lvl w:ilvl="6" w:tplc="D6CE3C14">
      <w:numFmt w:val="bullet"/>
      <w:lvlText w:val="•"/>
      <w:lvlJc w:val="left"/>
      <w:pPr>
        <w:ind w:left="9996" w:hanging="720"/>
      </w:pPr>
      <w:rPr>
        <w:rFonts w:hint="default"/>
        <w:lang w:val="en-US" w:eastAsia="en-US" w:bidi="ar-SA"/>
      </w:rPr>
    </w:lvl>
    <w:lvl w:ilvl="7" w:tplc="580671C6">
      <w:numFmt w:val="bullet"/>
      <w:lvlText w:val="•"/>
      <w:lvlJc w:val="left"/>
      <w:pPr>
        <w:ind w:left="11512" w:hanging="720"/>
      </w:pPr>
      <w:rPr>
        <w:rFonts w:hint="default"/>
        <w:lang w:val="en-US" w:eastAsia="en-US" w:bidi="ar-SA"/>
      </w:rPr>
    </w:lvl>
    <w:lvl w:ilvl="8" w:tplc="506EED14">
      <w:numFmt w:val="bullet"/>
      <w:lvlText w:val="•"/>
      <w:lvlJc w:val="left"/>
      <w:pPr>
        <w:ind w:left="13028" w:hanging="720"/>
      </w:pPr>
      <w:rPr>
        <w:rFonts w:hint="default"/>
        <w:lang w:val="en-US" w:eastAsia="en-US" w:bidi="ar-SA"/>
      </w:rPr>
    </w:lvl>
  </w:abstractNum>
  <w:abstractNum w:abstractNumId="370" w15:restartNumberingAfterBreak="0">
    <w:nsid w:val="407D2F15"/>
    <w:multiLevelType w:val="hybridMultilevel"/>
    <w:tmpl w:val="FAF2D4DE"/>
    <w:lvl w:ilvl="0" w:tplc="7C147832">
      <w:start w:val="1"/>
      <w:numFmt w:val="decimal"/>
      <w:lvlText w:val="16.5.1.22.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1" w15:restartNumberingAfterBreak="0">
    <w:nsid w:val="40844405"/>
    <w:multiLevelType w:val="hybridMultilevel"/>
    <w:tmpl w:val="58A048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2" w15:restartNumberingAfterBreak="0">
    <w:nsid w:val="40FF3701"/>
    <w:multiLevelType w:val="multilevel"/>
    <w:tmpl w:val="69FEA284"/>
    <w:lvl w:ilvl="0">
      <w:start w:val="5"/>
      <w:numFmt w:val="decimal"/>
      <w:lvlText w:val="%1"/>
      <w:lvlJc w:val="left"/>
      <w:pPr>
        <w:ind w:left="612" w:hanging="612"/>
      </w:pPr>
      <w:rPr>
        <w:rFonts w:hint="default"/>
        <w:b/>
      </w:rPr>
    </w:lvl>
    <w:lvl w:ilvl="1">
      <w:start w:val="2"/>
      <w:numFmt w:val="decimal"/>
      <w:lvlText w:val="%1.%2"/>
      <w:lvlJc w:val="left"/>
      <w:pPr>
        <w:ind w:left="852" w:hanging="612"/>
      </w:pPr>
      <w:rPr>
        <w:rFonts w:hint="default"/>
        <w:b/>
      </w:rPr>
    </w:lvl>
    <w:lvl w:ilvl="2">
      <w:numFmt w:val="decimal"/>
      <w:lvlText w:val="%1.%2.%3"/>
      <w:lvlJc w:val="left"/>
      <w:pPr>
        <w:ind w:left="1200" w:hanging="720"/>
      </w:pPr>
      <w:rPr>
        <w:rFonts w:hint="default"/>
        <w:b/>
      </w:rPr>
    </w:lvl>
    <w:lvl w:ilvl="3">
      <w:start w:val="4"/>
      <w:numFmt w:val="decimal"/>
      <w:lvlText w:val="37.%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360" w:hanging="1440"/>
      </w:pPr>
      <w:rPr>
        <w:rFonts w:hint="default"/>
        <w:b/>
      </w:rPr>
    </w:lvl>
  </w:abstractNum>
  <w:abstractNum w:abstractNumId="373" w15:restartNumberingAfterBreak="0">
    <w:nsid w:val="41017294"/>
    <w:multiLevelType w:val="hybridMultilevel"/>
    <w:tmpl w:val="C326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1076E3A"/>
    <w:multiLevelType w:val="multilevel"/>
    <w:tmpl w:val="AE069AC2"/>
    <w:lvl w:ilvl="0">
      <w:start w:val="1"/>
      <w:numFmt w:val="decimal"/>
      <w:lvlText w:val="37.%1.0"/>
      <w:lvlJc w:val="left"/>
      <w:pPr>
        <w:tabs>
          <w:tab w:val="num" w:pos="360"/>
        </w:tabs>
        <w:ind w:left="360" w:hanging="360"/>
      </w:pPr>
      <w:rPr>
        <w:rFonts w:ascii="Arial Narrow" w:hAnsi="Arial Narrow" w:cs="Arial Narrow" w:hint="default"/>
        <w:b/>
        <w:bCs/>
        <w:i w:val="0"/>
        <w:iCs w:val="0"/>
        <w:sz w:val="24"/>
        <w:szCs w:val="24"/>
      </w:rPr>
    </w:lvl>
    <w:lvl w:ilvl="1">
      <w:start w:val="1"/>
      <w:numFmt w:val="decimal"/>
      <w:lvlText w:val="26.2.%2"/>
      <w:lvlJc w:val="left"/>
      <w:pPr>
        <w:tabs>
          <w:tab w:val="num" w:pos="1440"/>
        </w:tabs>
        <w:ind w:left="1440" w:hanging="720"/>
      </w:pPr>
      <w:rPr>
        <w:rFonts w:hint="default"/>
        <w:b w:val="0"/>
        <w:bCs w:val="0"/>
        <w:i w:val="0"/>
        <w:iCs w:val="0"/>
        <w:strike w:val="0"/>
      </w:rPr>
    </w:lvl>
    <w:lvl w:ilvl="2">
      <w:start w:val="1"/>
      <w:numFmt w:val="decimal"/>
      <w:lvlText w:val="37.%1.%2.%3"/>
      <w:lvlJc w:val="left"/>
      <w:pPr>
        <w:tabs>
          <w:tab w:val="num" w:pos="1800"/>
        </w:tabs>
        <w:ind w:left="1800" w:hanging="360"/>
      </w:pPr>
      <w:rPr>
        <w:rFonts w:ascii="Times New Roman" w:hAnsi="Times New Roman" w:cs="Times New Roman" w:hint="default"/>
        <w:b w:val="0"/>
        <w:bCs w:val="0"/>
        <w:i w:val="0"/>
        <w:iCs w:val="0"/>
      </w:rPr>
    </w:lvl>
    <w:lvl w:ilvl="3">
      <w:start w:val="1"/>
      <w:numFmt w:val="decimal"/>
      <w:lvlText w:val="3.%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5" w15:restartNumberingAfterBreak="0">
    <w:nsid w:val="41117ACB"/>
    <w:multiLevelType w:val="hybridMultilevel"/>
    <w:tmpl w:val="455E78DE"/>
    <w:lvl w:ilvl="0" w:tplc="5900BC20">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994C7EAA">
      <w:start w:val="1"/>
      <w:numFmt w:val="lowerLetter"/>
      <w:lvlText w:val="%2)"/>
      <w:lvlJc w:val="left"/>
      <w:pPr>
        <w:ind w:left="1520" w:hanging="540"/>
      </w:pPr>
      <w:rPr>
        <w:rFonts w:ascii="Tahoma" w:eastAsia="Tahoma" w:hAnsi="Tahoma" w:cs="Tahoma" w:hint="default"/>
        <w:spacing w:val="0"/>
        <w:w w:val="99"/>
        <w:sz w:val="20"/>
        <w:szCs w:val="20"/>
        <w:lang w:val="en-US" w:eastAsia="en-US" w:bidi="ar-SA"/>
      </w:rPr>
    </w:lvl>
    <w:lvl w:ilvl="2" w:tplc="A6B03E6E">
      <w:numFmt w:val="bullet"/>
      <w:lvlText w:val="•"/>
      <w:lvlJc w:val="left"/>
      <w:pPr>
        <w:ind w:left="1520" w:hanging="540"/>
      </w:pPr>
      <w:rPr>
        <w:rFonts w:hint="default"/>
        <w:lang w:val="en-US" w:eastAsia="en-US" w:bidi="ar-SA"/>
      </w:rPr>
    </w:lvl>
    <w:lvl w:ilvl="3" w:tplc="96B4F7C0">
      <w:numFmt w:val="bullet"/>
      <w:lvlText w:val="•"/>
      <w:lvlJc w:val="left"/>
      <w:pPr>
        <w:ind w:left="2503" w:hanging="540"/>
      </w:pPr>
      <w:rPr>
        <w:rFonts w:hint="default"/>
        <w:lang w:val="en-US" w:eastAsia="en-US" w:bidi="ar-SA"/>
      </w:rPr>
    </w:lvl>
    <w:lvl w:ilvl="4" w:tplc="0C04341C">
      <w:numFmt w:val="bullet"/>
      <w:lvlText w:val="•"/>
      <w:lvlJc w:val="left"/>
      <w:pPr>
        <w:ind w:left="3486" w:hanging="540"/>
      </w:pPr>
      <w:rPr>
        <w:rFonts w:hint="default"/>
        <w:lang w:val="en-US" w:eastAsia="en-US" w:bidi="ar-SA"/>
      </w:rPr>
    </w:lvl>
    <w:lvl w:ilvl="5" w:tplc="96C23788">
      <w:numFmt w:val="bullet"/>
      <w:lvlText w:val="•"/>
      <w:lvlJc w:val="left"/>
      <w:pPr>
        <w:ind w:left="4469" w:hanging="540"/>
      </w:pPr>
      <w:rPr>
        <w:rFonts w:hint="default"/>
        <w:lang w:val="en-US" w:eastAsia="en-US" w:bidi="ar-SA"/>
      </w:rPr>
    </w:lvl>
    <w:lvl w:ilvl="6" w:tplc="BD46CC92">
      <w:numFmt w:val="bullet"/>
      <w:lvlText w:val="•"/>
      <w:lvlJc w:val="left"/>
      <w:pPr>
        <w:ind w:left="5453" w:hanging="540"/>
      </w:pPr>
      <w:rPr>
        <w:rFonts w:hint="default"/>
        <w:lang w:val="en-US" w:eastAsia="en-US" w:bidi="ar-SA"/>
      </w:rPr>
    </w:lvl>
    <w:lvl w:ilvl="7" w:tplc="75D011C8">
      <w:numFmt w:val="bullet"/>
      <w:lvlText w:val="•"/>
      <w:lvlJc w:val="left"/>
      <w:pPr>
        <w:ind w:left="6436" w:hanging="540"/>
      </w:pPr>
      <w:rPr>
        <w:rFonts w:hint="default"/>
        <w:lang w:val="en-US" w:eastAsia="en-US" w:bidi="ar-SA"/>
      </w:rPr>
    </w:lvl>
    <w:lvl w:ilvl="8" w:tplc="84B6BA26">
      <w:numFmt w:val="bullet"/>
      <w:lvlText w:val="•"/>
      <w:lvlJc w:val="left"/>
      <w:pPr>
        <w:ind w:left="7419" w:hanging="540"/>
      </w:pPr>
      <w:rPr>
        <w:rFonts w:hint="default"/>
        <w:lang w:val="en-US" w:eastAsia="en-US" w:bidi="ar-SA"/>
      </w:rPr>
    </w:lvl>
  </w:abstractNum>
  <w:abstractNum w:abstractNumId="376" w15:restartNumberingAfterBreak="0">
    <w:nsid w:val="41617039"/>
    <w:multiLevelType w:val="hybridMultilevel"/>
    <w:tmpl w:val="F6C48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17E474D"/>
    <w:multiLevelType w:val="hybridMultilevel"/>
    <w:tmpl w:val="1BA25DFA"/>
    <w:lvl w:ilvl="0" w:tplc="961AF194">
      <w:start w:val="1"/>
      <w:numFmt w:val="decimal"/>
      <w:lvlText w:val="30.9.7.%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41D1315F"/>
    <w:multiLevelType w:val="hybridMultilevel"/>
    <w:tmpl w:val="8A06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1D82E83"/>
    <w:multiLevelType w:val="hybridMultilevel"/>
    <w:tmpl w:val="14BCDE8E"/>
    <w:lvl w:ilvl="0" w:tplc="98FA5986">
      <w:start w:val="4"/>
      <w:numFmt w:val="lowerRoman"/>
      <w:lvlText w:val="%1."/>
      <w:lvlJc w:val="left"/>
      <w:pPr>
        <w:ind w:left="3256" w:hanging="394"/>
        <w:jc w:val="right"/>
      </w:pPr>
      <w:rPr>
        <w:rFonts w:ascii="Times New Roman" w:eastAsia="Times New Roman" w:hAnsi="Times New Roman" w:cs="Times New Roman" w:hint="default"/>
        <w:b w:val="0"/>
        <w:bCs w:val="0"/>
        <w:i w:val="0"/>
        <w:iCs w:val="0"/>
        <w:color w:val="221F1F"/>
        <w:spacing w:val="-3"/>
        <w:w w:val="100"/>
        <w:sz w:val="22"/>
        <w:szCs w:val="22"/>
        <w:lang w:val="en-US" w:eastAsia="en-US" w:bidi="ar-SA"/>
      </w:rPr>
    </w:lvl>
    <w:lvl w:ilvl="1" w:tplc="FF7E2C62">
      <w:numFmt w:val="bullet"/>
      <w:lvlText w:val="•"/>
      <w:lvlJc w:val="left"/>
      <w:pPr>
        <w:ind w:left="4011" w:hanging="394"/>
      </w:pPr>
      <w:rPr>
        <w:rFonts w:hint="default"/>
        <w:lang w:val="en-US" w:eastAsia="en-US" w:bidi="ar-SA"/>
      </w:rPr>
    </w:lvl>
    <w:lvl w:ilvl="2" w:tplc="2FA09978">
      <w:numFmt w:val="bullet"/>
      <w:lvlText w:val="•"/>
      <w:lvlJc w:val="left"/>
      <w:pPr>
        <w:ind w:left="4762" w:hanging="394"/>
      </w:pPr>
      <w:rPr>
        <w:rFonts w:hint="default"/>
        <w:lang w:val="en-US" w:eastAsia="en-US" w:bidi="ar-SA"/>
      </w:rPr>
    </w:lvl>
    <w:lvl w:ilvl="3" w:tplc="2DEABF10">
      <w:numFmt w:val="bullet"/>
      <w:lvlText w:val="•"/>
      <w:lvlJc w:val="left"/>
      <w:pPr>
        <w:ind w:left="5513" w:hanging="394"/>
      </w:pPr>
      <w:rPr>
        <w:rFonts w:hint="default"/>
        <w:lang w:val="en-US" w:eastAsia="en-US" w:bidi="ar-SA"/>
      </w:rPr>
    </w:lvl>
    <w:lvl w:ilvl="4" w:tplc="7714A18E">
      <w:numFmt w:val="bullet"/>
      <w:lvlText w:val="•"/>
      <w:lvlJc w:val="left"/>
      <w:pPr>
        <w:ind w:left="6264" w:hanging="394"/>
      </w:pPr>
      <w:rPr>
        <w:rFonts w:hint="default"/>
        <w:lang w:val="en-US" w:eastAsia="en-US" w:bidi="ar-SA"/>
      </w:rPr>
    </w:lvl>
    <w:lvl w:ilvl="5" w:tplc="5876043C">
      <w:numFmt w:val="bullet"/>
      <w:lvlText w:val="•"/>
      <w:lvlJc w:val="left"/>
      <w:pPr>
        <w:ind w:left="7015" w:hanging="394"/>
      </w:pPr>
      <w:rPr>
        <w:rFonts w:hint="default"/>
        <w:lang w:val="en-US" w:eastAsia="en-US" w:bidi="ar-SA"/>
      </w:rPr>
    </w:lvl>
    <w:lvl w:ilvl="6" w:tplc="D6842298">
      <w:numFmt w:val="bullet"/>
      <w:lvlText w:val="•"/>
      <w:lvlJc w:val="left"/>
      <w:pPr>
        <w:ind w:left="7766" w:hanging="394"/>
      </w:pPr>
      <w:rPr>
        <w:rFonts w:hint="default"/>
        <w:lang w:val="en-US" w:eastAsia="en-US" w:bidi="ar-SA"/>
      </w:rPr>
    </w:lvl>
    <w:lvl w:ilvl="7" w:tplc="A7423F26">
      <w:numFmt w:val="bullet"/>
      <w:lvlText w:val="•"/>
      <w:lvlJc w:val="left"/>
      <w:pPr>
        <w:ind w:left="8517" w:hanging="394"/>
      </w:pPr>
      <w:rPr>
        <w:rFonts w:hint="default"/>
        <w:lang w:val="en-US" w:eastAsia="en-US" w:bidi="ar-SA"/>
      </w:rPr>
    </w:lvl>
    <w:lvl w:ilvl="8" w:tplc="EFEE3822">
      <w:numFmt w:val="bullet"/>
      <w:lvlText w:val="•"/>
      <w:lvlJc w:val="left"/>
      <w:pPr>
        <w:ind w:left="9268" w:hanging="394"/>
      </w:pPr>
      <w:rPr>
        <w:rFonts w:hint="default"/>
        <w:lang w:val="en-US" w:eastAsia="en-US" w:bidi="ar-SA"/>
      </w:rPr>
    </w:lvl>
  </w:abstractNum>
  <w:abstractNum w:abstractNumId="380" w15:restartNumberingAfterBreak="0">
    <w:nsid w:val="424F2220"/>
    <w:multiLevelType w:val="hybridMultilevel"/>
    <w:tmpl w:val="C42EC9B4"/>
    <w:lvl w:ilvl="0" w:tplc="967CAF32">
      <w:start w:val="1"/>
      <w:numFmt w:val="decimal"/>
      <w:lvlText w:val="30.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1" w15:restartNumberingAfterBreak="0">
    <w:nsid w:val="426853A7"/>
    <w:multiLevelType w:val="multilevel"/>
    <w:tmpl w:val="0B004934"/>
    <w:lvl w:ilvl="0">
      <w:start w:val="15"/>
      <w:numFmt w:val="decimal"/>
      <w:lvlText w:val="%1"/>
      <w:lvlJc w:val="left"/>
      <w:pPr>
        <w:ind w:left="492" w:hanging="492"/>
      </w:pPr>
      <w:rPr>
        <w:rFonts w:hint="default"/>
      </w:rPr>
    </w:lvl>
    <w:lvl w:ilvl="1">
      <w:start w:val="14"/>
      <w:numFmt w:val="decimal"/>
      <w:lvlText w:val="14.%2"/>
      <w:lvlJc w:val="left"/>
      <w:pPr>
        <w:ind w:left="2194" w:hanging="492"/>
      </w:pPr>
      <w:rPr>
        <w:rFonts w:hint="default"/>
        <w:b/>
        <w:bCs/>
      </w:rPr>
    </w:lvl>
    <w:lvl w:ilvl="2">
      <w:start w:val="1"/>
      <w:numFmt w:val="decimal"/>
      <w:lvlText w:val="14.%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2" w15:restartNumberingAfterBreak="0">
    <w:nsid w:val="42916647"/>
    <w:multiLevelType w:val="hybridMultilevel"/>
    <w:tmpl w:val="B770DEE0"/>
    <w:lvl w:ilvl="0" w:tplc="94088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429B74BE"/>
    <w:multiLevelType w:val="hybridMultilevel"/>
    <w:tmpl w:val="D018C06C"/>
    <w:lvl w:ilvl="0" w:tplc="748C95E4">
      <w:start w:val="1"/>
      <w:numFmt w:val="lowerLetter"/>
      <w:lvlText w:val="%1)"/>
      <w:lvlJc w:val="left"/>
      <w:pPr>
        <w:ind w:left="644" w:hanging="360"/>
      </w:pPr>
      <w:rPr>
        <w:rFonts w:hint="default"/>
        <w:b w:val="0"/>
        <w:bCs w:val="0"/>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4" w15:restartNumberingAfterBreak="0">
    <w:nsid w:val="42B26606"/>
    <w:multiLevelType w:val="hybridMultilevel"/>
    <w:tmpl w:val="B1EC3DD4"/>
    <w:lvl w:ilvl="0" w:tplc="5926782C">
      <w:start w:val="1"/>
      <w:numFmt w:val="lowerRoman"/>
      <w:lvlText w:val="%1)"/>
      <w:lvlJc w:val="left"/>
      <w:pPr>
        <w:ind w:left="1431" w:hanging="425"/>
      </w:pPr>
      <w:rPr>
        <w:rFonts w:ascii="Times New Roman" w:eastAsia="Trebuchet MS" w:hAnsi="Times New Roman" w:cs="Times New Roman" w:hint="default"/>
        <w:i/>
        <w:spacing w:val="-1"/>
        <w:w w:val="79"/>
        <w:sz w:val="22"/>
        <w:szCs w:val="22"/>
      </w:rPr>
    </w:lvl>
    <w:lvl w:ilvl="1" w:tplc="C5468A00">
      <w:numFmt w:val="bullet"/>
      <w:lvlText w:val="•"/>
      <w:lvlJc w:val="left"/>
      <w:pPr>
        <w:ind w:left="2348" w:hanging="425"/>
      </w:pPr>
      <w:rPr>
        <w:rFonts w:hint="default"/>
      </w:rPr>
    </w:lvl>
    <w:lvl w:ilvl="2" w:tplc="8B0854B2">
      <w:numFmt w:val="bullet"/>
      <w:lvlText w:val="•"/>
      <w:lvlJc w:val="left"/>
      <w:pPr>
        <w:ind w:left="3256" w:hanging="425"/>
      </w:pPr>
      <w:rPr>
        <w:rFonts w:hint="default"/>
      </w:rPr>
    </w:lvl>
    <w:lvl w:ilvl="3" w:tplc="8F60D134">
      <w:numFmt w:val="bullet"/>
      <w:lvlText w:val="•"/>
      <w:lvlJc w:val="left"/>
      <w:pPr>
        <w:ind w:left="4164" w:hanging="425"/>
      </w:pPr>
      <w:rPr>
        <w:rFonts w:hint="default"/>
      </w:rPr>
    </w:lvl>
    <w:lvl w:ilvl="4" w:tplc="4A946B1E">
      <w:numFmt w:val="bullet"/>
      <w:lvlText w:val="•"/>
      <w:lvlJc w:val="left"/>
      <w:pPr>
        <w:ind w:left="5072" w:hanging="425"/>
      </w:pPr>
      <w:rPr>
        <w:rFonts w:hint="default"/>
      </w:rPr>
    </w:lvl>
    <w:lvl w:ilvl="5" w:tplc="C4466C56">
      <w:numFmt w:val="bullet"/>
      <w:lvlText w:val="•"/>
      <w:lvlJc w:val="left"/>
      <w:pPr>
        <w:ind w:left="5980" w:hanging="425"/>
      </w:pPr>
      <w:rPr>
        <w:rFonts w:hint="default"/>
      </w:rPr>
    </w:lvl>
    <w:lvl w:ilvl="6" w:tplc="A7D4F7A6">
      <w:numFmt w:val="bullet"/>
      <w:lvlText w:val="•"/>
      <w:lvlJc w:val="left"/>
      <w:pPr>
        <w:ind w:left="6888" w:hanging="425"/>
      </w:pPr>
      <w:rPr>
        <w:rFonts w:hint="default"/>
      </w:rPr>
    </w:lvl>
    <w:lvl w:ilvl="7" w:tplc="5EF44826">
      <w:numFmt w:val="bullet"/>
      <w:lvlText w:val="•"/>
      <w:lvlJc w:val="left"/>
      <w:pPr>
        <w:ind w:left="7796" w:hanging="425"/>
      </w:pPr>
      <w:rPr>
        <w:rFonts w:hint="default"/>
      </w:rPr>
    </w:lvl>
    <w:lvl w:ilvl="8" w:tplc="50FEA35A">
      <w:numFmt w:val="bullet"/>
      <w:lvlText w:val="•"/>
      <w:lvlJc w:val="left"/>
      <w:pPr>
        <w:ind w:left="8704" w:hanging="425"/>
      </w:pPr>
      <w:rPr>
        <w:rFonts w:hint="default"/>
      </w:rPr>
    </w:lvl>
  </w:abstractNum>
  <w:abstractNum w:abstractNumId="385" w15:restartNumberingAfterBreak="0">
    <w:nsid w:val="42D51680"/>
    <w:multiLevelType w:val="hybridMultilevel"/>
    <w:tmpl w:val="E724D390"/>
    <w:lvl w:ilvl="0" w:tplc="E4EE03A6">
      <w:start w:val="1"/>
      <w:numFmt w:val="lowerLetter"/>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683EA1F0">
      <w:numFmt w:val="bullet"/>
      <w:lvlText w:val="•"/>
      <w:lvlJc w:val="left"/>
      <w:pPr>
        <w:ind w:left="3298" w:hanging="701"/>
      </w:pPr>
      <w:rPr>
        <w:rFonts w:hint="default"/>
        <w:lang w:val="en-US" w:eastAsia="en-US" w:bidi="ar-SA"/>
      </w:rPr>
    </w:lvl>
    <w:lvl w:ilvl="2" w:tplc="01349AE8">
      <w:numFmt w:val="bullet"/>
      <w:lvlText w:val="•"/>
      <w:lvlJc w:val="left"/>
      <w:pPr>
        <w:ind w:left="4176" w:hanging="701"/>
      </w:pPr>
      <w:rPr>
        <w:rFonts w:hint="default"/>
        <w:lang w:val="en-US" w:eastAsia="en-US" w:bidi="ar-SA"/>
      </w:rPr>
    </w:lvl>
    <w:lvl w:ilvl="3" w:tplc="32EE52B4">
      <w:numFmt w:val="bullet"/>
      <w:lvlText w:val="•"/>
      <w:lvlJc w:val="left"/>
      <w:pPr>
        <w:ind w:left="5054" w:hanging="701"/>
      </w:pPr>
      <w:rPr>
        <w:rFonts w:hint="default"/>
        <w:lang w:val="en-US" w:eastAsia="en-US" w:bidi="ar-SA"/>
      </w:rPr>
    </w:lvl>
    <w:lvl w:ilvl="4" w:tplc="19E0E968">
      <w:numFmt w:val="bullet"/>
      <w:lvlText w:val="•"/>
      <w:lvlJc w:val="left"/>
      <w:pPr>
        <w:ind w:left="5932" w:hanging="701"/>
      </w:pPr>
      <w:rPr>
        <w:rFonts w:hint="default"/>
        <w:lang w:val="en-US" w:eastAsia="en-US" w:bidi="ar-SA"/>
      </w:rPr>
    </w:lvl>
    <w:lvl w:ilvl="5" w:tplc="D63EBFEA">
      <w:numFmt w:val="bullet"/>
      <w:lvlText w:val="•"/>
      <w:lvlJc w:val="left"/>
      <w:pPr>
        <w:ind w:left="6810" w:hanging="701"/>
      </w:pPr>
      <w:rPr>
        <w:rFonts w:hint="default"/>
        <w:lang w:val="en-US" w:eastAsia="en-US" w:bidi="ar-SA"/>
      </w:rPr>
    </w:lvl>
    <w:lvl w:ilvl="6" w:tplc="28082D26">
      <w:numFmt w:val="bullet"/>
      <w:lvlText w:val="•"/>
      <w:lvlJc w:val="left"/>
      <w:pPr>
        <w:ind w:left="7688" w:hanging="701"/>
      </w:pPr>
      <w:rPr>
        <w:rFonts w:hint="default"/>
        <w:lang w:val="en-US" w:eastAsia="en-US" w:bidi="ar-SA"/>
      </w:rPr>
    </w:lvl>
    <w:lvl w:ilvl="7" w:tplc="741AA8F6">
      <w:numFmt w:val="bullet"/>
      <w:lvlText w:val="•"/>
      <w:lvlJc w:val="left"/>
      <w:pPr>
        <w:ind w:left="8566" w:hanging="701"/>
      </w:pPr>
      <w:rPr>
        <w:rFonts w:hint="default"/>
        <w:lang w:val="en-US" w:eastAsia="en-US" w:bidi="ar-SA"/>
      </w:rPr>
    </w:lvl>
    <w:lvl w:ilvl="8" w:tplc="91ECB17A">
      <w:numFmt w:val="bullet"/>
      <w:lvlText w:val="•"/>
      <w:lvlJc w:val="left"/>
      <w:pPr>
        <w:ind w:left="9444" w:hanging="701"/>
      </w:pPr>
      <w:rPr>
        <w:rFonts w:hint="default"/>
        <w:lang w:val="en-US" w:eastAsia="en-US" w:bidi="ar-SA"/>
      </w:rPr>
    </w:lvl>
  </w:abstractNum>
  <w:abstractNum w:abstractNumId="386" w15:restartNumberingAfterBreak="0">
    <w:nsid w:val="43752268"/>
    <w:multiLevelType w:val="hybridMultilevel"/>
    <w:tmpl w:val="24AC5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3B672CB"/>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8" w15:restartNumberingAfterBreak="0">
    <w:nsid w:val="43F18422"/>
    <w:multiLevelType w:val="hybridMultilevel"/>
    <w:tmpl w:val="155270B4"/>
    <w:lvl w:ilvl="0" w:tplc="49908CA8">
      <w:start w:val="5"/>
      <w:numFmt w:val="lowerLetter"/>
      <w:lvlText w:val="%1)"/>
      <w:lvlJc w:val="left"/>
    </w:lvl>
    <w:lvl w:ilvl="1" w:tplc="B50E83DC">
      <w:start w:val="1"/>
      <w:numFmt w:val="lowerRoman"/>
      <w:lvlText w:val="%2)"/>
      <w:lvlJc w:val="left"/>
    </w:lvl>
    <w:lvl w:ilvl="2" w:tplc="F214B02C">
      <w:start w:val="61"/>
      <w:numFmt w:val="lowerLetter"/>
      <w:lvlText w:val="%3)"/>
      <w:lvlJc w:val="left"/>
    </w:lvl>
    <w:lvl w:ilvl="3" w:tplc="0DE69634">
      <w:numFmt w:val="decimal"/>
      <w:lvlText w:val=""/>
      <w:lvlJc w:val="left"/>
    </w:lvl>
    <w:lvl w:ilvl="4" w:tplc="BA72500A">
      <w:numFmt w:val="decimal"/>
      <w:lvlText w:val=""/>
      <w:lvlJc w:val="left"/>
    </w:lvl>
    <w:lvl w:ilvl="5" w:tplc="0F8CEDC2">
      <w:numFmt w:val="decimal"/>
      <w:lvlText w:val=""/>
      <w:lvlJc w:val="left"/>
    </w:lvl>
    <w:lvl w:ilvl="6" w:tplc="C1648F28">
      <w:numFmt w:val="decimal"/>
      <w:lvlText w:val=""/>
      <w:lvlJc w:val="left"/>
    </w:lvl>
    <w:lvl w:ilvl="7" w:tplc="66C4EFEC">
      <w:numFmt w:val="decimal"/>
      <w:lvlText w:val=""/>
      <w:lvlJc w:val="left"/>
    </w:lvl>
    <w:lvl w:ilvl="8" w:tplc="D99AA114">
      <w:numFmt w:val="decimal"/>
      <w:lvlText w:val=""/>
      <w:lvlJc w:val="left"/>
    </w:lvl>
  </w:abstractNum>
  <w:abstractNum w:abstractNumId="389" w15:restartNumberingAfterBreak="0">
    <w:nsid w:val="445A7E8C"/>
    <w:multiLevelType w:val="hybridMultilevel"/>
    <w:tmpl w:val="3E7ED880"/>
    <w:lvl w:ilvl="0" w:tplc="2662E084">
      <w:start w:val="1"/>
      <w:numFmt w:val="lowerLetter"/>
      <w:lvlText w:val="%1)"/>
      <w:lvlJc w:val="left"/>
      <w:pPr>
        <w:ind w:left="467" w:hanging="360"/>
      </w:pPr>
      <w:rPr>
        <w:rFonts w:ascii="Times New Roman" w:eastAsia="Times New Roman" w:hAnsi="Times New Roman" w:cs="Times New Roman" w:hint="default"/>
        <w:spacing w:val="-27"/>
        <w:w w:val="99"/>
        <w:sz w:val="24"/>
        <w:szCs w:val="24"/>
        <w:lang w:val="en-US" w:eastAsia="en-US" w:bidi="ar-SA"/>
      </w:rPr>
    </w:lvl>
    <w:lvl w:ilvl="1" w:tplc="CBCCC742">
      <w:numFmt w:val="bullet"/>
      <w:lvlText w:val="•"/>
      <w:lvlJc w:val="left"/>
      <w:pPr>
        <w:ind w:left="1095" w:hanging="360"/>
      </w:pPr>
      <w:rPr>
        <w:rFonts w:hint="default"/>
        <w:lang w:val="en-US" w:eastAsia="en-US" w:bidi="ar-SA"/>
      </w:rPr>
    </w:lvl>
    <w:lvl w:ilvl="2" w:tplc="EAAA1D1E">
      <w:numFmt w:val="bullet"/>
      <w:lvlText w:val="•"/>
      <w:lvlJc w:val="left"/>
      <w:pPr>
        <w:ind w:left="1731" w:hanging="360"/>
      </w:pPr>
      <w:rPr>
        <w:rFonts w:hint="default"/>
        <w:lang w:val="en-US" w:eastAsia="en-US" w:bidi="ar-SA"/>
      </w:rPr>
    </w:lvl>
    <w:lvl w:ilvl="3" w:tplc="66BEF730">
      <w:numFmt w:val="bullet"/>
      <w:lvlText w:val="•"/>
      <w:lvlJc w:val="left"/>
      <w:pPr>
        <w:ind w:left="2367" w:hanging="360"/>
      </w:pPr>
      <w:rPr>
        <w:rFonts w:hint="default"/>
        <w:lang w:val="en-US" w:eastAsia="en-US" w:bidi="ar-SA"/>
      </w:rPr>
    </w:lvl>
    <w:lvl w:ilvl="4" w:tplc="6E924154">
      <w:numFmt w:val="bullet"/>
      <w:lvlText w:val="•"/>
      <w:lvlJc w:val="left"/>
      <w:pPr>
        <w:ind w:left="3002" w:hanging="360"/>
      </w:pPr>
      <w:rPr>
        <w:rFonts w:hint="default"/>
        <w:lang w:val="en-US" w:eastAsia="en-US" w:bidi="ar-SA"/>
      </w:rPr>
    </w:lvl>
    <w:lvl w:ilvl="5" w:tplc="9404E10E">
      <w:numFmt w:val="bullet"/>
      <w:lvlText w:val="•"/>
      <w:lvlJc w:val="left"/>
      <w:pPr>
        <w:ind w:left="3638" w:hanging="360"/>
      </w:pPr>
      <w:rPr>
        <w:rFonts w:hint="default"/>
        <w:lang w:val="en-US" w:eastAsia="en-US" w:bidi="ar-SA"/>
      </w:rPr>
    </w:lvl>
    <w:lvl w:ilvl="6" w:tplc="80A0F2F6">
      <w:numFmt w:val="bullet"/>
      <w:lvlText w:val="•"/>
      <w:lvlJc w:val="left"/>
      <w:pPr>
        <w:ind w:left="4274" w:hanging="360"/>
      </w:pPr>
      <w:rPr>
        <w:rFonts w:hint="default"/>
        <w:lang w:val="en-US" w:eastAsia="en-US" w:bidi="ar-SA"/>
      </w:rPr>
    </w:lvl>
    <w:lvl w:ilvl="7" w:tplc="5D8C2048">
      <w:numFmt w:val="bullet"/>
      <w:lvlText w:val="•"/>
      <w:lvlJc w:val="left"/>
      <w:pPr>
        <w:ind w:left="4909" w:hanging="360"/>
      </w:pPr>
      <w:rPr>
        <w:rFonts w:hint="default"/>
        <w:lang w:val="en-US" w:eastAsia="en-US" w:bidi="ar-SA"/>
      </w:rPr>
    </w:lvl>
    <w:lvl w:ilvl="8" w:tplc="CD34F452">
      <w:numFmt w:val="bullet"/>
      <w:lvlText w:val="•"/>
      <w:lvlJc w:val="left"/>
      <w:pPr>
        <w:ind w:left="5545" w:hanging="360"/>
      </w:pPr>
      <w:rPr>
        <w:rFonts w:hint="default"/>
        <w:lang w:val="en-US" w:eastAsia="en-US" w:bidi="ar-SA"/>
      </w:rPr>
    </w:lvl>
  </w:abstractNum>
  <w:abstractNum w:abstractNumId="390" w15:restartNumberingAfterBreak="0">
    <w:nsid w:val="44745E48"/>
    <w:multiLevelType w:val="hybridMultilevel"/>
    <w:tmpl w:val="88883990"/>
    <w:lvl w:ilvl="0" w:tplc="95C661E2">
      <w:start w:val="1"/>
      <w:numFmt w:val="lowerRoman"/>
      <w:lvlText w:val="%1."/>
      <w:lvlJc w:val="right"/>
      <w:pPr>
        <w:tabs>
          <w:tab w:val="num" w:pos="612"/>
        </w:tabs>
        <w:ind w:left="612" w:hanging="180"/>
      </w:pPr>
      <w:rPr>
        <w:rFonts w:hint="default"/>
      </w:rPr>
    </w:lvl>
    <w:lvl w:ilvl="1" w:tplc="04090019">
      <w:start w:val="1"/>
      <w:numFmt w:val="lowerLetter"/>
      <w:lvlText w:val="%2."/>
      <w:lvlJc w:val="left"/>
      <w:pPr>
        <w:tabs>
          <w:tab w:val="num" w:pos="-108"/>
        </w:tabs>
        <w:ind w:left="-108" w:hanging="360"/>
      </w:pPr>
    </w:lvl>
    <w:lvl w:ilvl="2" w:tplc="0409001B">
      <w:start w:val="1"/>
      <w:numFmt w:val="lowerRoman"/>
      <w:lvlText w:val="%3."/>
      <w:lvlJc w:val="right"/>
      <w:pPr>
        <w:tabs>
          <w:tab w:val="num" w:pos="612"/>
        </w:tabs>
        <w:ind w:left="612" w:hanging="180"/>
      </w:pPr>
    </w:lvl>
    <w:lvl w:ilvl="3" w:tplc="0409000F">
      <w:start w:val="1"/>
      <w:numFmt w:val="decimal"/>
      <w:lvlText w:val="%4."/>
      <w:lvlJc w:val="left"/>
      <w:pPr>
        <w:tabs>
          <w:tab w:val="num" w:pos="1332"/>
        </w:tabs>
        <w:ind w:left="1332" w:hanging="360"/>
      </w:pPr>
    </w:lvl>
    <w:lvl w:ilvl="4" w:tplc="04090019">
      <w:start w:val="1"/>
      <w:numFmt w:val="lowerLetter"/>
      <w:lvlText w:val="%5."/>
      <w:lvlJc w:val="left"/>
      <w:pPr>
        <w:tabs>
          <w:tab w:val="num" w:pos="2052"/>
        </w:tabs>
        <w:ind w:left="2052" w:hanging="360"/>
      </w:pPr>
    </w:lvl>
    <w:lvl w:ilvl="5" w:tplc="0409001B">
      <w:start w:val="1"/>
      <w:numFmt w:val="lowerRoman"/>
      <w:lvlText w:val="%6."/>
      <w:lvlJc w:val="right"/>
      <w:pPr>
        <w:tabs>
          <w:tab w:val="num" w:pos="2772"/>
        </w:tabs>
        <w:ind w:left="2772" w:hanging="180"/>
      </w:pPr>
    </w:lvl>
    <w:lvl w:ilvl="6" w:tplc="0409000F">
      <w:start w:val="1"/>
      <w:numFmt w:val="decimal"/>
      <w:lvlText w:val="%7."/>
      <w:lvlJc w:val="left"/>
      <w:pPr>
        <w:tabs>
          <w:tab w:val="num" w:pos="3492"/>
        </w:tabs>
        <w:ind w:left="3492" w:hanging="360"/>
      </w:pPr>
    </w:lvl>
    <w:lvl w:ilvl="7" w:tplc="04090019">
      <w:start w:val="1"/>
      <w:numFmt w:val="lowerLetter"/>
      <w:lvlText w:val="%8."/>
      <w:lvlJc w:val="left"/>
      <w:pPr>
        <w:tabs>
          <w:tab w:val="num" w:pos="4212"/>
        </w:tabs>
        <w:ind w:left="4212" w:hanging="360"/>
      </w:pPr>
    </w:lvl>
    <w:lvl w:ilvl="8" w:tplc="0409001B">
      <w:start w:val="1"/>
      <w:numFmt w:val="lowerRoman"/>
      <w:lvlText w:val="%9."/>
      <w:lvlJc w:val="right"/>
      <w:pPr>
        <w:tabs>
          <w:tab w:val="num" w:pos="4932"/>
        </w:tabs>
        <w:ind w:left="4932" w:hanging="180"/>
      </w:pPr>
    </w:lvl>
  </w:abstractNum>
  <w:abstractNum w:abstractNumId="391" w15:restartNumberingAfterBreak="0">
    <w:nsid w:val="457D127C"/>
    <w:multiLevelType w:val="multilevel"/>
    <w:tmpl w:val="EB384116"/>
    <w:lvl w:ilvl="0">
      <w:start w:val="7"/>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1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392" w15:restartNumberingAfterBreak="0">
    <w:nsid w:val="45947E9A"/>
    <w:multiLevelType w:val="multilevel"/>
    <w:tmpl w:val="0B60BCA4"/>
    <w:lvl w:ilvl="0">
      <w:start w:val="1"/>
      <w:numFmt w:val="decimal"/>
      <w:lvlText w:val="%1"/>
      <w:lvlJc w:val="left"/>
      <w:pPr>
        <w:ind w:left="1299" w:hanging="720"/>
      </w:pPr>
      <w:rPr>
        <w:rFonts w:hint="default"/>
        <w:lang w:val="en-US" w:eastAsia="en-US" w:bidi="en-US"/>
      </w:rPr>
    </w:lvl>
    <w:lvl w:ilvl="1">
      <w:start w:val="20"/>
      <w:numFmt w:val="decimal"/>
      <w:lvlText w:val="%1.%2"/>
      <w:lvlJc w:val="left"/>
      <w:pPr>
        <w:ind w:left="1299" w:hanging="720"/>
      </w:pPr>
      <w:rPr>
        <w:rFonts w:hint="default"/>
        <w:lang w:val="en-US" w:eastAsia="en-US" w:bidi="en-US"/>
      </w:rPr>
    </w:lvl>
    <w:lvl w:ilvl="2">
      <w:start w:val="1"/>
      <w:numFmt w:val="decimal"/>
      <w:lvlText w:val="25.1.%3"/>
      <w:lvlJc w:val="left"/>
      <w:pPr>
        <w:ind w:left="1299" w:hanging="720"/>
      </w:pPr>
      <w:rPr>
        <w:rFonts w:ascii="Times New Roman" w:eastAsia="Arial" w:hAnsi="Times New Roman" w:cs="Times New Roman" w:hint="default"/>
        <w:b/>
        <w:bCs/>
        <w:spacing w:val="-1"/>
        <w:w w:val="100"/>
        <w:sz w:val="22"/>
        <w:szCs w:val="22"/>
        <w:lang w:val="en-US" w:eastAsia="en-US" w:bidi="en-US"/>
      </w:rPr>
    </w:lvl>
    <w:lvl w:ilvl="3">
      <w:numFmt w:val="bullet"/>
      <w:lvlText w:val=""/>
      <w:lvlJc w:val="left"/>
      <w:pPr>
        <w:ind w:left="1659" w:hanging="629"/>
      </w:pPr>
      <w:rPr>
        <w:rFonts w:ascii="Symbol" w:eastAsia="Symbol" w:hAnsi="Symbol" w:cs="Symbol" w:hint="default"/>
        <w:w w:val="100"/>
        <w:sz w:val="22"/>
        <w:szCs w:val="22"/>
        <w:lang w:val="en-US" w:eastAsia="en-US" w:bidi="en-US"/>
      </w:rPr>
    </w:lvl>
    <w:lvl w:ilvl="4">
      <w:numFmt w:val="bullet"/>
      <w:lvlText w:val="•"/>
      <w:lvlJc w:val="left"/>
      <w:pPr>
        <w:ind w:left="4740" w:hanging="629"/>
      </w:pPr>
      <w:rPr>
        <w:rFonts w:hint="default"/>
        <w:lang w:val="en-US" w:eastAsia="en-US" w:bidi="en-US"/>
      </w:rPr>
    </w:lvl>
    <w:lvl w:ilvl="5">
      <w:numFmt w:val="bullet"/>
      <w:lvlText w:val="•"/>
      <w:lvlJc w:val="left"/>
      <w:pPr>
        <w:ind w:left="5766" w:hanging="629"/>
      </w:pPr>
      <w:rPr>
        <w:rFonts w:hint="default"/>
        <w:lang w:val="en-US" w:eastAsia="en-US" w:bidi="en-US"/>
      </w:rPr>
    </w:lvl>
    <w:lvl w:ilvl="6">
      <w:numFmt w:val="bullet"/>
      <w:lvlText w:val="•"/>
      <w:lvlJc w:val="left"/>
      <w:pPr>
        <w:ind w:left="6793" w:hanging="629"/>
      </w:pPr>
      <w:rPr>
        <w:rFonts w:hint="default"/>
        <w:lang w:val="en-US" w:eastAsia="en-US" w:bidi="en-US"/>
      </w:rPr>
    </w:lvl>
    <w:lvl w:ilvl="7">
      <w:numFmt w:val="bullet"/>
      <w:lvlText w:val="•"/>
      <w:lvlJc w:val="left"/>
      <w:pPr>
        <w:ind w:left="7820" w:hanging="629"/>
      </w:pPr>
      <w:rPr>
        <w:rFonts w:hint="default"/>
        <w:lang w:val="en-US" w:eastAsia="en-US" w:bidi="en-US"/>
      </w:rPr>
    </w:lvl>
    <w:lvl w:ilvl="8">
      <w:numFmt w:val="bullet"/>
      <w:lvlText w:val="•"/>
      <w:lvlJc w:val="left"/>
      <w:pPr>
        <w:ind w:left="8846" w:hanging="629"/>
      </w:pPr>
      <w:rPr>
        <w:rFonts w:hint="default"/>
        <w:lang w:val="en-US" w:eastAsia="en-US" w:bidi="en-US"/>
      </w:rPr>
    </w:lvl>
  </w:abstractNum>
  <w:abstractNum w:abstractNumId="393" w15:restartNumberingAfterBreak="0">
    <w:nsid w:val="464B6DA6"/>
    <w:multiLevelType w:val="hybridMultilevel"/>
    <w:tmpl w:val="A60E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66B2B5F"/>
    <w:multiLevelType w:val="hybridMultilevel"/>
    <w:tmpl w:val="1AC20F1A"/>
    <w:lvl w:ilvl="0" w:tplc="C228FDEA">
      <w:start w:val="1"/>
      <w:numFmt w:val="lowerLetter"/>
      <w:lvlText w:val="%1)"/>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1" w:tplc="88A81F2C">
      <w:numFmt w:val="bullet"/>
      <w:lvlText w:val="•"/>
      <w:lvlJc w:val="left"/>
      <w:pPr>
        <w:ind w:left="3255" w:hanging="723"/>
      </w:pPr>
      <w:rPr>
        <w:rFonts w:hint="default"/>
        <w:lang w:val="en-US" w:eastAsia="en-US" w:bidi="ar-SA"/>
      </w:rPr>
    </w:lvl>
    <w:lvl w:ilvl="2" w:tplc="277662A8">
      <w:numFmt w:val="bullet"/>
      <w:lvlText w:val="•"/>
      <w:lvlJc w:val="left"/>
      <w:pPr>
        <w:ind w:left="4090" w:hanging="723"/>
      </w:pPr>
      <w:rPr>
        <w:rFonts w:hint="default"/>
        <w:lang w:val="en-US" w:eastAsia="en-US" w:bidi="ar-SA"/>
      </w:rPr>
    </w:lvl>
    <w:lvl w:ilvl="3" w:tplc="2D3E1A8A">
      <w:numFmt w:val="bullet"/>
      <w:lvlText w:val="•"/>
      <w:lvlJc w:val="left"/>
      <w:pPr>
        <w:ind w:left="4925" w:hanging="723"/>
      </w:pPr>
      <w:rPr>
        <w:rFonts w:hint="default"/>
        <w:lang w:val="en-US" w:eastAsia="en-US" w:bidi="ar-SA"/>
      </w:rPr>
    </w:lvl>
    <w:lvl w:ilvl="4" w:tplc="70F6FA6E">
      <w:numFmt w:val="bullet"/>
      <w:lvlText w:val="•"/>
      <w:lvlJc w:val="left"/>
      <w:pPr>
        <w:ind w:left="5760" w:hanging="723"/>
      </w:pPr>
      <w:rPr>
        <w:rFonts w:hint="default"/>
        <w:lang w:val="en-US" w:eastAsia="en-US" w:bidi="ar-SA"/>
      </w:rPr>
    </w:lvl>
    <w:lvl w:ilvl="5" w:tplc="ED44FC02">
      <w:numFmt w:val="bullet"/>
      <w:lvlText w:val="•"/>
      <w:lvlJc w:val="left"/>
      <w:pPr>
        <w:ind w:left="6595" w:hanging="723"/>
      </w:pPr>
      <w:rPr>
        <w:rFonts w:hint="default"/>
        <w:lang w:val="en-US" w:eastAsia="en-US" w:bidi="ar-SA"/>
      </w:rPr>
    </w:lvl>
    <w:lvl w:ilvl="6" w:tplc="A3B8443C">
      <w:numFmt w:val="bullet"/>
      <w:lvlText w:val="•"/>
      <w:lvlJc w:val="left"/>
      <w:pPr>
        <w:ind w:left="7430" w:hanging="723"/>
      </w:pPr>
      <w:rPr>
        <w:rFonts w:hint="default"/>
        <w:lang w:val="en-US" w:eastAsia="en-US" w:bidi="ar-SA"/>
      </w:rPr>
    </w:lvl>
    <w:lvl w:ilvl="7" w:tplc="3914061C">
      <w:numFmt w:val="bullet"/>
      <w:lvlText w:val="•"/>
      <w:lvlJc w:val="left"/>
      <w:pPr>
        <w:ind w:left="8265" w:hanging="723"/>
      </w:pPr>
      <w:rPr>
        <w:rFonts w:hint="default"/>
        <w:lang w:val="en-US" w:eastAsia="en-US" w:bidi="ar-SA"/>
      </w:rPr>
    </w:lvl>
    <w:lvl w:ilvl="8" w:tplc="AD02C2C6">
      <w:numFmt w:val="bullet"/>
      <w:lvlText w:val="•"/>
      <w:lvlJc w:val="left"/>
      <w:pPr>
        <w:ind w:left="9100" w:hanging="723"/>
      </w:pPr>
      <w:rPr>
        <w:rFonts w:hint="default"/>
        <w:lang w:val="en-US" w:eastAsia="en-US" w:bidi="ar-SA"/>
      </w:rPr>
    </w:lvl>
  </w:abstractNum>
  <w:abstractNum w:abstractNumId="395" w15:restartNumberingAfterBreak="0">
    <w:nsid w:val="467070DA"/>
    <w:multiLevelType w:val="multilevel"/>
    <w:tmpl w:val="6ADE39D0"/>
    <w:lvl w:ilvl="0">
      <w:start w:val="9"/>
      <w:numFmt w:val="decimal"/>
      <w:lvlText w:val="%1"/>
      <w:lvlJc w:val="left"/>
      <w:pPr>
        <w:ind w:left="1740" w:hanging="1260"/>
      </w:pPr>
      <w:rPr>
        <w:rFonts w:hint="default"/>
      </w:rPr>
    </w:lvl>
    <w:lvl w:ilvl="1">
      <w:start w:val="2"/>
      <w:numFmt w:val="decimal"/>
      <w:lvlText w:val="21.11.%2"/>
      <w:lvlJc w:val="left"/>
      <w:pPr>
        <w:ind w:left="840" w:hanging="360"/>
      </w:pPr>
      <w:rPr>
        <w:rFonts w:hint="default"/>
      </w:rPr>
    </w:lvl>
    <w:lvl w:ilvl="2">
      <w:start w:val="1"/>
      <w:numFmt w:val="decimal"/>
      <w:lvlText w:val="21.12.%3"/>
      <w:lvlJc w:val="left"/>
      <w:pPr>
        <w:ind w:left="840" w:hanging="360"/>
      </w:pPr>
      <w:rPr>
        <w:rFonts w:hint="default"/>
      </w:rPr>
    </w:lvl>
    <w:lvl w:ilvl="3">
      <w:start w:val="1"/>
      <w:numFmt w:val="lowerRoman"/>
      <w:lvlText w:val="%4)"/>
      <w:lvlJc w:val="left"/>
      <w:pPr>
        <w:ind w:left="2281" w:hanging="361"/>
      </w:pPr>
      <w:rPr>
        <w:rFonts w:ascii="Times New Roman" w:eastAsia="Times New Roman" w:hAnsi="Times New Roman" w:cs="Times New Roman" w:hint="default"/>
        <w:w w:val="100"/>
        <w:sz w:val="24"/>
        <w:szCs w:val="24"/>
      </w:rPr>
    </w:lvl>
    <w:lvl w:ilvl="4">
      <w:numFmt w:val="bullet"/>
      <w:lvlText w:val="•"/>
      <w:lvlJc w:val="left"/>
      <w:pPr>
        <w:ind w:left="4401" w:hanging="361"/>
      </w:pPr>
      <w:rPr>
        <w:rFonts w:hint="default"/>
      </w:rPr>
    </w:lvl>
    <w:lvl w:ilvl="5">
      <w:numFmt w:val="bullet"/>
      <w:lvlText w:val="•"/>
      <w:lvlJc w:val="left"/>
      <w:pPr>
        <w:ind w:left="5462" w:hanging="361"/>
      </w:pPr>
      <w:rPr>
        <w:rFonts w:hint="default"/>
      </w:rPr>
    </w:lvl>
    <w:lvl w:ilvl="6">
      <w:numFmt w:val="bullet"/>
      <w:lvlText w:val="•"/>
      <w:lvlJc w:val="left"/>
      <w:pPr>
        <w:ind w:left="6523" w:hanging="361"/>
      </w:pPr>
      <w:rPr>
        <w:rFonts w:hint="default"/>
      </w:rPr>
    </w:lvl>
    <w:lvl w:ilvl="7">
      <w:numFmt w:val="bullet"/>
      <w:lvlText w:val="•"/>
      <w:lvlJc w:val="left"/>
      <w:pPr>
        <w:ind w:left="7584" w:hanging="361"/>
      </w:pPr>
      <w:rPr>
        <w:rFonts w:hint="default"/>
      </w:rPr>
    </w:lvl>
    <w:lvl w:ilvl="8">
      <w:numFmt w:val="bullet"/>
      <w:lvlText w:val="•"/>
      <w:lvlJc w:val="left"/>
      <w:pPr>
        <w:ind w:left="8644" w:hanging="361"/>
      </w:pPr>
      <w:rPr>
        <w:rFonts w:hint="default"/>
      </w:rPr>
    </w:lvl>
  </w:abstractNum>
  <w:abstractNum w:abstractNumId="396" w15:restartNumberingAfterBreak="0">
    <w:nsid w:val="46D81F64"/>
    <w:multiLevelType w:val="hybridMultilevel"/>
    <w:tmpl w:val="04F2120A"/>
    <w:lvl w:ilvl="0" w:tplc="04090001">
      <w:start w:val="1"/>
      <w:numFmt w:val="bullet"/>
      <w:lvlText w:val=""/>
      <w:lvlJc w:val="left"/>
      <w:pPr>
        <w:ind w:left="1622" w:hanging="360"/>
      </w:pPr>
      <w:rPr>
        <w:rFonts w:ascii="Symbol" w:hAnsi="Symbol" w:hint="default"/>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97" w15:restartNumberingAfterBreak="0">
    <w:nsid w:val="46E33F90"/>
    <w:multiLevelType w:val="multilevel"/>
    <w:tmpl w:val="EFD449BC"/>
    <w:lvl w:ilvl="0">
      <w:start w:val="11"/>
      <w:numFmt w:val="decimal"/>
      <w:lvlText w:val="%1"/>
      <w:lvlJc w:val="left"/>
      <w:pPr>
        <w:ind w:left="901" w:hanging="397"/>
        <w:jc w:val="right"/>
      </w:pPr>
      <w:rPr>
        <w:rFonts w:hint="default"/>
      </w:rPr>
    </w:lvl>
    <w:lvl w:ilvl="1">
      <w:start w:val="2"/>
      <w:numFmt w:val="decimal"/>
      <w:lvlText w:val="%1.%2"/>
      <w:lvlJc w:val="left"/>
      <w:pPr>
        <w:ind w:left="901" w:hanging="397"/>
      </w:pPr>
      <w:rPr>
        <w:rFonts w:ascii="Arial" w:eastAsia="Arial" w:hAnsi="Arial" w:cs="Arial" w:hint="default"/>
        <w:spacing w:val="-17"/>
        <w:w w:val="103"/>
        <w:sz w:val="19"/>
        <w:szCs w:val="19"/>
      </w:rPr>
    </w:lvl>
    <w:lvl w:ilvl="2">
      <w:start w:val="1"/>
      <w:numFmt w:val="decimal"/>
      <w:lvlText w:val="%1.%2.%3"/>
      <w:lvlJc w:val="left"/>
      <w:pPr>
        <w:ind w:left="1459" w:hanging="559"/>
      </w:pPr>
      <w:rPr>
        <w:rFonts w:ascii="Arial" w:eastAsia="Arial" w:hAnsi="Arial" w:cs="Arial" w:hint="default"/>
        <w:spacing w:val="-17"/>
        <w:w w:val="103"/>
        <w:sz w:val="19"/>
        <w:szCs w:val="19"/>
      </w:rPr>
    </w:lvl>
    <w:lvl w:ilvl="3">
      <w:start w:val="1"/>
      <w:numFmt w:val="lowerLetter"/>
      <w:lvlText w:val="%4)"/>
      <w:lvlJc w:val="left"/>
      <w:pPr>
        <w:ind w:left="1694" w:hanging="397"/>
      </w:pPr>
      <w:rPr>
        <w:rFonts w:ascii="Times New Roman" w:eastAsia="Arial" w:hAnsi="Times New Roman" w:cs="Times New Roman" w:hint="default"/>
        <w:spacing w:val="-5"/>
        <w:w w:val="90"/>
        <w:sz w:val="24"/>
        <w:szCs w:val="24"/>
      </w:rPr>
    </w:lvl>
    <w:lvl w:ilvl="4">
      <w:numFmt w:val="bullet"/>
      <w:lvlText w:val="•"/>
      <w:lvlJc w:val="left"/>
      <w:pPr>
        <w:ind w:left="3691" w:hanging="397"/>
      </w:pPr>
      <w:rPr>
        <w:rFonts w:hint="default"/>
      </w:rPr>
    </w:lvl>
    <w:lvl w:ilvl="5">
      <w:numFmt w:val="bullet"/>
      <w:lvlText w:val="•"/>
      <w:lvlJc w:val="left"/>
      <w:pPr>
        <w:ind w:left="4687" w:hanging="397"/>
      </w:pPr>
      <w:rPr>
        <w:rFonts w:hint="default"/>
      </w:rPr>
    </w:lvl>
    <w:lvl w:ilvl="6">
      <w:numFmt w:val="bullet"/>
      <w:lvlText w:val="•"/>
      <w:lvlJc w:val="left"/>
      <w:pPr>
        <w:ind w:left="5682" w:hanging="397"/>
      </w:pPr>
      <w:rPr>
        <w:rFonts w:hint="default"/>
      </w:rPr>
    </w:lvl>
    <w:lvl w:ilvl="7">
      <w:numFmt w:val="bullet"/>
      <w:lvlText w:val="•"/>
      <w:lvlJc w:val="left"/>
      <w:pPr>
        <w:ind w:left="6678" w:hanging="397"/>
      </w:pPr>
      <w:rPr>
        <w:rFonts w:hint="default"/>
      </w:rPr>
    </w:lvl>
    <w:lvl w:ilvl="8">
      <w:numFmt w:val="bullet"/>
      <w:lvlText w:val="•"/>
      <w:lvlJc w:val="left"/>
      <w:pPr>
        <w:ind w:left="7674" w:hanging="397"/>
      </w:pPr>
      <w:rPr>
        <w:rFonts w:hint="default"/>
      </w:rPr>
    </w:lvl>
  </w:abstractNum>
  <w:abstractNum w:abstractNumId="398" w15:restartNumberingAfterBreak="0">
    <w:nsid w:val="476E0AAC"/>
    <w:multiLevelType w:val="hybridMultilevel"/>
    <w:tmpl w:val="2CE0F394"/>
    <w:lvl w:ilvl="0" w:tplc="360E3C18">
      <w:start w:val="1"/>
      <w:numFmt w:val="lowerLetter"/>
      <w:lvlText w:val="%1)"/>
      <w:lvlJc w:val="left"/>
      <w:pPr>
        <w:ind w:left="3065" w:hanging="360"/>
      </w:pPr>
      <w:rPr>
        <w:rFonts w:ascii="Times New Roman" w:eastAsia="Times New Roman" w:hAnsi="Times New Roman" w:cs="Times New Roman" w:hint="default"/>
        <w:spacing w:val="-1"/>
        <w:w w:val="100"/>
        <w:sz w:val="24"/>
        <w:szCs w:val="24"/>
        <w:lang w:val="en-US" w:eastAsia="en-US" w:bidi="ar-SA"/>
      </w:rPr>
    </w:lvl>
    <w:lvl w:ilvl="1" w:tplc="CB365740">
      <w:numFmt w:val="bullet"/>
      <w:lvlText w:val="•"/>
      <w:lvlJc w:val="left"/>
      <w:pPr>
        <w:ind w:left="3830" w:hanging="360"/>
      </w:pPr>
      <w:rPr>
        <w:rFonts w:hint="default"/>
        <w:lang w:val="en-US" w:eastAsia="en-US" w:bidi="ar-SA"/>
      </w:rPr>
    </w:lvl>
    <w:lvl w:ilvl="2" w:tplc="A198CD26">
      <w:numFmt w:val="bullet"/>
      <w:lvlText w:val="•"/>
      <w:lvlJc w:val="left"/>
      <w:pPr>
        <w:ind w:left="4601" w:hanging="360"/>
      </w:pPr>
      <w:rPr>
        <w:rFonts w:hint="default"/>
        <w:lang w:val="en-US" w:eastAsia="en-US" w:bidi="ar-SA"/>
      </w:rPr>
    </w:lvl>
    <w:lvl w:ilvl="3" w:tplc="E7AE8710">
      <w:numFmt w:val="bullet"/>
      <w:lvlText w:val="•"/>
      <w:lvlJc w:val="left"/>
      <w:pPr>
        <w:ind w:left="5371" w:hanging="360"/>
      </w:pPr>
      <w:rPr>
        <w:rFonts w:hint="default"/>
        <w:lang w:val="en-US" w:eastAsia="en-US" w:bidi="ar-SA"/>
      </w:rPr>
    </w:lvl>
    <w:lvl w:ilvl="4" w:tplc="DEFE7B00">
      <w:numFmt w:val="bullet"/>
      <w:lvlText w:val="•"/>
      <w:lvlJc w:val="left"/>
      <w:pPr>
        <w:ind w:left="6142" w:hanging="360"/>
      </w:pPr>
      <w:rPr>
        <w:rFonts w:hint="default"/>
        <w:lang w:val="en-US" w:eastAsia="en-US" w:bidi="ar-SA"/>
      </w:rPr>
    </w:lvl>
    <w:lvl w:ilvl="5" w:tplc="2EC0DCDA">
      <w:numFmt w:val="bullet"/>
      <w:lvlText w:val="•"/>
      <w:lvlJc w:val="left"/>
      <w:pPr>
        <w:ind w:left="6913" w:hanging="360"/>
      </w:pPr>
      <w:rPr>
        <w:rFonts w:hint="default"/>
        <w:lang w:val="en-US" w:eastAsia="en-US" w:bidi="ar-SA"/>
      </w:rPr>
    </w:lvl>
    <w:lvl w:ilvl="6" w:tplc="28689206">
      <w:numFmt w:val="bullet"/>
      <w:lvlText w:val="•"/>
      <w:lvlJc w:val="left"/>
      <w:pPr>
        <w:ind w:left="7683" w:hanging="360"/>
      </w:pPr>
      <w:rPr>
        <w:rFonts w:hint="default"/>
        <w:lang w:val="en-US" w:eastAsia="en-US" w:bidi="ar-SA"/>
      </w:rPr>
    </w:lvl>
    <w:lvl w:ilvl="7" w:tplc="6BECD126">
      <w:numFmt w:val="bullet"/>
      <w:lvlText w:val="•"/>
      <w:lvlJc w:val="left"/>
      <w:pPr>
        <w:ind w:left="8454" w:hanging="360"/>
      </w:pPr>
      <w:rPr>
        <w:rFonts w:hint="default"/>
        <w:lang w:val="en-US" w:eastAsia="en-US" w:bidi="ar-SA"/>
      </w:rPr>
    </w:lvl>
    <w:lvl w:ilvl="8" w:tplc="3C027B2C">
      <w:numFmt w:val="bullet"/>
      <w:lvlText w:val="•"/>
      <w:lvlJc w:val="left"/>
      <w:pPr>
        <w:ind w:left="9225" w:hanging="360"/>
      </w:pPr>
      <w:rPr>
        <w:rFonts w:hint="default"/>
        <w:lang w:val="en-US" w:eastAsia="en-US" w:bidi="ar-SA"/>
      </w:rPr>
    </w:lvl>
  </w:abstractNum>
  <w:abstractNum w:abstractNumId="399" w15:restartNumberingAfterBreak="0">
    <w:nsid w:val="479F7096"/>
    <w:multiLevelType w:val="multilevel"/>
    <w:tmpl w:val="D324A2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6.%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400" w15:restartNumberingAfterBreak="0">
    <w:nsid w:val="47A96995"/>
    <w:multiLevelType w:val="hybridMultilevel"/>
    <w:tmpl w:val="CD049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7AA0ECD"/>
    <w:multiLevelType w:val="multilevel"/>
    <w:tmpl w:val="721E87FA"/>
    <w:lvl w:ilvl="0">
      <w:start w:val="8"/>
      <w:numFmt w:val="decimal"/>
      <w:lvlText w:val="%1"/>
      <w:lvlJc w:val="left"/>
      <w:pPr>
        <w:ind w:left="1117" w:hanging="721"/>
      </w:pPr>
      <w:rPr>
        <w:rFonts w:hint="default"/>
        <w:lang w:val="en-US" w:eastAsia="en-US" w:bidi="ar-SA"/>
      </w:rPr>
    </w:lvl>
    <w:lvl w:ilvl="1">
      <w:numFmt w:val="decimal"/>
      <w:lvlText w:val="%1.%2"/>
      <w:lvlJc w:val="left"/>
      <w:pPr>
        <w:ind w:left="1117" w:hanging="721"/>
      </w:pPr>
      <w:rPr>
        <w:rFonts w:ascii="Times New Roman" w:eastAsia="Times New Roman" w:hAnsi="Times New Roman" w:cs="Times New Roman" w:hint="default"/>
        <w:b/>
        <w:bCs/>
        <w:i w:val="0"/>
        <w:iCs w:val="0"/>
        <w:color w:val="221F1F"/>
        <w:spacing w:val="0"/>
        <w:w w:val="100"/>
        <w:sz w:val="22"/>
        <w:szCs w:val="22"/>
        <w:lang w:val="en-US" w:eastAsia="en-US" w:bidi="ar-SA"/>
      </w:rPr>
    </w:lvl>
    <w:lvl w:ilvl="2">
      <w:numFmt w:val="bullet"/>
      <w:lvlText w:val="•"/>
      <w:lvlJc w:val="left"/>
      <w:pPr>
        <w:ind w:left="3050" w:hanging="721"/>
      </w:pPr>
      <w:rPr>
        <w:rFonts w:hint="default"/>
        <w:lang w:val="en-US" w:eastAsia="en-US" w:bidi="ar-SA"/>
      </w:rPr>
    </w:lvl>
    <w:lvl w:ilvl="3">
      <w:numFmt w:val="bullet"/>
      <w:lvlText w:val="•"/>
      <w:lvlJc w:val="left"/>
      <w:pPr>
        <w:ind w:left="4015" w:hanging="721"/>
      </w:pPr>
      <w:rPr>
        <w:rFonts w:hint="default"/>
        <w:lang w:val="en-US" w:eastAsia="en-US" w:bidi="ar-SA"/>
      </w:rPr>
    </w:lvl>
    <w:lvl w:ilvl="4">
      <w:numFmt w:val="bullet"/>
      <w:lvlText w:val="•"/>
      <w:lvlJc w:val="left"/>
      <w:pPr>
        <w:ind w:left="4980" w:hanging="721"/>
      </w:pPr>
      <w:rPr>
        <w:rFonts w:hint="default"/>
        <w:lang w:val="en-US" w:eastAsia="en-US" w:bidi="ar-SA"/>
      </w:rPr>
    </w:lvl>
    <w:lvl w:ilvl="5">
      <w:numFmt w:val="bullet"/>
      <w:lvlText w:val="•"/>
      <w:lvlJc w:val="left"/>
      <w:pPr>
        <w:ind w:left="5945" w:hanging="721"/>
      </w:pPr>
      <w:rPr>
        <w:rFonts w:hint="default"/>
        <w:lang w:val="en-US" w:eastAsia="en-US" w:bidi="ar-SA"/>
      </w:rPr>
    </w:lvl>
    <w:lvl w:ilvl="6">
      <w:numFmt w:val="bullet"/>
      <w:lvlText w:val="•"/>
      <w:lvlJc w:val="left"/>
      <w:pPr>
        <w:ind w:left="6910" w:hanging="721"/>
      </w:pPr>
      <w:rPr>
        <w:rFonts w:hint="default"/>
        <w:lang w:val="en-US" w:eastAsia="en-US" w:bidi="ar-SA"/>
      </w:rPr>
    </w:lvl>
    <w:lvl w:ilvl="7">
      <w:numFmt w:val="bullet"/>
      <w:lvlText w:val="•"/>
      <w:lvlJc w:val="left"/>
      <w:pPr>
        <w:ind w:left="7875" w:hanging="721"/>
      </w:pPr>
      <w:rPr>
        <w:rFonts w:hint="default"/>
        <w:lang w:val="en-US" w:eastAsia="en-US" w:bidi="ar-SA"/>
      </w:rPr>
    </w:lvl>
    <w:lvl w:ilvl="8">
      <w:numFmt w:val="bullet"/>
      <w:lvlText w:val="•"/>
      <w:lvlJc w:val="left"/>
      <w:pPr>
        <w:ind w:left="8840" w:hanging="721"/>
      </w:pPr>
      <w:rPr>
        <w:rFonts w:hint="default"/>
        <w:lang w:val="en-US" w:eastAsia="en-US" w:bidi="ar-SA"/>
      </w:rPr>
    </w:lvl>
  </w:abstractNum>
  <w:abstractNum w:abstractNumId="402" w15:restartNumberingAfterBreak="0">
    <w:nsid w:val="47D91CB3"/>
    <w:multiLevelType w:val="hybridMultilevel"/>
    <w:tmpl w:val="59544A88"/>
    <w:lvl w:ilvl="0" w:tplc="BF10560A">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0FDCCBA0">
      <w:numFmt w:val="bullet"/>
      <w:lvlText w:val="•"/>
      <w:lvlJc w:val="left"/>
      <w:pPr>
        <w:ind w:left="2715" w:hanging="711"/>
      </w:pPr>
      <w:rPr>
        <w:rFonts w:hint="default"/>
        <w:lang w:val="en-US" w:eastAsia="en-US" w:bidi="ar-SA"/>
      </w:rPr>
    </w:lvl>
    <w:lvl w:ilvl="2" w:tplc="416ADEC4">
      <w:numFmt w:val="bullet"/>
      <w:lvlText w:val="•"/>
      <w:lvlJc w:val="left"/>
      <w:pPr>
        <w:ind w:left="3610" w:hanging="711"/>
      </w:pPr>
      <w:rPr>
        <w:rFonts w:hint="default"/>
        <w:lang w:val="en-US" w:eastAsia="en-US" w:bidi="ar-SA"/>
      </w:rPr>
    </w:lvl>
    <w:lvl w:ilvl="3" w:tplc="856E3EAC">
      <w:numFmt w:val="bullet"/>
      <w:lvlText w:val="•"/>
      <w:lvlJc w:val="left"/>
      <w:pPr>
        <w:ind w:left="4505" w:hanging="711"/>
      </w:pPr>
      <w:rPr>
        <w:rFonts w:hint="default"/>
        <w:lang w:val="en-US" w:eastAsia="en-US" w:bidi="ar-SA"/>
      </w:rPr>
    </w:lvl>
    <w:lvl w:ilvl="4" w:tplc="AB22D582">
      <w:numFmt w:val="bullet"/>
      <w:lvlText w:val="•"/>
      <w:lvlJc w:val="left"/>
      <w:pPr>
        <w:ind w:left="5400" w:hanging="711"/>
      </w:pPr>
      <w:rPr>
        <w:rFonts w:hint="default"/>
        <w:lang w:val="en-US" w:eastAsia="en-US" w:bidi="ar-SA"/>
      </w:rPr>
    </w:lvl>
    <w:lvl w:ilvl="5" w:tplc="5D9CB70C">
      <w:numFmt w:val="bullet"/>
      <w:lvlText w:val="•"/>
      <w:lvlJc w:val="left"/>
      <w:pPr>
        <w:ind w:left="6295" w:hanging="711"/>
      </w:pPr>
      <w:rPr>
        <w:rFonts w:hint="default"/>
        <w:lang w:val="en-US" w:eastAsia="en-US" w:bidi="ar-SA"/>
      </w:rPr>
    </w:lvl>
    <w:lvl w:ilvl="6" w:tplc="E3C49014">
      <w:numFmt w:val="bullet"/>
      <w:lvlText w:val="•"/>
      <w:lvlJc w:val="left"/>
      <w:pPr>
        <w:ind w:left="7190" w:hanging="711"/>
      </w:pPr>
      <w:rPr>
        <w:rFonts w:hint="default"/>
        <w:lang w:val="en-US" w:eastAsia="en-US" w:bidi="ar-SA"/>
      </w:rPr>
    </w:lvl>
    <w:lvl w:ilvl="7" w:tplc="C7B61486">
      <w:numFmt w:val="bullet"/>
      <w:lvlText w:val="•"/>
      <w:lvlJc w:val="left"/>
      <w:pPr>
        <w:ind w:left="8085" w:hanging="711"/>
      </w:pPr>
      <w:rPr>
        <w:rFonts w:hint="default"/>
        <w:lang w:val="en-US" w:eastAsia="en-US" w:bidi="ar-SA"/>
      </w:rPr>
    </w:lvl>
    <w:lvl w:ilvl="8" w:tplc="B2F4E002">
      <w:numFmt w:val="bullet"/>
      <w:lvlText w:val="•"/>
      <w:lvlJc w:val="left"/>
      <w:pPr>
        <w:ind w:left="8980" w:hanging="711"/>
      </w:pPr>
      <w:rPr>
        <w:rFonts w:hint="default"/>
        <w:lang w:val="en-US" w:eastAsia="en-US" w:bidi="ar-SA"/>
      </w:rPr>
    </w:lvl>
  </w:abstractNum>
  <w:abstractNum w:abstractNumId="403" w15:restartNumberingAfterBreak="0">
    <w:nsid w:val="47FD7E04"/>
    <w:multiLevelType w:val="hybridMultilevel"/>
    <w:tmpl w:val="857A2F8E"/>
    <w:lvl w:ilvl="0" w:tplc="D18473C4">
      <w:start w:val="1"/>
      <w:numFmt w:val="lowerRoman"/>
      <w:lvlText w:val="%1."/>
      <w:lvlJc w:val="left"/>
      <w:pPr>
        <w:ind w:left="1237" w:hanging="533"/>
        <w:jc w:val="right"/>
      </w:pPr>
      <w:rPr>
        <w:rFonts w:ascii="Tahoma" w:eastAsia="Tahoma" w:hAnsi="Tahoma" w:cs="Tahoma" w:hint="default"/>
        <w:w w:val="99"/>
        <w:sz w:val="20"/>
        <w:szCs w:val="20"/>
        <w:lang w:val="en-US" w:eastAsia="en-US" w:bidi="ar-SA"/>
      </w:rPr>
    </w:lvl>
    <w:lvl w:ilvl="1" w:tplc="9DC4D3DC">
      <w:numFmt w:val="bullet"/>
      <w:lvlText w:val="•"/>
      <w:lvlJc w:val="left"/>
      <w:pPr>
        <w:ind w:left="2054" w:hanging="533"/>
      </w:pPr>
      <w:rPr>
        <w:rFonts w:hint="default"/>
        <w:lang w:val="en-US" w:eastAsia="en-US" w:bidi="ar-SA"/>
      </w:rPr>
    </w:lvl>
    <w:lvl w:ilvl="2" w:tplc="55028CF0">
      <w:numFmt w:val="bullet"/>
      <w:lvlText w:val="•"/>
      <w:lvlJc w:val="left"/>
      <w:pPr>
        <w:ind w:left="2869" w:hanging="533"/>
      </w:pPr>
      <w:rPr>
        <w:rFonts w:hint="default"/>
        <w:lang w:val="en-US" w:eastAsia="en-US" w:bidi="ar-SA"/>
      </w:rPr>
    </w:lvl>
    <w:lvl w:ilvl="3" w:tplc="3414500E">
      <w:numFmt w:val="bullet"/>
      <w:lvlText w:val="•"/>
      <w:lvlJc w:val="left"/>
      <w:pPr>
        <w:ind w:left="3683" w:hanging="533"/>
      </w:pPr>
      <w:rPr>
        <w:rFonts w:hint="default"/>
        <w:lang w:val="en-US" w:eastAsia="en-US" w:bidi="ar-SA"/>
      </w:rPr>
    </w:lvl>
    <w:lvl w:ilvl="4" w:tplc="AA76F004">
      <w:numFmt w:val="bullet"/>
      <w:lvlText w:val="•"/>
      <w:lvlJc w:val="left"/>
      <w:pPr>
        <w:ind w:left="4498" w:hanging="533"/>
      </w:pPr>
      <w:rPr>
        <w:rFonts w:hint="default"/>
        <w:lang w:val="en-US" w:eastAsia="en-US" w:bidi="ar-SA"/>
      </w:rPr>
    </w:lvl>
    <w:lvl w:ilvl="5" w:tplc="7C9495C6">
      <w:numFmt w:val="bullet"/>
      <w:lvlText w:val="•"/>
      <w:lvlJc w:val="left"/>
      <w:pPr>
        <w:ind w:left="5313" w:hanging="533"/>
      </w:pPr>
      <w:rPr>
        <w:rFonts w:hint="default"/>
        <w:lang w:val="en-US" w:eastAsia="en-US" w:bidi="ar-SA"/>
      </w:rPr>
    </w:lvl>
    <w:lvl w:ilvl="6" w:tplc="52340890">
      <w:numFmt w:val="bullet"/>
      <w:lvlText w:val="•"/>
      <w:lvlJc w:val="left"/>
      <w:pPr>
        <w:ind w:left="6127" w:hanging="533"/>
      </w:pPr>
      <w:rPr>
        <w:rFonts w:hint="default"/>
        <w:lang w:val="en-US" w:eastAsia="en-US" w:bidi="ar-SA"/>
      </w:rPr>
    </w:lvl>
    <w:lvl w:ilvl="7" w:tplc="BB540F7C">
      <w:numFmt w:val="bullet"/>
      <w:lvlText w:val="•"/>
      <w:lvlJc w:val="left"/>
      <w:pPr>
        <w:ind w:left="6942" w:hanging="533"/>
      </w:pPr>
      <w:rPr>
        <w:rFonts w:hint="default"/>
        <w:lang w:val="en-US" w:eastAsia="en-US" w:bidi="ar-SA"/>
      </w:rPr>
    </w:lvl>
    <w:lvl w:ilvl="8" w:tplc="509A8AFC">
      <w:numFmt w:val="bullet"/>
      <w:lvlText w:val="•"/>
      <w:lvlJc w:val="left"/>
      <w:pPr>
        <w:ind w:left="7757" w:hanging="533"/>
      </w:pPr>
      <w:rPr>
        <w:rFonts w:hint="default"/>
        <w:lang w:val="en-US" w:eastAsia="en-US" w:bidi="ar-SA"/>
      </w:rPr>
    </w:lvl>
  </w:abstractNum>
  <w:abstractNum w:abstractNumId="404" w15:restartNumberingAfterBreak="0">
    <w:nsid w:val="48290458"/>
    <w:multiLevelType w:val="multilevel"/>
    <w:tmpl w:val="B9EC47C8"/>
    <w:lvl w:ilvl="0">
      <w:start w:val="7"/>
      <w:numFmt w:val="decimal"/>
      <w:lvlText w:val="%1"/>
      <w:lvlJc w:val="left"/>
      <w:pPr>
        <w:ind w:left="946" w:hanging="567"/>
      </w:pPr>
      <w:rPr>
        <w:rFonts w:hint="default"/>
        <w:lang w:val="en-US" w:eastAsia="en-US" w:bidi="ar-SA"/>
      </w:rPr>
    </w:lvl>
    <w:lvl w:ilvl="1">
      <w:start w:val="1"/>
      <w:numFmt w:val="decimal"/>
      <w:lvlText w:val="%1.%2"/>
      <w:lvlJc w:val="left"/>
      <w:pPr>
        <w:ind w:left="946" w:hanging="567"/>
      </w:pPr>
      <w:rPr>
        <w:rFonts w:ascii="Times New Roman" w:eastAsia="Times New Roman" w:hAnsi="Times New Roman" w:cs="Times New Roman" w:hint="default"/>
        <w:spacing w:val="-7"/>
        <w:w w:val="99"/>
        <w:sz w:val="24"/>
        <w:szCs w:val="24"/>
        <w:lang w:val="en-US" w:eastAsia="en-US" w:bidi="ar-SA"/>
      </w:rPr>
    </w:lvl>
    <w:lvl w:ilvl="2">
      <w:numFmt w:val="bullet"/>
      <w:lvlText w:val="•"/>
      <w:lvlJc w:val="left"/>
      <w:pPr>
        <w:ind w:left="2889" w:hanging="567"/>
      </w:pPr>
      <w:rPr>
        <w:rFonts w:hint="default"/>
        <w:lang w:val="en-US" w:eastAsia="en-US" w:bidi="ar-SA"/>
      </w:rPr>
    </w:lvl>
    <w:lvl w:ilvl="3">
      <w:numFmt w:val="bullet"/>
      <w:lvlText w:val="•"/>
      <w:lvlJc w:val="left"/>
      <w:pPr>
        <w:ind w:left="3863" w:hanging="567"/>
      </w:pPr>
      <w:rPr>
        <w:rFonts w:hint="default"/>
        <w:lang w:val="en-US" w:eastAsia="en-US" w:bidi="ar-SA"/>
      </w:rPr>
    </w:lvl>
    <w:lvl w:ilvl="4">
      <w:numFmt w:val="bullet"/>
      <w:lvlText w:val="•"/>
      <w:lvlJc w:val="left"/>
      <w:pPr>
        <w:ind w:left="4838" w:hanging="567"/>
      </w:pPr>
      <w:rPr>
        <w:rFonts w:hint="default"/>
        <w:lang w:val="en-US" w:eastAsia="en-US" w:bidi="ar-SA"/>
      </w:rPr>
    </w:lvl>
    <w:lvl w:ilvl="5">
      <w:numFmt w:val="bullet"/>
      <w:lvlText w:val="•"/>
      <w:lvlJc w:val="left"/>
      <w:pPr>
        <w:ind w:left="5813" w:hanging="567"/>
      </w:pPr>
      <w:rPr>
        <w:rFonts w:hint="default"/>
        <w:lang w:val="en-US" w:eastAsia="en-US" w:bidi="ar-SA"/>
      </w:rPr>
    </w:lvl>
    <w:lvl w:ilvl="6">
      <w:numFmt w:val="bullet"/>
      <w:lvlText w:val="•"/>
      <w:lvlJc w:val="left"/>
      <w:pPr>
        <w:ind w:left="6787" w:hanging="567"/>
      </w:pPr>
      <w:rPr>
        <w:rFonts w:hint="default"/>
        <w:lang w:val="en-US" w:eastAsia="en-US" w:bidi="ar-SA"/>
      </w:rPr>
    </w:lvl>
    <w:lvl w:ilvl="7">
      <w:numFmt w:val="bullet"/>
      <w:lvlText w:val="•"/>
      <w:lvlJc w:val="left"/>
      <w:pPr>
        <w:ind w:left="7762" w:hanging="567"/>
      </w:pPr>
      <w:rPr>
        <w:rFonts w:hint="default"/>
        <w:lang w:val="en-US" w:eastAsia="en-US" w:bidi="ar-SA"/>
      </w:rPr>
    </w:lvl>
    <w:lvl w:ilvl="8">
      <w:numFmt w:val="bullet"/>
      <w:lvlText w:val="•"/>
      <w:lvlJc w:val="left"/>
      <w:pPr>
        <w:ind w:left="8737" w:hanging="567"/>
      </w:pPr>
      <w:rPr>
        <w:rFonts w:hint="default"/>
        <w:lang w:val="en-US" w:eastAsia="en-US" w:bidi="ar-SA"/>
      </w:rPr>
    </w:lvl>
  </w:abstractNum>
  <w:abstractNum w:abstractNumId="405" w15:restartNumberingAfterBreak="0">
    <w:nsid w:val="48750382"/>
    <w:multiLevelType w:val="hybridMultilevel"/>
    <w:tmpl w:val="4712F53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8A53332"/>
    <w:multiLevelType w:val="hybridMultilevel"/>
    <w:tmpl w:val="F414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B76A83"/>
    <w:multiLevelType w:val="hybridMultilevel"/>
    <w:tmpl w:val="DE9807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08" w15:restartNumberingAfterBreak="0">
    <w:nsid w:val="48C20EFF"/>
    <w:multiLevelType w:val="hybridMultilevel"/>
    <w:tmpl w:val="F0C8CE62"/>
    <w:lvl w:ilvl="0" w:tplc="28B4DEF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9" w15:restartNumberingAfterBreak="0">
    <w:nsid w:val="491E591F"/>
    <w:multiLevelType w:val="hybridMultilevel"/>
    <w:tmpl w:val="595A5336"/>
    <w:lvl w:ilvl="0" w:tplc="B1AED7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0" w15:restartNumberingAfterBreak="0">
    <w:nsid w:val="49544D65"/>
    <w:multiLevelType w:val="hybridMultilevel"/>
    <w:tmpl w:val="D730C712"/>
    <w:lvl w:ilvl="0" w:tplc="6F489D02">
      <w:start w:val="1"/>
      <w:numFmt w:val="lowerRoman"/>
      <w:lvlText w:val="%1)"/>
      <w:lvlJc w:val="left"/>
      <w:pPr>
        <w:ind w:left="720" w:hanging="360"/>
      </w:pPr>
      <w:rPr>
        <w:rFonts w:ascii="Times New Roman" w:eastAsia="Times New Roman" w:hAnsi="Times New Roman" w:cs="Times New Roman" w:hint="default"/>
        <w:spacing w:val="-1"/>
        <w:w w:val="102"/>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1" w15:restartNumberingAfterBreak="0">
    <w:nsid w:val="496573EA"/>
    <w:multiLevelType w:val="multilevel"/>
    <w:tmpl w:val="359AD460"/>
    <w:lvl w:ilvl="0">
      <w:start w:val="28"/>
      <w:numFmt w:val="decimal"/>
      <w:lvlText w:val="%1"/>
      <w:lvlJc w:val="left"/>
      <w:pPr>
        <w:ind w:left="600" w:hanging="600"/>
      </w:pPr>
      <w:rPr>
        <w:rFonts w:eastAsia="Times New Roman" w:hint="default"/>
        <w:b/>
      </w:rPr>
    </w:lvl>
    <w:lvl w:ilvl="1">
      <w:start w:val="9"/>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12" w15:restartNumberingAfterBreak="0">
    <w:nsid w:val="4992195B"/>
    <w:multiLevelType w:val="hybridMultilevel"/>
    <w:tmpl w:val="4008FAB2"/>
    <w:lvl w:ilvl="0" w:tplc="2FF8A99A">
      <w:start w:val="1"/>
      <w:numFmt w:val="upperLetter"/>
      <w:lvlText w:val="%1)"/>
      <w:lvlJc w:val="left"/>
      <w:pPr>
        <w:ind w:left="419" w:hanging="320"/>
      </w:pPr>
      <w:rPr>
        <w:rFonts w:ascii="Carlito" w:eastAsia="Carlito" w:hAnsi="Carlito" w:cs="Carlito" w:hint="default"/>
        <w:b w:val="0"/>
        <w:bCs w:val="0"/>
        <w:w w:val="100"/>
        <w:sz w:val="22"/>
        <w:szCs w:val="22"/>
        <w:lang w:val="en-US" w:eastAsia="en-US" w:bidi="ar-SA"/>
      </w:rPr>
    </w:lvl>
    <w:lvl w:ilvl="1" w:tplc="AB348B94">
      <w:start w:val="1"/>
      <w:numFmt w:val="decimal"/>
      <w:lvlText w:val="%2"/>
      <w:lvlJc w:val="left"/>
      <w:pPr>
        <w:ind w:left="820" w:hanging="300"/>
      </w:pPr>
      <w:rPr>
        <w:rFonts w:ascii="Carlito" w:eastAsia="Carlito" w:hAnsi="Carlito" w:cs="Carlito" w:hint="default"/>
        <w:w w:val="100"/>
        <w:sz w:val="22"/>
        <w:szCs w:val="22"/>
        <w:lang w:val="en-US" w:eastAsia="en-US" w:bidi="ar-SA"/>
      </w:rPr>
    </w:lvl>
    <w:lvl w:ilvl="2" w:tplc="41247FF4">
      <w:numFmt w:val="bullet"/>
      <w:lvlText w:val="·"/>
      <w:lvlJc w:val="left"/>
      <w:pPr>
        <w:ind w:left="1360" w:hanging="360"/>
      </w:pPr>
      <w:rPr>
        <w:rFonts w:ascii="Carlito" w:eastAsia="Carlito" w:hAnsi="Carlito" w:cs="Carlito" w:hint="default"/>
        <w:w w:val="100"/>
        <w:sz w:val="22"/>
        <w:szCs w:val="22"/>
        <w:lang w:val="en-US" w:eastAsia="en-US" w:bidi="ar-SA"/>
      </w:rPr>
    </w:lvl>
    <w:lvl w:ilvl="3" w:tplc="1C960C8C">
      <w:numFmt w:val="bullet"/>
      <w:lvlText w:val="•"/>
      <w:lvlJc w:val="left"/>
      <w:pPr>
        <w:ind w:left="2436" w:hanging="360"/>
      </w:pPr>
      <w:rPr>
        <w:rFonts w:hint="default"/>
        <w:lang w:val="en-US" w:eastAsia="en-US" w:bidi="ar-SA"/>
      </w:rPr>
    </w:lvl>
    <w:lvl w:ilvl="4" w:tplc="C6FEBC64">
      <w:numFmt w:val="bullet"/>
      <w:lvlText w:val="•"/>
      <w:lvlJc w:val="left"/>
      <w:pPr>
        <w:ind w:left="3512" w:hanging="360"/>
      </w:pPr>
      <w:rPr>
        <w:rFonts w:hint="default"/>
        <w:lang w:val="en-US" w:eastAsia="en-US" w:bidi="ar-SA"/>
      </w:rPr>
    </w:lvl>
    <w:lvl w:ilvl="5" w:tplc="F9EC85FA">
      <w:numFmt w:val="bullet"/>
      <w:lvlText w:val="•"/>
      <w:lvlJc w:val="left"/>
      <w:pPr>
        <w:ind w:left="4589" w:hanging="360"/>
      </w:pPr>
      <w:rPr>
        <w:rFonts w:hint="default"/>
        <w:lang w:val="en-US" w:eastAsia="en-US" w:bidi="ar-SA"/>
      </w:rPr>
    </w:lvl>
    <w:lvl w:ilvl="6" w:tplc="70340B1A">
      <w:numFmt w:val="bullet"/>
      <w:lvlText w:val="•"/>
      <w:lvlJc w:val="left"/>
      <w:pPr>
        <w:ind w:left="5665" w:hanging="360"/>
      </w:pPr>
      <w:rPr>
        <w:rFonts w:hint="default"/>
        <w:lang w:val="en-US" w:eastAsia="en-US" w:bidi="ar-SA"/>
      </w:rPr>
    </w:lvl>
    <w:lvl w:ilvl="7" w:tplc="52444BFE">
      <w:numFmt w:val="bullet"/>
      <w:lvlText w:val="•"/>
      <w:lvlJc w:val="left"/>
      <w:pPr>
        <w:ind w:left="6742" w:hanging="360"/>
      </w:pPr>
      <w:rPr>
        <w:rFonts w:hint="default"/>
        <w:lang w:val="en-US" w:eastAsia="en-US" w:bidi="ar-SA"/>
      </w:rPr>
    </w:lvl>
    <w:lvl w:ilvl="8" w:tplc="CE74B1C2">
      <w:numFmt w:val="bullet"/>
      <w:lvlText w:val="•"/>
      <w:lvlJc w:val="left"/>
      <w:pPr>
        <w:ind w:left="7818" w:hanging="360"/>
      </w:pPr>
      <w:rPr>
        <w:rFonts w:hint="default"/>
        <w:lang w:val="en-US" w:eastAsia="en-US" w:bidi="ar-SA"/>
      </w:rPr>
    </w:lvl>
  </w:abstractNum>
  <w:abstractNum w:abstractNumId="413" w15:restartNumberingAfterBreak="0">
    <w:nsid w:val="499A4D19"/>
    <w:multiLevelType w:val="hybridMultilevel"/>
    <w:tmpl w:val="507C1A3A"/>
    <w:lvl w:ilvl="0" w:tplc="6C6CDA60">
      <w:start w:val="1"/>
      <w:numFmt w:val="decimal"/>
      <w:lvlText w:val="%1."/>
      <w:lvlJc w:val="left"/>
      <w:pPr>
        <w:ind w:left="36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49AB6A4C"/>
    <w:multiLevelType w:val="multilevel"/>
    <w:tmpl w:val="29AC0260"/>
    <w:lvl w:ilvl="0">
      <w:start w:val="1"/>
      <w:numFmt w:val="lowerLetter"/>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lowerLetter"/>
      <w:lvlText w:val="%3)"/>
      <w:lvlJc w:val="left"/>
      <w:pPr>
        <w:tabs>
          <w:tab w:val="num" w:pos="3060"/>
        </w:tabs>
        <w:ind w:left="3060" w:hanging="72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5" w15:restartNumberingAfterBreak="0">
    <w:nsid w:val="4A74133D"/>
    <w:multiLevelType w:val="hybridMultilevel"/>
    <w:tmpl w:val="A2E26B58"/>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2D38133A">
      <w:start w:val="1"/>
      <w:numFmt w:val="lowerLetter"/>
      <w:lvlText w:val="%3)"/>
      <w:lvlJc w:val="left"/>
      <w:pPr>
        <w:ind w:left="1548" w:hanging="720"/>
      </w:pPr>
      <w:rPr>
        <w:rFonts w:ascii="Times New Roman" w:eastAsia="Times New Roman" w:hAnsi="Times New Roman" w:cs="Times New Roman" w:hint="default"/>
        <w:b/>
        <w:bCs/>
        <w:spacing w:val="-1"/>
        <w:w w:val="100"/>
        <w:sz w:val="24"/>
        <w:szCs w:val="24"/>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416" w15:restartNumberingAfterBreak="0">
    <w:nsid w:val="4A776A39"/>
    <w:multiLevelType w:val="hybridMultilevel"/>
    <w:tmpl w:val="AB92B51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B25A96"/>
    <w:multiLevelType w:val="hybridMultilevel"/>
    <w:tmpl w:val="F7FC40B4"/>
    <w:lvl w:ilvl="0" w:tplc="A1360A22">
      <w:start w:val="1"/>
      <w:numFmt w:val="lowerLetter"/>
      <w:lvlText w:val="%1)"/>
      <w:lvlJc w:val="left"/>
      <w:pPr>
        <w:ind w:left="1839" w:hanging="72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26504414">
      <w:numFmt w:val="bullet"/>
      <w:lvlText w:val="•"/>
      <w:lvlJc w:val="left"/>
      <w:pPr>
        <w:ind w:left="2733" w:hanging="720"/>
      </w:pPr>
      <w:rPr>
        <w:rFonts w:hint="default"/>
        <w:lang w:val="en-US" w:eastAsia="en-US" w:bidi="ar-SA"/>
      </w:rPr>
    </w:lvl>
    <w:lvl w:ilvl="2" w:tplc="1714BB4C">
      <w:numFmt w:val="bullet"/>
      <w:lvlText w:val="•"/>
      <w:lvlJc w:val="left"/>
      <w:pPr>
        <w:ind w:left="3626" w:hanging="720"/>
      </w:pPr>
      <w:rPr>
        <w:rFonts w:hint="default"/>
        <w:lang w:val="en-US" w:eastAsia="en-US" w:bidi="ar-SA"/>
      </w:rPr>
    </w:lvl>
    <w:lvl w:ilvl="3" w:tplc="DCFAF8A6">
      <w:numFmt w:val="bullet"/>
      <w:lvlText w:val="•"/>
      <w:lvlJc w:val="left"/>
      <w:pPr>
        <w:ind w:left="4519" w:hanging="720"/>
      </w:pPr>
      <w:rPr>
        <w:rFonts w:hint="default"/>
        <w:lang w:val="en-US" w:eastAsia="en-US" w:bidi="ar-SA"/>
      </w:rPr>
    </w:lvl>
    <w:lvl w:ilvl="4" w:tplc="BE28A4CE">
      <w:numFmt w:val="bullet"/>
      <w:lvlText w:val="•"/>
      <w:lvlJc w:val="left"/>
      <w:pPr>
        <w:ind w:left="5412" w:hanging="720"/>
      </w:pPr>
      <w:rPr>
        <w:rFonts w:hint="default"/>
        <w:lang w:val="en-US" w:eastAsia="en-US" w:bidi="ar-SA"/>
      </w:rPr>
    </w:lvl>
    <w:lvl w:ilvl="5" w:tplc="152CB442">
      <w:numFmt w:val="bullet"/>
      <w:lvlText w:val="•"/>
      <w:lvlJc w:val="left"/>
      <w:pPr>
        <w:ind w:left="6305" w:hanging="720"/>
      </w:pPr>
      <w:rPr>
        <w:rFonts w:hint="default"/>
        <w:lang w:val="en-US" w:eastAsia="en-US" w:bidi="ar-SA"/>
      </w:rPr>
    </w:lvl>
    <w:lvl w:ilvl="6" w:tplc="B70CD348">
      <w:numFmt w:val="bullet"/>
      <w:lvlText w:val="•"/>
      <w:lvlJc w:val="left"/>
      <w:pPr>
        <w:ind w:left="7198" w:hanging="720"/>
      </w:pPr>
      <w:rPr>
        <w:rFonts w:hint="default"/>
        <w:lang w:val="en-US" w:eastAsia="en-US" w:bidi="ar-SA"/>
      </w:rPr>
    </w:lvl>
    <w:lvl w:ilvl="7" w:tplc="FB988516">
      <w:numFmt w:val="bullet"/>
      <w:lvlText w:val="•"/>
      <w:lvlJc w:val="left"/>
      <w:pPr>
        <w:ind w:left="8091" w:hanging="720"/>
      </w:pPr>
      <w:rPr>
        <w:rFonts w:hint="default"/>
        <w:lang w:val="en-US" w:eastAsia="en-US" w:bidi="ar-SA"/>
      </w:rPr>
    </w:lvl>
    <w:lvl w:ilvl="8" w:tplc="02C8EB2C">
      <w:numFmt w:val="bullet"/>
      <w:lvlText w:val="•"/>
      <w:lvlJc w:val="left"/>
      <w:pPr>
        <w:ind w:left="8984" w:hanging="720"/>
      </w:pPr>
      <w:rPr>
        <w:rFonts w:hint="default"/>
        <w:lang w:val="en-US" w:eastAsia="en-US" w:bidi="ar-SA"/>
      </w:rPr>
    </w:lvl>
  </w:abstractNum>
  <w:abstractNum w:abstractNumId="418" w15:restartNumberingAfterBreak="0">
    <w:nsid w:val="4ABA7A38"/>
    <w:multiLevelType w:val="hybridMultilevel"/>
    <w:tmpl w:val="C5D626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9" w15:restartNumberingAfterBreak="0">
    <w:nsid w:val="4B594F6F"/>
    <w:multiLevelType w:val="hybridMultilevel"/>
    <w:tmpl w:val="1D8CEE62"/>
    <w:lvl w:ilvl="0" w:tplc="417A75EA">
      <w:start w:val="1"/>
      <w:numFmt w:val="lowerLetter"/>
      <w:lvlText w:val="%1)"/>
      <w:lvlJc w:val="left"/>
      <w:pPr>
        <w:ind w:left="720" w:hanging="360"/>
      </w:pPr>
      <w:rPr>
        <w:rFonts w:ascii="Carlito" w:eastAsia="Carlito" w:hAnsi="Carlito" w:cs="Carlito" w:hint="default"/>
        <w:w w:val="100"/>
        <w:sz w:val="22"/>
        <w:szCs w:val="22"/>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0" w15:restartNumberingAfterBreak="0">
    <w:nsid w:val="4B634ABA"/>
    <w:multiLevelType w:val="hybridMultilevel"/>
    <w:tmpl w:val="589A989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1" w15:restartNumberingAfterBreak="0">
    <w:nsid w:val="4B6703C1"/>
    <w:multiLevelType w:val="multilevel"/>
    <w:tmpl w:val="60062186"/>
    <w:lvl w:ilvl="0">
      <w:start w:val="19"/>
      <w:numFmt w:val="decimal"/>
      <w:lvlText w:val="%1"/>
      <w:lvlJc w:val="left"/>
      <w:pPr>
        <w:ind w:left="1740" w:hanging="1260"/>
      </w:pPr>
      <w:rPr>
        <w:rFonts w:hint="default"/>
      </w:rPr>
    </w:lvl>
    <w:lvl w:ilvl="1">
      <w:start w:val="3"/>
      <w:numFmt w:val="decimal"/>
      <w:lvlText w:val="21.23.%2"/>
      <w:lvlJc w:val="left"/>
      <w:pPr>
        <w:ind w:left="840" w:hanging="360"/>
      </w:pPr>
      <w:rPr>
        <w:rFonts w:hint="default"/>
      </w:rPr>
    </w:lvl>
    <w:lvl w:ilvl="2">
      <w:start w:val="1"/>
      <w:numFmt w:val="decimal"/>
      <w:lvlText w:val="21.23.3.%3"/>
      <w:lvlJc w:val="left"/>
      <w:pPr>
        <w:ind w:left="857" w:hanging="360"/>
      </w:pPr>
      <w:rPr>
        <w:rFonts w:hint="default"/>
      </w:rPr>
    </w:lvl>
    <w:lvl w:ilvl="3">
      <w:start w:val="1"/>
      <w:numFmt w:val="lowerRoman"/>
      <w:lvlText w:val="(%4)"/>
      <w:lvlJc w:val="left"/>
      <w:pPr>
        <w:ind w:left="2821" w:hanging="540"/>
      </w:pPr>
      <w:rPr>
        <w:rFonts w:ascii="Times New Roman" w:eastAsia="Times New Roman" w:hAnsi="Times New Roman" w:cs="Times New Roman" w:hint="default"/>
        <w:spacing w:val="-1"/>
        <w:w w:val="99"/>
        <w:sz w:val="24"/>
        <w:szCs w:val="24"/>
      </w:rPr>
    </w:lvl>
    <w:lvl w:ilvl="4">
      <w:numFmt w:val="bullet"/>
      <w:lvlText w:val="•"/>
      <w:lvlJc w:val="left"/>
      <w:pPr>
        <w:ind w:left="4806" w:hanging="540"/>
      </w:pPr>
      <w:rPr>
        <w:rFonts w:hint="default"/>
      </w:rPr>
    </w:lvl>
    <w:lvl w:ilvl="5">
      <w:numFmt w:val="bullet"/>
      <w:lvlText w:val="•"/>
      <w:lvlJc w:val="left"/>
      <w:pPr>
        <w:ind w:left="5799" w:hanging="540"/>
      </w:pPr>
      <w:rPr>
        <w:rFonts w:hint="default"/>
      </w:rPr>
    </w:lvl>
    <w:lvl w:ilvl="6">
      <w:numFmt w:val="bullet"/>
      <w:lvlText w:val="•"/>
      <w:lvlJc w:val="left"/>
      <w:pPr>
        <w:ind w:left="6793" w:hanging="540"/>
      </w:pPr>
      <w:rPr>
        <w:rFonts w:hint="default"/>
      </w:rPr>
    </w:lvl>
    <w:lvl w:ilvl="7">
      <w:numFmt w:val="bullet"/>
      <w:lvlText w:val="•"/>
      <w:lvlJc w:val="left"/>
      <w:pPr>
        <w:ind w:left="7786" w:hanging="540"/>
      </w:pPr>
      <w:rPr>
        <w:rFonts w:hint="default"/>
      </w:rPr>
    </w:lvl>
    <w:lvl w:ilvl="8">
      <w:numFmt w:val="bullet"/>
      <w:lvlText w:val="•"/>
      <w:lvlJc w:val="left"/>
      <w:pPr>
        <w:ind w:left="8779" w:hanging="540"/>
      </w:pPr>
      <w:rPr>
        <w:rFonts w:hint="default"/>
      </w:rPr>
    </w:lvl>
  </w:abstractNum>
  <w:abstractNum w:abstractNumId="422" w15:restartNumberingAfterBreak="0">
    <w:nsid w:val="4B732F12"/>
    <w:multiLevelType w:val="hybridMultilevel"/>
    <w:tmpl w:val="3EB06606"/>
    <w:lvl w:ilvl="0" w:tplc="83AA712A">
      <w:start w:val="33"/>
      <w:numFmt w:val="decimal"/>
      <w:lvlText w:val="%1"/>
      <w:lvlJc w:val="left"/>
      <w:pPr>
        <w:ind w:left="1007" w:hanging="720"/>
        <w:jc w:val="right"/>
      </w:pPr>
      <w:rPr>
        <w:rFonts w:hint="default"/>
      </w:rPr>
    </w:lvl>
    <w:lvl w:ilvl="1" w:tplc="CBA27CC2">
      <w:numFmt w:val="none"/>
      <w:lvlText w:val=""/>
      <w:lvlJc w:val="left"/>
      <w:pPr>
        <w:tabs>
          <w:tab w:val="num" w:pos="360"/>
        </w:tabs>
      </w:pPr>
    </w:lvl>
    <w:lvl w:ilvl="2" w:tplc="AE9E6C70">
      <w:start w:val="1"/>
      <w:numFmt w:val="lowerRoman"/>
      <w:lvlText w:val="(%3)"/>
      <w:lvlJc w:val="left"/>
      <w:pPr>
        <w:ind w:left="1650" w:hanging="720"/>
      </w:pPr>
      <w:rPr>
        <w:rFonts w:hint="default"/>
        <w:spacing w:val="-1"/>
        <w:w w:val="94"/>
      </w:rPr>
    </w:lvl>
    <w:lvl w:ilvl="3" w:tplc="A6442080">
      <w:numFmt w:val="bullet"/>
      <w:lvlText w:val="•"/>
      <w:lvlJc w:val="left"/>
      <w:pPr>
        <w:ind w:left="1660" w:hanging="720"/>
      </w:pPr>
      <w:rPr>
        <w:rFonts w:hint="default"/>
      </w:rPr>
    </w:lvl>
    <w:lvl w:ilvl="4" w:tplc="11D8EF2C">
      <w:numFmt w:val="bullet"/>
      <w:lvlText w:val="•"/>
      <w:lvlJc w:val="left"/>
      <w:pPr>
        <w:ind w:left="2925" w:hanging="720"/>
      </w:pPr>
      <w:rPr>
        <w:rFonts w:hint="default"/>
      </w:rPr>
    </w:lvl>
    <w:lvl w:ilvl="5" w:tplc="02E44D06">
      <w:numFmt w:val="bullet"/>
      <w:lvlText w:val="•"/>
      <w:lvlJc w:val="left"/>
      <w:pPr>
        <w:ind w:left="4191" w:hanging="720"/>
      </w:pPr>
      <w:rPr>
        <w:rFonts w:hint="default"/>
      </w:rPr>
    </w:lvl>
    <w:lvl w:ilvl="6" w:tplc="4EE2A298">
      <w:numFmt w:val="bullet"/>
      <w:lvlText w:val="•"/>
      <w:lvlJc w:val="left"/>
      <w:pPr>
        <w:ind w:left="5457" w:hanging="720"/>
      </w:pPr>
      <w:rPr>
        <w:rFonts w:hint="default"/>
      </w:rPr>
    </w:lvl>
    <w:lvl w:ilvl="7" w:tplc="10EA48A2">
      <w:numFmt w:val="bullet"/>
      <w:lvlText w:val="•"/>
      <w:lvlJc w:val="left"/>
      <w:pPr>
        <w:ind w:left="6722" w:hanging="720"/>
      </w:pPr>
      <w:rPr>
        <w:rFonts w:hint="default"/>
      </w:rPr>
    </w:lvl>
    <w:lvl w:ilvl="8" w:tplc="C388CBC2">
      <w:numFmt w:val="bullet"/>
      <w:lvlText w:val="•"/>
      <w:lvlJc w:val="left"/>
      <w:pPr>
        <w:ind w:left="7988" w:hanging="720"/>
      </w:pPr>
      <w:rPr>
        <w:rFonts w:hint="default"/>
      </w:rPr>
    </w:lvl>
  </w:abstractNum>
  <w:abstractNum w:abstractNumId="423" w15:restartNumberingAfterBreak="0">
    <w:nsid w:val="4B8335A2"/>
    <w:multiLevelType w:val="hybridMultilevel"/>
    <w:tmpl w:val="AEEADC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4" w15:restartNumberingAfterBreak="0">
    <w:nsid w:val="4BCC28E1"/>
    <w:multiLevelType w:val="multilevel"/>
    <w:tmpl w:val="E0EEA1B6"/>
    <w:lvl w:ilvl="0">
      <w:start w:val="1"/>
      <w:numFmt w:val="decimal"/>
      <w:lvlText w:val="%1."/>
      <w:lvlJc w:val="left"/>
      <w:pPr>
        <w:ind w:left="1380" w:hanging="900"/>
      </w:pPr>
      <w:rPr>
        <w:rFonts w:ascii="Times New Roman" w:eastAsia="Times New Roman" w:hAnsi="Times New Roman" w:cs="Times New Roman" w:hint="default"/>
        <w:w w:val="100"/>
        <w:sz w:val="24"/>
        <w:szCs w:val="24"/>
        <w:lang w:val="en-US" w:eastAsia="en-US" w:bidi="ar-SA"/>
      </w:rPr>
    </w:lvl>
    <w:lvl w:ilvl="1">
      <w:start w:val="1"/>
      <w:numFmt w:val="decimal"/>
      <w:lvlText w:val="%1.%2"/>
      <w:lvlJc w:val="left"/>
      <w:pPr>
        <w:ind w:left="1380" w:hanging="90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57" w:hanging="900"/>
      </w:pPr>
      <w:rPr>
        <w:rFonts w:hint="default"/>
        <w:lang w:val="en-US" w:eastAsia="en-US" w:bidi="ar-SA"/>
      </w:rPr>
    </w:lvl>
    <w:lvl w:ilvl="3">
      <w:numFmt w:val="bullet"/>
      <w:lvlText w:val="•"/>
      <w:lvlJc w:val="left"/>
      <w:pPr>
        <w:ind w:left="4195" w:hanging="900"/>
      </w:pPr>
      <w:rPr>
        <w:rFonts w:hint="default"/>
        <w:lang w:val="en-US" w:eastAsia="en-US" w:bidi="ar-SA"/>
      </w:rPr>
    </w:lvl>
    <w:lvl w:ilvl="4">
      <w:numFmt w:val="bullet"/>
      <w:lvlText w:val="•"/>
      <w:lvlJc w:val="left"/>
      <w:pPr>
        <w:ind w:left="5134" w:hanging="900"/>
      </w:pPr>
      <w:rPr>
        <w:rFonts w:hint="default"/>
        <w:lang w:val="en-US" w:eastAsia="en-US" w:bidi="ar-SA"/>
      </w:rPr>
    </w:lvl>
    <w:lvl w:ilvl="5">
      <w:numFmt w:val="bullet"/>
      <w:lvlText w:val="•"/>
      <w:lvlJc w:val="left"/>
      <w:pPr>
        <w:ind w:left="6073" w:hanging="900"/>
      </w:pPr>
      <w:rPr>
        <w:rFonts w:hint="default"/>
        <w:lang w:val="en-US" w:eastAsia="en-US" w:bidi="ar-SA"/>
      </w:rPr>
    </w:lvl>
    <w:lvl w:ilvl="6">
      <w:numFmt w:val="bullet"/>
      <w:lvlText w:val="•"/>
      <w:lvlJc w:val="left"/>
      <w:pPr>
        <w:ind w:left="7011" w:hanging="900"/>
      </w:pPr>
      <w:rPr>
        <w:rFonts w:hint="default"/>
        <w:lang w:val="en-US" w:eastAsia="en-US" w:bidi="ar-SA"/>
      </w:rPr>
    </w:lvl>
    <w:lvl w:ilvl="7">
      <w:numFmt w:val="bullet"/>
      <w:lvlText w:val="•"/>
      <w:lvlJc w:val="left"/>
      <w:pPr>
        <w:ind w:left="7950" w:hanging="900"/>
      </w:pPr>
      <w:rPr>
        <w:rFonts w:hint="default"/>
        <w:lang w:val="en-US" w:eastAsia="en-US" w:bidi="ar-SA"/>
      </w:rPr>
    </w:lvl>
    <w:lvl w:ilvl="8">
      <w:numFmt w:val="bullet"/>
      <w:lvlText w:val="•"/>
      <w:lvlJc w:val="left"/>
      <w:pPr>
        <w:ind w:left="8889" w:hanging="900"/>
      </w:pPr>
      <w:rPr>
        <w:rFonts w:hint="default"/>
        <w:lang w:val="en-US" w:eastAsia="en-US" w:bidi="ar-SA"/>
      </w:rPr>
    </w:lvl>
  </w:abstractNum>
  <w:abstractNum w:abstractNumId="425" w15:restartNumberingAfterBreak="0">
    <w:nsid w:val="4C0D53B9"/>
    <w:multiLevelType w:val="hybridMultilevel"/>
    <w:tmpl w:val="2430981C"/>
    <w:lvl w:ilvl="0" w:tplc="5F300C6E">
      <w:start w:val="1"/>
      <w:numFmt w:val="lowerRoman"/>
      <w:lvlText w:val="(%1)"/>
      <w:lvlJc w:val="left"/>
      <w:pPr>
        <w:ind w:left="1608" w:hanging="720"/>
      </w:pPr>
      <w:rPr>
        <w:rFonts w:hint="default"/>
      </w:rPr>
    </w:lvl>
    <w:lvl w:ilvl="1" w:tplc="40090019" w:tentative="1">
      <w:start w:val="1"/>
      <w:numFmt w:val="lowerLetter"/>
      <w:lvlText w:val="%2."/>
      <w:lvlJc w:val="left"/>
      <w:pPr>
        <w:ind w:left="1968" w:hanging="360"/>
      </w:pPr>
    </w:lvl>
    <w:lvl w:ilvl="2" w:tplc="4009001B" w:tentative="1">
      <w:start w:val="1"/>
      <w:numFmt w:val="lowerRoman"/>
      <w:lvlText w:val="%3."/>
      <w:lvlJc w:val="right"/>
      <w:pPr>
        <w:ind w:left="2688" w:hanging="180"/>
      </w:pPr>
    </w:lvl>
    <w:lvl w:ilvl="3" w:tplc="4009000F" w:tentative="1">
      <w:start w:val="1"/>
      <w:numFmt w:val="decimal"/>
      <w:lvlText w:val="%4."/>
      <w:lvlJc w:val="left"/>
      <w:pPr>
        <w:ind w:left="3408" w:hanging="360"/>
      </w:pPr>
    </w:lvl>
    <w:lvl w:ilvl="4" w:tplc="40090019" w:tentative="1">
      <w:start w:val="1"/>
      <w:numFmt w:val="lowerLetter"/>
      <w:lvlText w:val="%5."/>
      <w:lvlJc w:val="left"/>
      <w:pPr>
        <w:ind w:left="4128" w:hanging="360"/>
      </w:pPr>
    </w:lvl>
    <w:lvl w:ilvl="5" w:tplc="4009001B" w:tentative="1">
      <w:start w:val="1"/>
      <w:numFmt w:val="lowerRoman"/>
      <w:lvlText w:val="%6."/>
      <w:lvlJc w:val="right"/>
      <w:pPr>
        <w:ind w:left="4848" w:hanging="180"/>
      </w:pPr>
    </w:lvl>
    <w:lvl w:ilvl="6" w:tplc="4009000F" w:tentative="1">
      <w:start w:val="1"/>
      <w:numFmt w:val="decimal"/>
      <w:lvlText w:val="%7."/>
      <w:lvlJc w:val="left"/>
      <w:pPr>
        <w:ind w:left="5568" w:hanging="360"/>
      </w:pPr>
    </w:lvl>
    <w:lvl w:ilvl="7" w:tplc="40090019" w:tentative="1">
      <w:start w:val="1"/>
      <w:numFmt w:val="lowerLetter"/>
      <w:lvlText w:val="%8."/>
      <w:lvlJc w:val="left"/>
      <w:pPr>
        <w:ind w:left="6288" w:hanging="360"/>
      </w:pPr>
    </w:lvl>
    <w:lvl w:ilvl="8" w:tplc="4009001B" w:tentative="1">
      <w:start w:val="1"/>
      <w:numFmt w:val="lowerRoman"/>
      <w:lvlText w:val="%9."/>
      <w:lvlJc w:val="right"/>
      <w:pPr>
        <w:ind w:left="7008" w:hanging="180"/>
      </w:pPr>
    </w:lvl>
  </w:abstractNum>
  <w:abstractNum w:abstractNumId="426" w15:restartNumberingAfterBreak="0">
    <w:nsid w:val="4C2606E1"/>
    <w:multiLevelType w:val="multilevel"/>
    <w:tmpl w:val="1C2C2190"/>
    <w:lvl w:ilvl="0">
      <w:start w:val="5"/>
      <w:numFmt w:val="decimal"/>
      <w:lvlText w:val="%1"/>
      <w:lvlJc w:val="left"/>
      <w:pPr>
        <w:ind w:left="384" w:hanging="384"/>
      </w:pPr>
      <w:rPr>
        <w:rFonts w:hint="default"/>
      </w:rPr>
    </w:lvl>
    <w:lvl w:ilvl="1">
      <w:start w:val="15"/>
      <w:numFmt w:val="decimal"/>
      <w:lvlText w:val="%1.%2"/>
      <w:lvlJc w:val="left"/>
      <w:pPr>
        <w:ind w:left="668"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7" w15:restartNumberingAfterBreak="0">
    <w:nsid w:val="4C3673FF"/>
    <w:multiLevelType w:val="hybridMultilevel"/>
    <w:tmpl w:val="773A5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8" w15:restartNumberingAfterBreak="0">
    <w:nsid w:val="4C936AAC"/>
    <w:multiLevelType w:val="hybridMultilevel"/>
    <w:tmpl w:val="ED28CEAC"/>
    <w:lvl w:ilvl="0" w:tplc="AFB2BBE6">
      <w:start w:val="1"/>
      <w:numFmt w:val="decimal"/>
      <w:lvlText w:val="3.3.%1"/>
      <w:lvlJc w:val="left"/>
      <w:pPr>
        <w:tabs>
          <w:tab w:val="num" w:pos="1440"/>
        </w:tabs>
        <w:ind w:left="1080" w:hanging="360"/>
      </w:pPr>
      <w:rPr>
        <w:rFonts w:hint="default"/>
      </w:rPr>
    </w:lvl>
    <w:lvl w:ilvl="1" w:tplc="FF74C2C6">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519C62FA">
      <w:start w:val="1"/>
      <w:numFmt w:val="lowerRoman"/>
      <w:lvlText w:val="(%4)"/>
      <w:lvlJc w:val="left"/>
      <w:pPr>
        <w:ind w:left="3600" w:hanging="720"/>
      </w:pPr>
      <w:rPr>
        <w:rFonts w:hint="default"/>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29" w15:restartNumberingAfterBreak="0">
    <w:nsid w:val="4CB86605"/>
    <w:multiLevelType w:val="hybridMultilevel"/>
    <w:tmpl w:val="28825F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CFF1E8B"/>
    <w:multiLevelType w:val="hybridMultilevel"/>
    <w:tmpl w:val="C5469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1" w15:restartNumberingAfterBreak="0">
    <w:nsid w:val="4D905BD5"/>
    <w:multiLevelType w:val="hybridMultilevel"/>
    <w:tmpl w:val="9FBA3A10"/>
    <w:lvl w:ilvl="0" w:tplc="F1A61CBA">
      <w:start w:val="1"/>
      <w:numFmt w:val="lowerRoman"/>
      <w:lvlText w:val="%1."/>
      <w:lvlJc w:val="left"/>
      <w:pPr>
        <w:ind w:left="1503" w:hanging="593"/>
      </w:pPr>
      <w:rPr>
        <w:rFonts w:ascii="Cambria" w:eastAsia="Cambria" w:hAnsi="Cambria" w:cs="Cambria" w:hint="default"/>
        <w:w w:val="103"/>
        <w:position w:val="2"/>
        <w:sz w:val="20"/>
        <w:szCs w:val="20"/>
        <w:lang w:val="en-US" w:eastAsia="en-US" w:bidi="ar-SA"/>
      </w:rPr>
    </w:lvl>
    <w:lvl w:ilvl="1" w:tplc="852081DC">
      <w:start w:val="1"/>
      <w:numFmt w:val="lowerLetter"/>
      <w:lvlText w:val="%2)"/>
      <w:lvlJc w:val="left"/>
      <w:pPr>
        <w:ind w:left="1925" w:hanging="339"/>
        <w:jc w:val="right"/>
      </w:pPr>
      <w:rPr>
        <w:rFonts w:hint="default"/>
        <w:w w:val="103"/>
        <w:lang w:val="en-US" w:eastAsia="en-US" w:bidi="ar-SA"/>
      </w:rPr>
    </w:lvl>
    <w:lvl w:ilvl="2" w:tplc="6F70A246">
      <w:start w:val="1"/>
      <w:numFmt w:val="lowerRoman"/>
      <w:lvlText w:val="%3."/>
      <w:lvlJc w:val="left"/>
      <w:pPr>
        <w:ind w:left="1587" w:hanging="591"/>
      </w:pPr>
      <w:rPr>
        <w:rFonts w:ascii="Cambria" w:eastAsia="Cambria" w:hAnsi="Cambria" w:cs="Cambria" w:hint="default"/>
        <w:w w:val="103"/>
        <w:position w:val="2"/>
        <w:sz w:val="20"/>
        <w:szCs w:val="20"/>
        <w:lang w:val="en-US" w:eastAsia="en-US" w:bidi="ar-SA"/>
      </w:rPr>
    </w:lvl>
    <w:lvl w:ilvl="3" w:tplc="F3E6664A">
      <w:numFmt w:val="bullet"/>
      <w:lvlText w:val="•"/>
      <w:lvlJc w:val="left"/>
      <w:pPr>
        <w:ind w:left="2860" w:hanging="591"/>
      </w:pPr>
      <w:rPr>
        <w:rFonts w:hint="default"/>
        <w:lang w:val="en-US" w:eastAsia="en-US" w:bidi="ar-SA"/>
      </w:rPr>
    </w:lvl>
    <w:lvl w:ilvl="4" w:tplc="9B6CE908">
      <w:numFmt w:val="bullet"/>
      <w:lvlText w:val="•"/>
      <w:lvlJc w:val="left"/>
      <w:pPr>
        <w:ind w:left="3800" w:hanging="591"/>
      </w:pPr>
      <w:rPr>
        <w:rFonts w:hint="default"/>
        <w:lang w:val="en-US" w:eastAsia="en-US" w:bidi="ar-SA"/>
      </w:rPr>
    </w:lvl>
    <w:lvl w:ilvl="5" w:tplc="7ACA168A">
      <w:numFmt w:val="bullet"/>
      <w:lvlText w:val="•"/>
      <w:lvlJc w:val="left"/>
      <w:pPr>
        <w:ind w:left="4740" w:hanging="591"/>
      </w:pPr>
      <w:rPr>
        <w:rFonts w:hint="default"/>
        <w:lang w:val="en-US" w:eastAsia="en-US" w:bidi="ar-SA"/>
      </w:rPr>
    </w:lvl>
    <w:lvl w:ilvl="6" w:tplc="2BF48622">
      <w:numFmt w:val="bullet"/>
      <w:lvlText w:val="•"/>
      <w:lvlJc w:val="left"/>
      <w:pPr>
        <w:ind w:left="5680" w:hanging="591"/>
      </w:pPr>
      <w:rPr>
        <w:rFonts w:hint="default"/>
        <w:lang w:val="en-US" w:eastAsia="en-US" w:bidi="ar-SA"/>
      </w:rPr>
    </w:lvl>
    <w:lvl w:ilvl="7" w:tplc="5DAE34C4">
      <w:numFmt w:val="bullet"/>
      <w:lvlText w:val="•"/>
      <w:lvlJc w:val="left"/>
      <w:pPr>
        <w:ind w:left="6620" w:hanging="591"/>
      </w:pPr>
      <w:rPr>
        <w:rFonts w:hint="default"/>
        <w:lang w:val="en-US" w:eastAsia="en-US" w:bidi="ar-SA"/>
      </w:rPr>
    </w:lvl>
    <w:lvl w:ilvl="8" w:tplc="9BE891E2">
      <w:numFmt w:val="bullet"/>
      <w:lvlText w:val="•"/>
      <w:lvlJc w:val="left"/>
      <w:pPr>
        <w:ind w:left="7560" w:hanging="591"/>
      </w:pPr>
      <w:rPr>
        <w:rFonts w:hint="default"/>
        <w:lang w:val="en-US" w:eastAsia="en-US" w:bidi="ar-SA"/>
      </w:rPr>
    </w:lvl>
  </w:abstractNum>
  <w:abstractNum w:abstractNumId="432" w15:restartNumberingAfterBreak="0">
    <w:nsid w:val="4DC53C71"/>
    <w:multiLevelType w:val="hybridMultilevel"/>
    <w:tmpl w:val="DC1C9A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3" w15:restartNumberingAfterBreak="0">
    <w:nsid w:val="4DE170B9"/>
    <w:multiLevelType w:val="hybridMultilevel"/>
    <w:tmpl w:val="66868F6E"/>
    <w:lvl w:ilvl="0" w:tplc="D3A8684A">
      <w:numFmt w:val="bullet"/>
      <w:lvlText w:val=""/>
      <w:lvlJc w:val="left"/>
      <w:pPr>
        <w:ind w:left="674" w:hanging="425"/>
      </w:pPr>
      <w:rPr>
        <w:rFonts w:ascii="Symbol" w:eastAsia="Symbol" w:hAnsi="Symbol" w:cs="Symbol" w:hint="default"/>
        <w:w w:val="99"/>
        <w:sz w:val="20"/>
        <w:szCs w:val="20"/>
        <w:lang w:val="en-US" w:eastAsia="en-US" w:bidi="ar-SA"/>
      </w:rPr>
    </w:lvl>
    <w:lvl w:ilvl="1" w:tplc="777442A4">
      <w:numFmt w:val="bullet"/>
      <w:lvlText w:val="•"/>
      <w:lvlJc w:val="left"/>
      <w:pPr>
        <w:ind w:left="1536" w:hanging="425"/>
      </w:pPr>
      <w:rPr>
        <w:rFonts w:hint="default"/>
        <w:lang w:val="en-US" w:eastAsia="en-US" w:bidi="ar-SA"/>
      </w:rPr>
    </w:lvl>
    <w:lvl w:ilvl="2" w:tplc="133AE97E">
      <w:numFmt w:val="bullet"/>
      <w:lvlText w:val="•"/>
      <w:lvlJc w:val="left"/>
      <w:pPr>
        <w:ind w:left="2393" w:hanging="425"/>
      </w:pPr>
      <w:rPr>
        <w:rFonts w:hint="default"/>
        <w:lang w:val="en-US" w:eastAsia="en-US" w:bidi="ar-SA"/>
      </w:rPr>
    </w:lvl>
    <w:lvl w:ilvl="3" w:tplc="0C94D422">
      <w:numFmt w:val="bullet"/>
      <w:lvlText w:val="•"/>
      <w:lvlJc w:val="left"/>
      <w:pPr>
        <w:ind w:left="3249" w:hanging="425"/>
      </w:pPr>
      <w:rPr>
        <w:rFonts w:hint="default"/>
        <w:lang w:val="en-US" w:eastAsia="en-US" w:bidi="ar-SA"/>
      </w:rPr>
    </w:lvl>
    <w:lvl w:ilvl="4" w:tplc="BFFA5648">
      <w:numFmt w:val="bullet"/>
      <w:lvlText w:val="•"/>
      <w:lvlJc w:val="left"/>
      <w:pPr>
        <w:ind w:left="4106" w:hanging="425"/>
      </w:pPr>
      <w:rPr>
        <w:rFonts w:hint="default"/>
        <w:lang w:val="en-US" w:eastAsia="en-US" w:bidi="ar-SA"/>
      </w:rPr>
    </w:lvl>
    <w:lvl w:ilvl="5" w:tplc="8558264C">
      <w:numFmt w:val="bullet"/>
      <w:lvlText w:val="•"/>
      <w:lvlJc w:val="left"/>
      <w:pPr>
        <w:ind w:left="4963" w:hanging="425"/>
      </w:pPr>
      <w:rPr>
        <w:rFonts w:hint="default"/>
        <w:lang w:val="en-US" w:eastAsia="en-US" w:bidi="ar-SA"/>
      </w:rPr>
    </w:lvl>
    <w:lvl w:ilvl="6" w:tplc="99E8DB32">
      <w:numFmt w:val="bullet"/>
      <w:lvlText w:val="•"/>
      <w:lvlJc w:val="left"/>
      <w:pPr>
        <w:ind w:left="5819" w:hanging="425"/>
      </w:pPr>
      <w:rPr>
        <w:rFonts w:hint="default"/>
        <w:lang w:val="en-US" w:eastAsia="en-US" w:bidi="ar-SA"/>
      </w:rPr>
    </w:lvl>
    <w:lvl w:ilvl="7" w:tplc="B74A239A">
      <w:numFmt w:val="bullet"/>
      <w:lvlText w:val="•"/>
      <w:lvlJc w:val="left"/>
      <w:pPr>
        <w:ind w:left="6676" w:hanging="425"/>
      </w:pPr>
      <w:rPr>
        <w:rFonts w:hint="default"/>
        <w:lang w:val="en-US" w:eastAsia="en-US" w:bidi="ar-SA"/>
      </w:rPr>
    </w:lvl>
    <w:lvl w:ilvl="8" w:tplc="347A98CC">
      <w:numFmt w:val="bullet"/>
      <w:lvlText w:val="•"/>
      <w:lvlJc w:val="left"/>
      <w:pPr>
        <w:ind w:left="7533" w:hanging="425"/>
      </w:pPr>
      <w:rPr>
        <w:rFonts w:hint="default"/>
        <w:lang w:val="en-US" w:eastAsia="en-US" w:bidi="ar-SA"/>
      </w:rPr>
    </w:lvl>
  </w:abstractNum>
  <w:abstractNum w:abstractNumId="434" w15:restartNumberingAfterBreak="0">
    <w:nsid w:val="4DFE436C"/>
    <w:multiLevelType w:val="multilevel"/>
    <w:tmpl w:val="4886B1E6"/>
    <w:lvl w:ilvl="0">
      <w:start w:val="6"/>
      <w:numFmt w:val="decimal"/>
      <w:lvlText w:val="%1"/>
      <w:lvlJc w:val="left"/>
      <w:pPr>
        <w:ind w:left="480" w:hanging="480"/>
      </w:pPr>
      <w:rPr>
        <w:rFonts w:hint="default"/>
        <w:b/>
      </w:rPr>
    </w:lvl>
    <w:lvl w:ilvl="1">
      <w:start w:val="6"/>
      <w:numFmt w:val="decimal"/>
      <w:lvlText w:val="%1.%2.0"/>
      <w:lvlJc w:val="left"/>
      <w:pPr>
        <w:ind w:left="720" w:hanging="720"/>
      </w:pPr>
      <w:rPr>
        <w:rFonts w:hint="default"/>
        <w:b/>
      </w:rPr>
    </w:lvl>
    <w:lvl w:ilvl="2">
      <w:start w:val="1"/>
      <w:numFmt w:val="decimal"/>
      <w:lvlText w:val="23.7.%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5" w15:restartNumberingAfterBreak="0">
    <w:nsid w:val="4E4C0FC8"/>
    <w:multiLevelType w:val="multilevel"/>
    <w:tmpl w:val="3E34E0B0"/>
    <w:lvl w:ilvl="0">
      <w:start w:val="7"/>
      <w:numFmt w:val="decimal"/>
      <w:lvlText w:val="%1"/>
      <w:lvlJc w:val="left"/>
      <w:pPr>
        <w:ind w:left="921" w:hanging="720"/>
      </w:pPr>
      <w:rPr>
        <w:rFonts w:hint="default"/>
        <w:lang w:val="en-US" w:eastAsia="en-US" w:bidi="ar-SA"/>
      </w:rPr>
    </w:lvl>
    <w:lvl w:ilvl="1">
      <w:start w:val="1"/>
      <w:numFmt w:val="decimal"/>
      <w:lvlText w:val="%1.%2"/>
      <w:lvlJc w:val="left"/>
      <w:pPr>
        <w:ind w:left="921" w:hanging="720"/>
      </w:pPr>
      <w:rPr>
        <w:rFonts w:hint="default"/>
        <w:lang w:val="en-US" w:eastAsia="en-US" w:bidi="ar-SA"/>
      </w:rPr>
    </w:lvl>
    <w:lvl w:ilvl="2">
      <w:start w:val="1"/>
      <w:numFmt w:val="decimal"/>
      <w:lvlText w:val="11.6.1.%3"/>
      <w:lvlJc w:val="left"/>
      <w:pPr>
        <w:ind w:left="921" w:hanging="720"/>
      </w:pPr>
      <w:rPr>
        <w:rFonts w:ascii="Trebuchet MS" w:eastAsia="Trebuchet MS" w:hAnsi="Trebuchet MS" w:cs="Trebuchet MS" w:hint="default"/>
        <w:spacing w:val="-10"/>
        <w:w w:val="100"/>
        <w:sz w:val="18"/>
        <w:szCs w:val="18"/>
        <w:lang w:val="en-US" w:eastAsia="en-US" w:bidi="ar-SA"/>
      </w:rPr>
    </w:lvl>
    <w:lvl w:ilvl="3">
      <w:numFmt w:val="bullet"/>
      <w:lvlText w:val="•"/>
      <w:lvlJc w:val="left"/>
      <w:pPr>
        <w:ind w:left="3635" w:hanging="720"/>
      </w:pPr>
      <w:rPr>
        <w:rFonts w:hint="default"/>
        <w:lang w:val="en-US" w:eastAsia="en-US" w:bidi="ar-SA"/>
      </w:rPr>
    </w:lvl>
    <w:lvl w:ilvl="4">
      <w:numFmt w:val="bullet"/>
      <w:lvlText w:val="•"/>
      <w:lvlJc w:val="left"/>
      <w:pPr>
        <w:ind w:left="4540" w:hanging="720"/>
      </w:pPr>
      <w:rPr>
        <w:rFonts w:hint="default"/>
        <w:lang w:val="en-US" w:eastAsia="en-US" w:bidi="ar-SA"/>
      </w:rPr>
    </w:lvl>
    <w:lvl w:ilvl="5">
      <w:numFmt w:val="bullet"/>
      <w:lvlText w:val="•"/>
      <w:lvlJc w:val="left"/>
      <w:pPr>
        <w:ind w:left="5445" w:hanging="720"/>
      </w:pPr>
      <w:rPr>
        <w:rFonts w:hint="default"/>
        <w:lang w:val="en-US" w:eastAsia="en-US" w:bidi="ar-SA"/>
      </w:rPr>
    </w:lvl>
    <w:lvl w:ilvl="6">
      <w:numFmt w:val="bullet"/>
      <w:lvlText w:val="•"/>
      <w:lvlJc w:val="left"/>
      <w:pPr>
        <w:ind w:left="6350" w:hanging="720"/>
      </w:pPr>
      <w:rPr>
        <w:rFonts w:hint="default"/>
        <w:lang w:val="en-US" w:eastAsia="en-US" w:bidi="ar-SA"/>
      </w:rPr>
    </w:lvl>
    <w:lvl w:ilvl="7">
      <w:numFmt w:val="bullet"/>
      <w:lvlText w:val="•"/>
      <w:lvlJc w:val="left"/>
      <w:pPr>
        <w:ind w:left="7255" w:hanging="720"/>
      </w:pPr>
      <w:rPr>
        <w:rFonts w:hint="default"/>
        <w:lang w:val="en-US" w:eastAsia="en-US" w:bidi="ar-SA"/>
      </w:rPr>
    </w:lvl>
    <w:lvl w:ilvl="8">
      <w:numFmt w:val="bullet"/>
      <w:lvlText w:val="•"/>
      <w:lvlJc w:val="left"/>
      <w:pPr>
        <w:ind w:left="8160" w:hanging="720"/>
      </w:pPr>
      <w:rPr>
        <w:rFonts w:hint="default"/>
        <w:lang w:val="en-US" w:eastAsia="en-US" w:bidi="ar-SA"/>
      </w:rPr>
    </w:lvl>
  </w:abstractNum>
  <w:abstractNum w:abstractNumId="436" w15:restartNumberingAfterBreak="0">
    <w:nsid w:val="4F2D4914"/>
    <w:multiLevelType w:val="multilevel"/>
    <w:tmpl w:val="F8E05252"/>
    <w:lvl w:ilvl="0">
      <w:start w:val="4"/>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7" w15:restartNumberingAfterBreak="0">
    <w:nsid w:val="4F56511D"/>
    <w:multiLevelType w:val="hybridMultilevel"/>
    <w:tmpl w:val="0AEAED9C"/>
    <w:lvl w:ilvl="0" w:tplc="337A2A00">
      <w:numFmt w:val="bullet"/>
      <w:lvlText w:val=""/>
      <w:lvlJc w:val="left"/>
      <w:pPr>
        <w:ind w:left="1695" w:hanging="397"/>
      </w:pPr>
      <w:rPr>
        <w:rFonts w:ascii="Wingdings" w:eastAsia="Wingdings" w:hAnsi="Wingdings" w:cs="Wingdings" w:hint="default"/>
        <w:w w:val="100"/>
        <w:sz w:val="19"/>
        <w:szCs w:val="19"/>
      </w:rPr>
    </w:lvl>
    <w:lvl w:ilvl="1" w:tplc="A5180BD0">
      <w:numFmt w:val="bullet"/>
      <w:lvlText w:val="•"/>
      <w:lvlJc w:val="left"/>
      <w:pPr>
        <w:ind w:left="2496" w:hanging="397"/>
      </w:pPr>
      <w:rPr>
        <w:rFonts w:hint="default"/>
      </w:rPr>
    </w:lvl>
    <w:lvl w:ilvl="2" w:tplc="AF027CEE">
      <w:numFmt w:val="bullet"/>
      <w:lvlText w:val="•"/>
      <w:lvlJc w:val="left"/>
      <w:pPr>
        <w:ind w:left="3293" w:hanging="397"/>
      </w:pPr>
      <w:rPr>
        <w:rFonts w:hint="default"/>
      </w:rPr>
    </w:lvl>
    <w:lvl w:ilvl="3" w:tplc="30A48FB0">
      <w:numFmt w:val="bullet"/>
      <w:lvlText w:val="•"/>
      <w:lvlJc w:val="left"/>
      <w:pPr>
        <w:ind w:left="4089" w:hanging="397"/>
      </w:pPr>
      <w:rPr>
        <w:rFonts w:hint="default"/>
      </w:rPr>
    </w:lvl>
    <w:lvl w:ilvl="4" w:tplc="D434603E">
      <w:numFmt w:val="bullet"/>
      <w:lvlText w:val="•"/>
      <w:lvlJc w:val="left"/>
      <w:pPr>
        <w:ind w:left="4886" w:hanging="397"/>
      </w:pPr>
      <w:rPr>
        <w:rFonts w:hint="default"/>
      </w:rPr>
    </w:lvl>
    <w:lvl w:ilvl="5" w:tplc="B7A020A2">
      <w:numFmt w:val="bullet"/>
      <w:lvlText w:val="•"/>
      <w:lvlJc w:val="left"/>
      <w:pPr>
        <w:ind w:left="5682" w:hanging="397"/>
      </w:pPr>
      <w:rPr>
        <w:rFonts w:hint="default"/>
      </w:rPr>
    </w:lvl>
    <w:lvl w:ilvl="6" w:tplc="3CA040B6">
      <w:numFmt w:val="bullet"/>
      <w:lvlText w:val="•"/>
      <w:lvlJc w:val="left"/>
      <w:pPr>
        <w:ind w:left="6479" w:hanging="397"/>
      </w:pPr>
      <w:rPr>
        <w:rFonts w:hint="default"/>
      </w:rPr>
    </w:lvl>
    <w:lvl w:ilvl="7" w:tplc="F6B051D4">
      <w:numFmt w:val="bullet"/>
      <w:lvlText w:val="•"/>
      <w:lvlJc w:val="left"/>
      <w:pPr>
        <w:ind w:left="7275" w:hanging="397"/>
      </w:pPr>
      <w:rPr>
        <w:rFonts w:hint="default"/>
      </w:rPr>
    </w:lvl>
    <w:lvl w:ilvl="8" w:tplc="A3E06D54">
      <w:numFmt w:val="bullet"/>
      <w:lvlText w:val="•"/>
      <w:lvlJc w:val="left"/>
      <w:pPr>
        <w:ind w:left="8072" w:hanging="397"/>
      </w:pPr>
      <w:rPr>
        <w:rFonts w:hint="default"/>
      </w:rPr>
    </w:lvl>
  </w:abstractNum>
  <w:abstractNum w:abstractNumId="438" w15:restartNumberingAfterBreak="0">
    <w:nsid w:val="4F647E2E"/>
    <w:multiLevelType w:val="hybridMultilevel"/>
    <w:tmpl w:val="0B8EBABC"/>
    <w:lvl w:ilvl="0" w:tplc="2C82D35C">
      <w:numFmt w:val="bullet"/>
      <w:lvlText w:val=""/>
      <w:lvlJc w:val="left"/>
      <w:pPr>
        <w:ind w:left="2401" w:hanging="276"/>
      </w:pPr>
      <w:rPr>
        <w:rFonts w:ascii="Symbol" w:eastAsia="Symbol" w:hAnsi="Symbol" w:cs="Symbol" w:hint="default"/>
        <w:w w:val="101"/>
        <w:sz w:val="23"/>
        <w:szCs w:val="23"/>
        <w:lang w:val="en-US" w:eastAsia="en-US" w:bidi="ar-SA"/>
      </w:rPr>
    </w:lvl>
    <w:lvl w:ilvl="1" w:tplc="0904616C">
      <w:numFmt w:val="bullet"/>
      <w:lvlText w:val="•"/>
      <w:lvlJc w:val="left"/>
      <w:pPr>
        <w:ind w:left="3280" w:hanging="276"/>
      </w:pPr>
      <w:rPr>
        <w:rFonts w:hint="default"/>
        <w:lang w:val="en-US" w:eastAsia="en-US" w:bidi="ar-SA"/>
      </w:rPr>
    </w:lvl>
    <w:lvl w:ilvl="2" w:tplc="D31A0B44">
      <w:numFmt w:val="bullet"/>
      <w:lvlText w:val="•"/>
      <w:lvlJc w:val="left"/>
      <w:pPr>
        <w:ind w:left="4160" w:hanging="276"/>
      </w:pPr>
      <w:rPr>
        <w:rFonts w:hint="default"/>
        <w:lang w:val="en-US" w:eastAsia="en-US" w:bidi="ar-SA"/>
      </w:rPr>
    </w:lvl>
    <w:lvl w:ilvl="3" w:tplc="8780990E">
      <w:numFmt w:val="bullet"/>
      <w:lvlText w:val="•"/>
      <w:lvlJc w:val="left"/>
      <w:pPr>
        <w:ind w:left="5040" w:hanging="276"/>
      </w:pPr>
      <w:rPr>
        <w:rFonts w:hint="default"/>
        <w:lang w:val="en-US" w:eastAsia="en-US" w:bidi="ar-SA"/>
      </w:rPr>
    </w:lvl>
    <w:lvl w:ilvl="4" w:tplc="4ACAB782">
      <w:numFmt w:val="bullet"/>
      <w:lvlText w:val="•"/>
      <w:lvlJc w:val="left"/>
      <w:pPr>
        <w:ind w:left="5920" w:hanging="276"/>
      </w:pPr>
      <w:rPr>
        <w:rFonts w:hint="default"/>
        <w:lang w:val="en-US" w:eastAsia="en-US" w:bidi="ar-SA"/>
      </w:rPr>
    </w:lvl>
    <w:lvl w:ilvl="5" w:tplc="AFFCC6BA">
      <w:numFmt w:val="bullet"/>
      <w:lvlText w:val="•"/>
      <w:lvlJc w:val="left"/>
      <w:pPr>
        <w:ind w:left="6800" w:hanging="276"/>
      </w:pPr>
      <w:rPr>
        <w:rFonts w:hint="default"/>
        <w:lang w:val="en-US" w:eastAsia="en-US" w:bidi="ar-SA"/>
      </w:rPr>
    </w:lvl>
    <w:lvl w:ilvl="6" w:tplc="605C2A98">
      <w:numFmt w:val="bullet"/>
      <w:lvlText w:val="•"/>
      <w:lvlJc w:val="left"/>
      <w:pPr>
        <w:ind w:left="7680" w:hanging="276"/>
      </w:pPr>
      <w:rPr>
        <w:rFonts w:hint="default"/>
        <w:lang w:val="en-US" w:eastAsia="en-US" w:bidi="ar-SA"/>
      </w:rPr>
    </w:lvl>
    <w:lvl w:ilvl="7" w:tplc="7FCE9D72">
      <w:numFmt w:val="bullet"/>
      <w:lvlText w:val="•"/>
      <w:lvlJc w:val="left"/>
      <w:pPr>
        <w:ind w:left="8560" w:hanging="276"/>
      </w:pPr>
      <w:rPr>
        <w:rFonts w:hint="default"/>
        <w:lang w:val="en-US" w:eastAsia="en-US" w:bidi="ar-SA"/>
      </w:rPr>
    </w:lvl>
    <w:lvl w:ilvl="8" w:tplc="94E0EFCE">
      <w:numFmt w:val="bullet"/>
      <w:lvlText w:val="•"/>
      <w:lvlJc w:val="left"/>
      <w:pPr>
        <w:ind w:left="9440" w:hanging="276"/>
      </w:pPr>
      <w:rPr>
        <w:rFonts w:hint="default"/>
        <w:lang w:val="en-US" w:eastAsia="en-US" w:bidi="ar-SA"/>
      </w:rPr>
    </w:lvl>
  </w:abstractNum>
  <w:abstractNum w:abstractNumId="439" w15:restartNumberingAfterBreak="0">
    <w:nsid w:val="503263AB"/>
    <w:multiLevelType w:val="multilevel"/>
    <w:tmpl w:val="E118DC18"/>
    <w:lvl w:ilvl="0">
      <w:start w:val="18"/>
      <w:numFmt w:val="decimal"/>
      <w:lvlText w:val="%1"/>
      <w:lvlJc w:val="left"/>
      <w:pPr>
        <w:ind w:left="1740" w:hanging="1260"/>
      </w:pPr>
      <w:rPr>
        <w:rFonts w:hint="default"/>
        <w:lang w:val="en-US" w:eastAsia="en-US" w:bidi="ar-SA"/>
      </w:rPr>
    </w:lvl>
    <w:lvl w:ilvl="1">
      <w:start w:val="1"/>
      <w:numFmt w:val="decimal"/>
      <w:lvlText w:val="21.22.%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abstractNum w:abstractNumId="440" w15:restartNumberingAfterBreak="0">
    <w:nsid w:val="504241D6"/>
    <w:multiLevelType w:val="hybridMultilevel"/>
    <w:tmpl w:val="D03C054A"/>
    <w:lvl w:ilvl="0" w:tplc="69F2D494">
      <w:start w:val="1"/>
      <w:numFmt w:val="decimal"/>
      <w:lvlText w:val="%1."/>
      <w:lvlJc w:val="left"/>
      <w:pPr>
        <w:ind w:left="1471" w:hanging="812"/>
      </w:pPr>
      <w:rPr>
        <w:rFonts w:hint="default"/>
        <w:b/>
        <w:bCs/>
        <w:w w:val="100"/>
        <w:lang w:val="en-US" w:eastAsia="en-US" w:bidi="ar-SA"/>
      </w:rPr>
    </w:lvl>
    <w:lvl w:ilvl="1" w:tplc="B8D44C84">
      <w:numFmt w:val="bullet"/>
      <w:lvlText w:val=""/>
      <w:lvlJc w:val="left"/>
      <w:pPr>
        <w:ind w:left="1920" w:hanging="360"/>
      </w:pPr>
      <w:rPr>
        <w:rFonts w:ascii="Symbol" w:eastAsia="Symbol" w:hAnsi="Symbol" w:cs="Symbol" w:hint="default"/>
        <w:w w:val="100"/>
        <w:sz w:val="24"/>
        <w:szCs w:val="24"/>
        <w:lang w:val="en-US" w:eastAsia="en-US" w:bidi="ar-SA"/>
      </w:rPr>
    </w:lvl>
    <w:lvl w:ilvl="2" w:tplc="FB488A1E">
      <w:numFmt w:val="bullet"/>
      <w:lvlText w:val="•"/>
      <w:lvlJc w:val="left"/>
      <w:pPr>
        <w:ind w:left="2100" w:hanging="360"/>
      </w:pPr>
      <w:rPr>
        <w:rFonts w:hint="default"/>
        <w:lang w:val="en-US" w:eastAsia="en-US" w:bidi="ar-SA"/>
      </w:rPr>
    </w:lvl>
    <w:lvl w:ilvl="3" w:tplc="31B0AF90">
      <w:numFmt w:val="bullet"/>
      <w:lvlText w:val="•"/>
      <w:lvlJc w:val="left"/>
      <w:pPr>
        <w:ind w:left="3183" w:hanging="360"/>
      </w:pPr>
      <w:rPr>
        <w:rFonts w:hint="default"/>
        <w:lang w:val="en-US" w:eastAsia="en-US" w:bidi="ar-SA"/>
      </w:rPr>
    </w:lvl>
    <w:lvl w:ilvl="4" w:tplc="99D8769C">
      <w:numFmt w:val="bullet"/>
      <w:lvlText w:val="•"/>
      <w:lvlJc w:val="left"/>
      <w:pPr>
        <w:ind w:left="4266" w:hanging="360"/>
      </w:pPr>
      <w:rPr>
        <w:rFonts w:hint="default"/>
        <w:lang w:val="en-US" w:eastAsia="en-US" w:bidi="ar-SA"/>
      </w:rPr>
    </w:lvl>
    <w:lvl w:ilvl="5" w:tplc="D8F6D3E6">
      <w:numFmt w:val="bullet"/>
      <w:lvlText w:val="•"/>
      <w:lvlJc w:val="left"/>
      <w:pPr>
        <w:ind w:left="5349" w:hanging="360"/>
      </w:pPr>
      <w:rPr>
        <w:rFonts w:hint="default"/>
        <w:lang w:val="en-US" w:eastAsia="en-US" w:bidi="ar-SA"/>
      </w:rPr>
    </w:lvl>
    <w:lvl w:ilvl="6" w:tplc="CD0E4126">
      <w:numFmt w:val="bullet"/>
      <w:lvlText w:val="•"/>
      <w:lvlJc w:val="left"/>
      <w:pPr>
        <w:ind w:left="6433" w:hanging="360"/>
      </w:pPr>
      <w:rPr>
        <w:rFonts w:hint="default"/>
        <w:lang w:val="en-US" w:eastAsia="en-US" w:bidi="ar-SA"/>
      </w:rPr>
    </w:lvl>
    <w:lvl w:ilvl="7" w:tplc="D7987B74">
      <w:numFmt w:val="bullet"/>
      <w:lvlText w:val="•"/>
      <w:lvlJc w:val="left"/>
      <w:pPr>
        <w:ind w:left="7516" w:hanging="360"/>
      </w:pPr>
      <w:rPr>
        <w:rFonts w:hint="default"/>
        <w:lang w:val="en-US" w:eastAsia="en-US" w:bidi="ar-SA"/>
      </w:rPr>
    </w:lvl>
    <w:lvl w:ilvl="8" w:tplc="7CD0C434">
      <w:numFmt w:val="bullet"/>
      <w:lvlText w:val="•"/>
      <w:lvlJc w:val="left"/>
      <w:pPr>
        <w:ind w:left="8599" w:hanging="360"/>
      </w:pPr>
      <w:rPr>
        <w:rFonts w:hint="default"/>
        <w:lang w:val="en-US" w:eastAsia="en-US" w:bidi="ar-SA"/>
      </w:rPr>
    </w:lvl>
  </w:abstractNum>
  <w:abstractNum w:abstractNumId="441" w15:restartNumberingAfterBreak="0">
    <w:nsid w:val="505D43CF"/>
    <w:multiLevelType w:val="hybridMultilevel"/>
    <w:tmpl w:val="083AF600"/>
    <w:lvl w:ilvl="0" w:tplc="557A815C">
      <w:start w:val="8"/>
      <w:numFmt w:val="decimal"/>
      <w:lvlText w:val="%1"/>
      <w:lvlJc w:val="left"/>
      <w:pPr>
        <w:ind w:left="1019" w:hanging="720"/>
      </w:pPr>
      <w:rPr>
        <w:rFonts w:hint="default"/>
      </w:rPr>
    </w:lvl>
    <w:lvl w:ilvl="1" w:tplc="11F08F08">
      <w:numFmt w:val="none"/>
      <w:lvlText w:val=""/>
      <w:lvlJc w:val="left"/>
      <w:pPr>
        <w:tabs>
          <w:tab w:val="num" w:pos="360"/>
        </w:tabs>
      </w:pPr>
    </w:lvl>
    <w:lvl w:ilvl="2" w:tplc="219845BE">
      <w:start w:val="1"/>
      <w:numFmt w:val="lowerLetter"/>
      <w:lvlText w:val="(%3)"/>
      <w:lvlJc w:val="left"/>
      <w:pPr>
        <w:ind w:left="1379" w:hanging="360"/>
      </w:pPr>
      <w:rPr>
        <w:rFonts w:ascii="Times New Roman" w:eastAsia="Arial" w:hAnsi="Times New Roman" w:cs="Times New Roman" w:hint="default"/>
        <w:b/>
        <w:bCs/>
        <w:spacing w:val="-2"/>
        <w:w w:val="89"/>
        <w:sz w:val="22"/>
        <w:szCs w:val="22"/>
      </w:rPr>
    </w:lvl>
    <w:lvl w:ilvl="3" w:tplc="884C735A">
      <w:numFmt w:val="bullet"/>
      <w:lvlText w:val="•"/>
      <w:lvlJc w:val="left"/>
      <w:pPr>
        <w:ind w:left="3411" w:hanging="360"/>
      </w:pPr>
      <w:rPr>
        <w:rFonts w:hint="default"/>
      </w:rPr>
    </w:lvl>
    <w:lvl w:ilvl="4" w:tplc="9C8E6374">
      <w:numFmt w:val="bullet"/>
      <w:lvlText w:val="•"/>
      <w:lvlJc w:val="left"/>
      <w:pPr>
        <w:ind w:left="4426" w:hanging="360"/>
      </w:pPr>
      <w:rPr>
        <w:rFonts w:hint="default"/>
      </w:rPr>
    </w:lvl>
    <w:lvl w:ilvl="5" w:tplc="EDFED04C">
      <w:numFmt w:val="bullet"/>
      <w:lvlText w:val="•"/>
      <w:lvlJc w:val="left"/>
      <w:pPr>
        <w:ind w:left="5442" w:hanging="360"/>
      </w:pPr>
      <w:rPr>
        <w:rFonts w:hint="default"/>
      </w:rPr>
    </w:lvl>
    <w:lvl w:ilvl="6" w:tplc="691AAC02">
      <w:numFmt w:val="bullet"/>
      <w:lvlText w:val="•"/>
      <w:lvlJc w:val="left"/>
      <w:pPr>
        <w:ind w:left="6457" w:hanging="360"/>
      </w:pPr>
      <w:rPr>
        <w:rFonts w:hint="default"/>
      </w:rPr>
    </w:lvl>
    <w:lvl w:ilvl="7" w:tplc="3604C822">
      <w:numFmt w:val="bullet"/>
      <w:lvlText w:val="•"/>
      <w:lvlJc w:val="left"/>
      <w:pPr>
        <w:ind w:left="7473" w:hanging="360"/>
      </w:pPr>
      <w:rPr>
        <w:rFonts w:hint="default"/>
      </w:rPr>
    </w:lvl>
    <w:lvl w:ilvl="8" w:tplc="4E3CDC3E">
      <w:numFmt w:val="bullet"/>
      <w:lvlText w:val="•"/>
      <w:lvlJc w:val="left"/>
      <w:pPr>
        <w:ind w:left="8488" w:hanging="360"/>
      </w:pPr>
      <w:rPr>
        <w:rFonts w:hint="default"/>
      </w:rPr>
    </w:lvl>
  </w:abstractNum>
  <w:abstractNum w:abstractNumId="442" w15:restartNumberingAfterBreak="0">
    <w:nsid w:val="5064451A"/>
    <w:multiLevelType w:val="singleLevel"/>
    <w:tmpl w:val="85685A4C"/>
    <w:lvl w:ilvl="0">
      <w:start w:val="1"/>
      <w:numFmt w:val="lowerRoman"/>
      <w:lvlText w:val="(%1)"/>
      <w:lvlJc w:val="left"/>
      <w:pPr>
        <w:tabs>
          <w:tab w:val="num" w:pos="1080"/>
        </w:tabs>
        <w:ind w:left="1080" w:hanging="720"/>
      </w:pPr>
      <w:rPr>
        <w:rFonts w:hint="default"/>
      </w:rPr>
    </w:lvl>
  </w:abstractNum>
  <w:abstractNum w:abstractNumId="443" w15:restartNumberingAfterBreak="0">
    <w:nsid w:val="511E3E9F"/>
    <w:multiLevelType w:val="singleLevel"/>
    <w:tmpl w:val="FE18A5C4"/>
    <w:lvl w:ilvl="0">
      <w:start w:val="1"/>
      <w:numFmt w:val="lowerRoman"/>
      <w:lvlText w:val="(%1)"/>
      <w:lvlJc w:val="left"/>
      <w:pPr>
        <w:tabs>
          <w:tab w:val="num" w:pos="900"/>
        </w:tabs>
        <w:ind w:left="900" w:hanging="720"/>
      </w:pPr>
      <w:rPr>
        <w:rFonts w:hint="default"/>
      </w:rPr>
    </w:lvl>
  </w:abstractNum>
  <w:abstractNum w:abstractNumId="444" w15:restartNumberingAfterBreak="0">
    <w:nsid w:val="51CF3C4B"/>
    <w:multiLevelType w:val="hybridMultilevel"/>
    <w:tmpl w:val="791C9F3C"/>
    <w:lvl w:ilvl="0" w:tplc="97F4E5A0">
      <w:start w:val="1"/>
      <w:numFmt w:val="decimal"/>
      <w:lvlText w:val="16.5.1.18.%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5" w15:restartNumberingAfterBreak="0">
    <w:nsid w:val="51E92346"/>
    <w:multiLevelType w:val="hybridMultilevel"/>
    <w:tmpl w:val="A692B8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6" w15:restartNumberingAfterBreak="0">
    <w:nsid w:val="52D0455F"/>
    <w:multiLevelType w:val="hybridMultilevel"/>
    <w:tmpl w:val="2A16E950"/>
    <w:lvl w:ilvl="0" w:tplc="A9AA4944">
      <w:start w:val="1"/>
      <w:numFmt w:val="decimal"/>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7" w15:restartNumberingAfterBreak="0">
    <w:nsid w:val="5307034B"/>
    <w:multiLevelType w:val="multilevel"/>
    <w:tmpl w:val="EAC04BFC"/>
    <w:lvl w:ilvl="0">
      <w:start w:val="15"/>
      <w:numFmt w:val="decimal"/>
      <w:lvlText w:val="%1"/>
      <w:lvlJc w:val="left"/>
      <w:pPr>
        <w:ind w:left="492" w:hanging="492"/>
      </w:pPr>
      <w:rPr>
        <w:rFonts w:hint="default"/>
      </w:rPr>
    </w:lvl>
    <w:lvl w:ilvl="1">
      <w:start w:val="43"/>
      <w:numFmt w:val="decimal"/>
      <w:lvlText w:val="14.%2"/>
      <w:lvlJc w:val="left"/>
      <w:pPr>
        <w:ind w:left="634" w:hanging="492"/>
      </w:pPr>
      <w:rPr>
        <w:rFonts w:hint="default"/>
        <w:b/>
        <w:bCs/>
      </w:rPr>
    </w:lvl>
    <w:lvl w:ilvl="2">
      <w:start w:val="1"/>
      <w:numFmt w:val="decimal"/>
      <w:lvlText w:val="14.25.%3"/>
      <w:lvlJc w:val="left"/>
      <w:pPr>
        <w:ind w:left="1288"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8" w15:restartNumberingAfterBreak="0">
    <w:nsid w:val="535A7BDD"/>
    <w:multiLevelType w:val="hybridMultilevel"/>
    <w:tmpl w:val="2968F94C"/>
    <w:lvl w:ilvl="0" w:tplc="5BBCA1B0">
      <w:start w:val="9"/>
      <w:numFmt w:val="upperLetter"/>
      <w:lvlText w:val="%1."/>
      <w:lvlJc w:val="left"/>
      <w:pPr>
        <w:ind w:left="1237" w:hanging="428"/>
      </w:pPr>
      <w:rPr>
        <w:rFonts w:ascii="Tahoma" w:eastAsia="Tahoma" w:hAnsi="Tahoma" w:cs="Tahoma" w:hint="default"/>
        <w:b/>
        <w:bCs/>
        <w:spacing w:val="-1"/>
        <w:w w:val="99"/>
        <w:sz w:val="20"/>
        <w:szCs w:val="20"/>
        <w:lang w:val="en-US" w:eastAsia="en-US" w:bidi="ar-SA"/>
      </w:rPr>
    </w:lvl>
    <w:lvl w:ilvl="1" w:tplc="8B0A843C">
      <w:numFmt w:val="bullet"/>
      <w:lvlText w:val="•"/>
      <w:lvlJc w:val="left"/>
      <w:pPr>
        <w:ind w:left="2054" w:hanging="428"/>
      </w:pPr>
      <w:rPr>
        <w:rFonts w:hint="default"/>
        <w:lang w:val="en-US" w:eastAsia="en-US" w:bidi="ar-SA"/>
      </w:rPr>
    </w:lvl>
    <w:lvl w:ilvl="2" w:tplc="5AA27B24">
      <w:numFmt w:val="bullet"/>
      <w:lvlText w:val="•"/>
      <w:lvlJc w:val="left"/>
      <w:pPr>
        <w:ind w:left="2869" w:hanging="428"/>
      </w:pPr>
      <w:rPr>
        <w:rFonts w:hint="default"/>
        <w:lang w:val="en-US" w:eastAsia="en-US" w:bidi="ar-SA"/>
      </w:rPr>
    </w:lvl>
    <w:lvl w:ilvl="3" w:tplc="A3322146">
      <w:numFmt w:val="bullet"/>
      <w:lvlText w:val="•"/>
      <w:lvlJc w:val="left"/>
      <w:pPr>
        <w:ind w:left="3683" w:hanging="428"/>
      </w:pPr>
      <w:rPr>
        <w:rFonts w:hint="default"/>
        <w:lang w:val="en-US" w:eastAsia="en-US" w:bidi="ar-SA"/>
      </w:rPr>
    </w:lvl>
    <w:lvl w:ilvl="4" w:tplc="FFB6A776">
      <w:numFmt w:val="bullet"/>
      <w:lvlText w:val="•"/>
      <w:lvlJc w:val="left"/>
      <w:pPr>
        <w:ind w:left="4498" w:hanging="428"/>
      </w:pPr>
      <w:rPr>
        <w:rFonts w:hint="default"/>
        <w:lang w:val="en-US" w:eastAsia="en-US" w:bidi="ar-SA"/>
      </w:rPr>
    </w:lvl>
    <w:lvl w:ilvl="5" w:tplc="D9A42A92">
      <w:numFmt w:val="bullet"/>
      <w:lvlText w:val="•"/>
      <w:lvlJc w:val="left"/>
      <w:pPr>
        <w:ind w:left="5313" w:hanging="428"/>
      </w:pPr>
      <w:rPr>
        <w:rFonts w:hint="default"/>
        <w:lang w:val="en-US" w:eastAsia="en-US" w:bidi="ar-SA"/>
      </w:rPr>
    </w:lvl>
    <w:lvl w:ilvl="6" w:tplc="72769B6C">
      <w:numFmt w:val="bullet"/>
      <w:lvlText w:val="•"/>
      <w:lvlJc w:val="left"/>
      <w:pPr>
        <w:ind w:left="6127" w:hanging="428"/>
      </w:pPr>
      <w:rPr>
        <w:rFonts w:hint="default"/>
        <w:lang w:val="en-US" w:eastAsia="en-US" w:bidi="ar-SA"/>
      </w:rPr>
    </w:lvl>
    <w:lvl w:ilvl="7" w:tplc="22F8ECBC">
      <w:numFmt w:val="bullet"/>
      <w:lvlText w:val="•"/>
      <w:lvlJc w:val="left"/>
      <w:pPr>
        <w:ind w:left="6942" w:hanging="428"/>
      </w:pPr>
      <w:rPr>
        <w:rFonts w:hint="default"/>
        <w:lang w:val="en-US" w:eastAsia="en-US" w:bidi="ar-SA"/>
      </w:rPr>
    </w:lvl>
    <w:lvl w:ilvl="8" w:tplc="B0A2A54C">
      <w:numFmt w:val="bullet"/>
      <w:lvlText w:val="•"/>
      <w:lvlJc w:val="left"/>
      <w:pPr>
        <w:ind w:left="7757" w:hanging="428"/>
      </w:pPr>
      <w:rPr>
        <w:rFonts w:hint="default"/>
        <w:lang w:val="en-US" w:eastAsia="en-US" w:bidi="ar-SA"/>
      </w:rPr>
    </w:lvl>
  </w:abstractNum>
  <w:abstractNum w:abstractNumId="449" w15:restartNumberingAfterBreak="0">
    <w:nsid w:val="53B2153B"/>
    <w:multiLevelType w:val="hybridMultilevel"/>
    <w:tmpl w:val="75001C52"/>
    <w:lvl w:ilvl="0" w:tplc="F534670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0" w15:restartNumberingAfterBreak="0">
    <w:nsid w:val="53F40B3C"/>
    <w:multiLevelType w:val="hybridMultilevel"/>
    <w:tmpl w:val="4E0690D6"/>
    <w:lvl w:ilvl="0" w:tplc="09E4DA10">
      <w:start w:val="1"/>
      <w:numFmt w:val="lowerLetter"/>
      <w:lvlText w:val="%1)"/>
      <w:lvlJc w:val="left"/>
      <w:pPr>
        <w:ind w:left="2594" w:hanging="351"/>
      </w:pPr>
      <w:rPr>
        <w:rFonts w:hint="default"/>
        <w:spacing w:val="-3"/>
        <w:w w:val="101"/>
        <w:lang w:val="en-US" w:eastAsia="en-US" w:bidi="en-US"/>
      </w:rPr>
    </w:lvl>
    <w:lvl w:ilvl="1" w:tplc="19821A60">
      <w:numFmt w:val="bullet"/>
      <w:lvlText w:val="•"/>
      <w:lvlJc w:val="left"/>
      <w:pPr>
        <w:ind w:left="3486" w:hanging="351"/>
      </w:pPr>
      <w:rPr>
        <w:rFonts w:hint="default"/>
        <w:lang w:val="en-US" w:eastAsia="en-US" w:bidi="en-US"/>
      </w:rPr>
    </w:lvl>
    <w:lvl w:ilvl="2" w:tplc="27180AE8">
      <w:numFmt w:val="bullet"/>
      <w:lvlText w:val="•"/>
      <w:lvlJc w:val="left"/>
      <w:pPr>
        <w:ind w:left="4373" w:hanging="351"/>
      </w:pPr>
      <w:rPr>
        <w:rFonts w:hint="default"/>
        <w:lang w:val="en-US" w:eastAsia="en-US" w:bidi="en-US"/>
      </w:rPr>
    </w:lvl>
    <w:lvl w:ilvl="3" w:tplc="C274727E">
      <w:numFmt w:val="bullet"/>
      <w:lvlText w:val="•"/>
      <w:lvlJc w:val="left"/>
      <w:pPr>
        <w:ind w:left="5259" w:hanging="351"/>
      </w:pPr>
      <w:rPr>
        <w:rFonts w:hint="default"/>
        <w:lang w:val="en-US" w:eastAsia="en-US" w:bidi="en-US"/>
      </w:rPr>
    </w:lvl>
    <w:lvl w:ilvl="4" w:tplc="ABDE059A">
      <w:numFmt w:val="bullet"/>
      <w:lvlText w:val="•"/>
      <w:lvlJc w:val="left"/>
      <w:pPr>
        <w:ind w:left="6146" w:hanging="351"/>
      </w:pPr>
      <w:rPr>
        <w:rFonts w:hint="default"/>
        <w:lang w:val="en-US" w:eastAsia="en-US" w:bidi="en-US"/>
      </w:rPr>
    </w:lvl>
    <w:lvl w:ilvl="5" w:tplc="48100F78">
      <w:numFmt w:val="bullet"/>
      <w:lvlText w:val="•"/>
      <w:lvlJc w:val="left"/>
      <w:pPr>
        <w:ind w:left="7032" w:hanging="351"/>
      </w:pPr>
      <w:rPr>
        <w:rFonts w:hint="default"/>
        <w:lang w:val="en-US" w:eastAsia="en-US" w:bidi="en-US"/>
      </w:rPr>
    </w:lvl>
    <w:lvl w:ilvl="6" w:tplc="AC9C59A6">
      <w:numFmt w:val="bullet"/>
      <w:lvlText w:val="•"/>
      <w:lvlJc w:val="left"/>
      <w:pPr>
        <w:ind w:left="7919" w:hanging="351"/>
      </w:pPr>
      <w:rPr>
        <w:rFonts w:hint="default"/>
        <w:lang w:val="en-US" w:eastAsia="en-US" w:bidi="en-US"/>
      </w:rPr>
    </w:lvl>
    <w:lvl w:ilvl="7" w:tplc="D1D457AE">
      <w:numFmt w:val="bullet"/>
      <w:lvlText w:val="•"/>
      <w:lvlJc w:val="left"/>
      <w:pPr>
        <w:ind w:left="8805" w:hanging="351"/>
      </w:pPr>
      <w:rPr>
        <w:rFonts w:hint="default"/>
        <w:lang w:val="en-US" w:eastAsia="en-US" w:bidi="en-US"/>
      </w:rPr>
    </w:lvl>
    <w:lvl w:ilvl="8" w:tplc="220A1A2E">
      <w:numFmt w:val="bullet"/>
      <w:lvlText w:val="•"/>
      <w:lvlJc w:val="left"/>
      <w:pPr>
        <w:ind w:left="9692" w:hanging="351"/>
      </w:pPr>
      <w:rPr>
        <w:rFonts w:hint="default"/>
        <w:lang w:val="en-US" w:eastAsia="en-US" w:bidi="en-US"/>
      </w:rPr>
    </w:lvl>
  </w:abstractNum>
  <w:abstractNum w:abstractNumId="451" w15:restartNumberingAfterBreak="0">
    <w:nsid w:val="53FC2CC8"/>
    <w:multiLevelType w:val="hybridMultilevel"/>
    <w:tmpl w:val="FF365FC2"/>
    <w:lvl w:ilvl="0" w:tplc="B0AADCB0">
      <w:start w:val="1"/>
      <w:numFmt w:val="lowerLetter"/>
      <w:lvlText w:val="%1)"/>
      <w:lvlJc w:val="left"/>
      <w:pPr>
        <w:ind w:left="2191" w:hanging="360"/>
      </w:pPr>
      <w:rPr>
        <w:rFonts w:hint="default"/>
      </w:rPr>
    </w:lvl>
    <w:lvl w:ilvl="1" w:tplc="40090019" w:tentative="1">
      <w:start w:val="1"/>
      <w:numFmt w:val="lowerLetter"/>
      <w:lvlText w:val="%2."/>
      <w:lvlJc w:val="left"/>
      <w:pPr>
        <w:ind w:left="2911" w:hanging="360"/>
      </w:pPr>
    </w:lvl>
    <w:lvl w:ilvl="2" w:tplc="4009001B" w:tentative="1">
      <w:start w:val="1"/>
      <w:numFmt w:val="lowerRoman"/>
      <w:lvlText w:val="%3."/>
      <w:lvlJc w:val="right"/>
      <w:pPr>
        <w:ind w:left="3631" w:hanging="180"/>
      </w:pPr>
    </w:lvl>
    <w:lvl w:ilvl="3" w:tplc="4009000F" w:tentative="1">
      <w:start w:val="1"/>
      <w:numFmt w:val="decimal"/>
      <w:lvlText w:val="%4."/>
      <w:lvlJc w:val="left"/>
      <w:pPr>
        <w:ind w:left="4351" w:hanging="360"/>
      </w:pPr>
    </w:lvl>
    <w:lvl w:ilvl="4" w:tplc="40090019" w:tentative="1">
      <w:start w:val="1"/>
      <w:numFmt w:val="lowerLetter"/>
      <w:lvlText w:val="%5."/>
      <w:lvlJc w:val="left"/>
      <w:pPr>
        <w:ind w:left="5071" w:hanging="360"/>
      </w:pPr>
    </w:lvl>
    <w:lvl w:ilvl="5" w:tplc="4009001B" w:tentative="1">
      <w:start w:val="1"/>
      <w:numFmt w:val="lowerRoman"/>
      <w:lvlText w:val="%6."/>
      <w:lvlJc w:val="right"/>
      <w:pPr>
        <w:ind w:left="5791" w:hanging="180"/>
      </w:pPr>
    </w:lvl>
    <w:lvl w:ilvl="6" w:tplc="4009000F" w:tentative="1">
      <w:start w:val="1"/>
      <w:numFmt w:val="decimal"/>
      <w:lvlText w:val="%7."/>
      <w:lvlJc w:val="left"/>
      <w:pPr>
        <w:ind w:left="6511" w:hanging="360"/>
      </w:pPr>
    </w:lvl>
    <w:lvl w:ilvl="7" w:tplc="40090019" w:tentative="1">
      <w:start w:val="1"/>
      <w:numFmt w:val="lowerLetter"/>
      <w:lvlText w:val="%8."/>
      <w:lvlJc w:val="left"/>
      <w:pPr>
        <w:ind w:left="7231" w:hanging="360"/>
      </w:pPr>
    </w:lvl>
    <w:lvl w:ilvl="8" w:tplc="4009001B" w:tentative="1">
      <w:start w:val="1"/>
      <w:numFmt w:val="lowerRoman"/>
      <w:lvlText w:val="%9."/>
      <w:lvlJc w:val="right"/>
      <w:pPr>
        <w:ind w:left="7951" w:hanging="180"/>
      </w:pPr>
    </w:lvl>
  </w:abstractNum>
  <w:abstractNum w:abstractNumId="452" w15:restartNumberingAfterBreak="0">
    <w:nsid w:val="5415747B"/>
    <w:multiLevelType w:val="multilevel"/>
    <w:tmpl w:val="E5E06BEE"/>
    <w:lvl w:ilvl="0">
      <w:start w:val="4"/>
      <w:numFmt w:val="decimal"/>
      <w:lvlText w:val="%1"/>
      <w:lvlJc w:val="left"/>
      <w:pPr>
        <w:ind w:left="1117" w:hanging="719"/>
      </w:pPr>
      <w:rPr>
        <w:rFonts w:hint="default"/>
        <w:lang w:val="en-US" w:eastAsia="en-US" w:bidi="ar-SA"/>
      </w:rPr>
    </w:lvl>
    <w:lvl w:ilvl="1">
      <w:numFmt w:val="decimal"/>
      <w:lvlText w:val="%1.%2"/>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333" w:hanging="226"/>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435" w:hanging="226"/>
      </w:pPr>
      <w:rPr>
        <w:rFonts w:hint="default"/>
        <w:lang w:val="en-US" w:eastAsia="en-US" w:bidi="ar-SA"/>
      </w:rPr>
    </w:lvl>
    <w:lvl w:ilvl="4">
      <w:numFmt w:val="bullet"/>
      <w:lvlText w:val="•"/>
      <w:lvlJc w:val="left"/>
      <w:pPr>
        <w:ind w:left="4483" w:hanging="226"/>
      </w:pPr>
      <w:rPr>
        <w:rFonts w:hint="default"/>
        <w:lang w:val="en-US" w:eastAsia="en-US" w:bidi="ar-SA"/>
      </w:rPr>
    </w:lvl>
    <w:lvl w:ilvl="5">
      <w:numFmt w:val="bullet"/>
      <w:lvlText w:val="•"/>
      <w:lvlJc w:val="left"/>
      <w:pPr>
        <w:ind w:left="5531" w:hanging="226"/>
      </w:pPr>
      <w:rPr>
        <w:rFonts w:hint="default"/>
        <w:lang w:val="en-US" w:eastAsia="en-US" w:bidi="ar-SA"/>
      </w:rPr>
    </w:lvl>
    <w:lvl w:ilvl="6">
      <w:numFmt w:val="bullet"/>
      <w:lvlText w:val="•"/>
      <w:lvlJc w:val="left"/>
      <w:pPr>
        <w:ind w:left="6579" w:hanging="226"/>
      </w:pPr>
      <w:rPr>
        <w:rFonts w:hint="default"/>
        <w:lang w:val="en-US" w:eastAsia="en-US" w:bidi="ar-SA"/>
      </w:rPr>
    </w:lvl>
    <w:lvl w:ilvl="7">
      <w:numFmt w:val="bullet"/>
      <w:lvlText w:val="•"/>
      <w:lvlJc w:val="left"/>
      <w:pPr>
        <w:ind w:left="7627" w:hanging="226"/>
      </w:pPr>
      <w:rPr>
        <w:rFonts w:hint="default"/>
        <w:lang w:val="en-US" w:eastAsia="en-US" w:bidi="ar-SA"/>
      </w:rPr>
    </w:lvl>
    <w:lvl w:ilvl="8">
      <w:numFmt w:val="bullet"/>
      <w:lvlText w:val="•"/>
      <w:lvlJc w:val="left"/>
      <w:pPr>
        <w:ind w:left="8675" w:hanging="226"/>
      </w:pPr>
      <w:rPr>
        <w:rFonts w:hint="default"/>
        <w:lang w:val="en-US" w:eastAsia="en-US" w:bidi="ar-SA"/>
      </w:rPr>
    </w:lvl>
  </w:abstractNum>
  <w:abstractNum w:abstractNumId="453" w15:restartNumberingAfterBreak="0">
    <w:nsid w:val="54283B85"/>
    <w:multiLevelType w:val="multilevel"/>
    <w:tmpl w:val="84D8C80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en-US"/>
      </w:rPr>
    </w:lvl>
    <w:lvl w:ilvl="1">
      <w:start w:val="1"/>
      <w:numFmt w:val="lowerRoman"/>
      <w:lvlText w:val="%2."/>
      <w:lvlJc w:val="left"/>
      <w:pPr>
        <w:ind w:left="1722" w:hanging="701"/>
      </w:pPr>
      <w:rPr>
        <w:rFonts w:ascii="Times New Roman" w:eastAsia="Calibri" w:hAnsi="Times New Roman" w:cs="Times New Roman"/>
        <w:b/>
        <w:bCs/>
        <w:spacing w:val="-2"/>
        <w:w w:val="101"/>
        <w:lang w:val="en-US" w:eastAsia="en-US" w:bidi="en-US"/>
      </w:rPr>
    </w:lvl>
    <w:lvl w:ilvl="2">
      <w:start w:val="1"/>
      <w:numFmt w:val="decimal"/>
      <w:lvlText w:val="%1.%2.%3."/>
      <w:lvlJc w:val="left"/>
      <w:pPr>
        <w:ind w:left="1710" w:hanging="701"/>
      </w:pPr>
      <w:rPr>
        <w:rFonts w:ascii="Times New Roman" w:eastAsia="Times New Roman" w:hAnsi="Times New Roman" w:cs="Times New Roman" w:hint="default"/>
        <w:spacing w:val="-1"/>
        <w:w w:val="101"/>
        <w:sz w:val="23"/>
        <w:szCs w:val="23"/>
        <w:lang w:val="en-US" w:eastAsia="en-US" w:bidi="en-US"/>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en-US"/>
      </w:rPr>
    </w:lvl>
    <w:lvl w:ilvl="4">
      <w:numFmt w:val="bullet"/>
      <w:lvlText w:val="•"/>
      <w:lvlJc w:val="left"/>
      <w:pPr>
        <w:ind w:left="3417" w:hanging="701"/>
      </w:pPr>
      <w:rPr>
        <w:rFonts w:hint="default"/>
        <w:lang w:val="en-US" w:eastAsia="en-US" w:bidi="en-US"/>
      </w:rPr>
    </w:lvl>
    <w:lvl w:ilvl="5">
      <w:numFmt w:val="bullet"/>
      <w:lvlText w:val="•"/>
      <w:lvlJc w:val="left"/>
      <w:pPr>
        <w:ind w:left="4714" w:hanging="701"/>
      </w:pPr>
      <w:rPr>
        <w:rFonts w:hint="default"/>
        <w:lang w:val="en-US" w:eastAsia="en-US" w:bidi="en-US"/>
      </w:rPr>
    </w:lvl>
    <w:lvl w:ilvl="6">
      <w:numFmt w:val="bullet"/>
      <w:lvlText w:val="•"/>
      <w:lvlJc w:val="left"/>
      <w:pPr>
        <w:ind w:left="6011" w:hanging="701"/>
      </w:pPr>
      <w:rPr>
        <w:rFonts w:hint="default"/>
        <w:lang w:val="en-US" w:eastAsia="en-US" w:bidi="en-US"/>
      </w:rPr>
    </w:lvl>
    <w:lvl w:ilvl="7">
      <w:numFmt w:val="bullet"/>
      <w:lvlText w:val="•"/>
      <w:lvlJc w:val="left"/>
      <w:pPr>
        <w:ind w:left="7308" w:hanging="701"/>
      </w:pPr>
      <w:rPr>
        <w:rFonts w:hint="default"/>
        <w:lang w:val="en-US" w:eastAsia="en-US" w:bidi="en-US"/>
      </w:rPr>
    </w:lvl>
    <w:lvl w:ilvl="8">
      <w:numFmt w:val="bullet"/>
      <w:lvlText w:val="•"/>
      <w:lvlJc w:val="left"/>
      <w:pPr>
        <w:ind w:left="8605" w:hanging="701"/>
      </w:pPr>
      <w:rPr>
        <w:rFonts w:hint="default"/>
        <w:lang w:val="en-US" w:eastAsia="en-US" w:bidi="en-US"/>
      </w:rPr>
    </w:lvl>
  </w:abstractNum>
  <w:abstractNum w:abstractNumId="454" w15:restartNumberingAfterBreak="0">
    <w:nsid w:val="542A2085"/>
    <w:multiLevelType w:val="hybridMultilevel"/>
    <w:tmpl w:val="81AACBB2"/>
    <w:lvl w:ilvl="0" w:tplc="E6748714">
      <w:start w:val="2"/>
      <w:numFmt w:val="upperRoman"/>
      <w:lvlText w:val="(%1)"/>
      <w:lvlJc w:val="left"/>
      <w:pPr>
        <w:ind w:left="499" w:hanging="500"/>
      </w:pPr>
      <w:rPr>
        <w:rFonts w:ascii="Trebuchet MS" w:eastAsia="Trebuchet MS" w:hAnsi="Trebuchet MS" w:cs="Trebuchet MS" w:hint="default"/>
        <w:spacing w:val="-4"/>
        <w:w w:val="100"/>
        <w:sz w:val="18"/>
        <w:szCs w:val="18"/>
        <w:lang w:val="en-US" w:eastAsia="en-US" w:bidi="ar-SA"/>
      </w:rPr>
    </w:lvl>
    <w:lvl w:ilvl="1" w:tplc="8BD2935A">
      <w:start w:val="1"/>
      <w:numFmt w:val="decimal"/>
      <w:lvlText w:val="%2)"/>
      <w:lvlJc w:val="left"/>
      <w:pPr>
        <w:ind w:left="979" w:hanging="488"/>
      </w:pPr>
      <w:rPr>
        <w:rFonts w:ascii="Trebuchet MS" w:eastAsia="Trebuchet MS" w:hAnsi="Trebuchet MS" w:cs="Trebuchet MS" w:hint="default"/>
        <w:spacing w:val="-4"/>
        <w:w w:val="100"/>
        <w:sz w:val="18"/>
        <w:szCs w:val="18"/>
        <w:lang w:val="en-US" w:eastAsia="en-US" w:bidi="ar-SA"/>
      </w:rPr>
    </w:lvl>
    <w:lvl w:ilvl="2" w:tplc="4C26DB60">
      <w:numFmt w:val="bullet"/>
      <w:lvlText w:val="•"/>
      <w:lvlJc w:val="left"/>
      <w:pPr>
        <w:ind w:left="1267" w:hanging="488"/>
      </w:pPr>
      <w:rPr>
        <w:rFonts w:hint="default"/>
        <w:lang w:val="en-US" w:eastAsia="en-US" w:bidi="ar-SA"/>
      </w:rPr>
    </w:lvl>
    <w:lvl w:ilvl="3" w:tplc="8FF2D8D4">
      <w:numFmt w:val="bullet"/>
      <w:lvlText w:val="•"/>
      <w:lvlJc w:val="left"/>
      <w:pPr>
        <w:ind w:left="1555" w:hanging="488"/>
      </w:pPr>
      <w:rPr>
        <w:rFonts w:hint="default"/>
        <w:lang w:val="en-US" w:eastAsia="en-US" w:bidi="ar-SA"/>
      </w:rPr>
    </w:lvl>
    <w:lvl w:ilvl="4" w:tplc="CABC09F0">
      <w:numFmt w:val="bullet"/>
      <w:lvlText w:val="•"/>
      <w:lvlJc w:val="left"/>
      <w:pPr>
        <w:ind w:left="1843" w:hanging="488"/>
      </w:pPr>
      <w:rPr>
        <w:rFonts w:hint="default"/>
        <w:lang w:val="en-US" w:eastAsia="en-US" w:bidi="ar-SA"/>
      </w:rPr>
    </w:lvl>
    <w:lvl w:ilvl="5" w:tplc="A3208010">
      <w:numFmt w:val="bullet"/>
      <w:lvlText w:val="•"/>
      <w:lvlJc w:val="left"/>
      <w:pPr>
        <w:ind w:left="2131" w:hanging="488"/>
      </w:pPr>
      <w:rPr>
        <w:rFonts w:hint="default"/>
        <w:lang w:val="en-US" w:eastAsia="en-US" w:bidi="ar-SA"/>
      </w:rPr>
    </w:lvl>
    <w:lvl w:ilvl="6" w:tplc="63BE00F0">
      <w:numFmt w:val="bullet"/>
      <w:lvlText w:val="•"/>
      <w:lvlJc w:val="left"/>
      <w:pPr>
        <w:ind w:left="2419" w:hanging="488"/>
      </w:pPr>
      <w:rPr>
        <w:rFonts w:hint="default"/>
        <w:lang w:val="en-US" w:eastAsia="en-US" w:bidi="ar-SA"/>
      </w:rPr>
    </w:lvl>
    <w:lvl w:ilvl="7" w:tplc="5EB23190">
      <w:numFmt w:val="bullet"/>
      <w:lvlText w:val="•"/>
      <w:lvlJc w:val="left"/>
      <w:pPr>
        <w:ind w:left="2707" w:hanging="488"/>
      </w:pPr>
      <w:rPr>
        <w:rFonts w:hint="default"/>
        <w:lang w:val="en-US" w:eastAsia="en-US" w:bidi="ar-SA"/>
      </w:rPr>
    </w:lvl>
    <w:lvl w:ilvl="8" w:tplc="EDC41364">
      <w:numFmt w:val="bullet"/>
      <w:lvlText w:val="•"/>
      <w:lvlJc w:val="left"/>
      <w:pPr>
        <w:ind w:left="2995" w:hanging="488"/>
      </w:pPr>
      <w:rPr>
        <w:rFonts w:hint="default"/>
        <w:lang w:val="en-US" w:eastAsia="en-US" w:bidi="ar-SA"/>
      </w:rPr>
    </w:lvl>
  </w:abstractNum>
  <w:abstractNum w:abstractNumId="455" w15:restartNumberingAfterBreak="0">
    <w:nsid w:val="542F4ABB"/>
    <w:multiLevelType w:val="hybridMultilevel"/>
    <w:tmpl w:val="3FA86620"/>
    <w:lvl w:ilvl="0" w:tplc="D39EF1FE">
      <w:start w:val="3"/>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56" w15:restartNumberingAfterBreak="0">
    <w:nsid w:val="54394FF2"/>
    <w:multiLevelType w:val="hybridMultilevel"/>
    <w:tmpl w:val="54ACA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4894961"/>
    <w:multiLevelType w:val="multilevel"/>
    <w:tmpl w:val="94FC2398"/>
    <w:lvl w:ilvl="0">
      <w:start w:val="5"/>
      <w:numFmt w:val="decimal"/>
      <w:lvlText w:val="%1"/>
      <w:lvlJc w:val="left"/>
      <w:pPr>
        <w:ind w:left="1710" w:hanging="689"/>
      </w:pPr>
      <w:rPr>
        <w:rFonts w:hint="default"/>
        <w:lang w:val="en-US" w:eastAsia="en-US" w:bidi="ar-SA"/>
      </w:rPr>
    </w:lvl>
    <w:lvl w:ilvl="1">
      <w:start w:val="42"/>
      <w:numFmt w:val="decimal"/>
      <w:lvlText w:val="%1.%2"/>
      <w:lvlJc w:val="left"/>
      <w:pPr>
        <w:ind w:left="1710" w:hanging="689"/>
      </w:pPr>
      <w:rPr>
        <w:rFonts w:hint="default"/>
        <w:lang w:val="en-US" w:eastAsia="en-US" w:bidi="ar-SA"/>
      </w:rPr>
    </w:lvl>
    <w:lvl w:ilvl="2">
      <w:start w:val="1"/>
      <w:numFmt w:val="decimal"/>
      <w:lvlText w:val="16.4.46.%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458" w15:restartNumberingAfterBreak="0">
    <w:nsid w:val="54B57024"/>
    <w:multiLevelType w:val="hybridMultilevel"/>
    <w:tmpl w:val="EF08C868"/>
    <w:lvl w:ilvl="0" w:tplc="D4EE3682">
      <w:start w:val="1"/>
      <w:numFmt w:val="lowerLetter"/>
      <w:lvlText w:val="%1)"/>
      <w:lvlJc w:val="left"/>
      <w:pPr>
        <w:ind w:left="2244" w:hanging="701"/>
      </w:pPr>
      <w:rPr>
        <w:rFonts w:ascii="Times New Roman" w:eastAsia="Times New Roman" w:hAnsi="Times New Roman" w:cs="Times New Roman" w:hint="default"/>
        <w:spacing w:val="-3"/>
        <w:w w:val="101"/>
        <w:sz w:val="23"/>
        <w:szCs w:val="23"/>
        <w:lang w:val="en-US" w:eastAsia="en-US" w:bidi="en-US"/>
      </w:rPr>
    </w:lvl>
    <w:lvl w:ilvl="1" w:tplc="72488F96">
      <w:numFmt w:val="bullet"/>
      <w:lvlText w:val="•"/>
      <w:lvlJc w:val="left"/>
      <w:pPr>
        <w:ind w:left="3162" w:hanging="701"/>
      </w:pPr>
      <w:rPr>
        <w:rFonts w:hint="default"/>
        <w:lang w:val="en-US" w:eastAsia="en-US" w:bidi="en-US"/>
      </w:rPr>
    </w:lvl>
    <w:lvl w:ilvl="2" w:tplc="10889FA0">
      <w:numFmt w:val="bullet"/>
      <w:lvlText w:val="•"/>
      <w:lvlJc w:val="left"/>
      <w:pPr>
        <w:ind w:left="4085" w:hanging="701"/>
      </w:pPr>
      <w:rPr>
        <w:rFonts w:hint="default"/>
        <w:lang w:val="en-US" w:eastAsia="en-US" w:bidi="en-US"/>
      </w:rPr>
    </w:lvl>
    <w:lvl w:ilvl="3" w:tplc="6BCC035C">
      <w:numFmt w:val="bullet"/>
      <w:lvlText w:val="•"/>
      <w:lvlJc w:val="left"/>
      <w:pPr>
        <w:ind w:left="5007" w:hanging="701"/>
      </w:pPr>
      <w:rPr>
        <w:rFonts w:hint="default"/>
        <w:lang w:val="en-US" w:eastAsia="en-US" w:bidi="en-US"/>
      </w:rPr>
    </w:lvl>
    <w:lvl w:ilvl="4" w:tplc="3D345094">
      <w:numFmt w:val="bullet"/>
      <w:lvlText w:val="•"/>
      <w:lvlJc w:val="left"/>
      <w:pPr>
        <w:ind w:left="5930" w:hanging="701"/>
      </w:pPr>
      <w:rPr>
        <w:rFonts w:hint="default"/>
        <w:lang w:val="en-US" w:eastAsia="en-US" w:bidi="en-US"/>
      </w:rPr>
    </w:lvl>
    <w:lvl w:ilvl="5" w:tplc="8E1A01D8">
      <w:numFmt w:val="bullet"/>
      <w:lvlText w:val="•"/>
      <w:lvlJc w:val="left"/>
      <w:pPr>
        <w:ind w:left="6852" w:hanging="701"/>
      </w:pPr>
      <w:rPr>
        <w:rFonts w:hint="default"/>
        <w:lang w:val="en-US" w:eastAsia="en-US" w:bidi="en-US"/>
      </w:rPr>
    </w:lvl>
    <w:lvl w:ilvl="6" w:tplc="07C2138C">
      <w:numFmt w:val="bullet"/>
      <w:lvlText w:val="•"/>
      <w:lvlJc w:val="left"/>
      <w:pPr>
        <w:ind w:left="7775" w:hanging="701"/>
      </w:pPr>
      <w:rPr>
        <w:rFonts w:hint="default"/>
        <w:lang w:val="en-US" w:eastAsia="en-US" w:bidi="en-US"/>
      </w:rPr>
    </w:lvl>
    <w:lvl w:ilvl="7" w:tplc="3C2E182A">
      <w:numFmt w:val="bullet"/>
      <w:lvlText w:val="•"/>
      <w:lvlJc w:val="left"/>
      <w:pPr>
        <w:ind w:left="8697" w:hanging="701"/>
      </w:pPr>
      <w:rPr>
        <w:rFonts w:hint="default"/>
        <w:lang w:val="en-US" w:eastAsia="en-US" w:bidi="en-US"/>
      </w:rPr>
    </w:lvl>
    <w:lvl w:ilvl="8" w:tplc="76700F40">
      <w:numFmt w:val="bullet"/>
      <w:lvlText w:val="•"/>
      <w:lvlJc w:val="left"/>
      <w:pPr>
        <w:ind w:left="9620" w:hanging="701"/>
      </w:pPr>
      <w:rPr>
        <w:rFonts w:hint="default"/>
        <w:lang w:val="en-US" w:eastAsia="en-US" w:bidi="en-US"/>
      </w:rPr>
    </w:lvl>
  </w:abstractNum>
  <w:abstractNum w:abstractNumId="459" w15:restartNumberingAfterBreak="0">
    <w:nsid w:val="552F2D58"/>
    <w:multiLevelType w:val="hybridMultilevel"/>
    <w:tmpl w:val="A7E0BAE0"/>
    <w:lvl w:ilvl="0" w:tplc="A252D0D6">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38428858">
      <w:numFmt w:val="bullet"/>
      <w:lvlText w:val="•"/>
      <w:lvlJc w:val="left"/>
      <w:pPr>
        <w:ind w:left="2733" w:hanging="732"/>
      </w:pPr>
      <w:rPr>
        <w:rFonts w:hint="default"/>
        <w:lang w:val="en-US" w:eastAsia="en-US" w:bidi="ar-SA"/>
      </w:rPr>
    </w:lvl>
    <w:lvl w:ilvl="2" w:tplc="0F908498">
      <w:numFmt w:val="bullet"/>
      <w:lvlText w:val="•"/>
      <w:lvlJc w:val="left"/>
      <w:pPr>
        <w:ind w:left="3626" w:hanging="732"/>
      </w:pPr>
      <w:rPr>
        <w:rFonts w:hint="default"/>
        <w:lang w:val="en-US" w:eastAsia="en-US" w:bidi="ar-SA"/>
      </w:rPr>
    </w:lvl>
    <w:lvl w:ilvl="3" w:tplc="3D7C3F6A">
      <w:numFmt w:val="bullet"/>
      <w:lvlText w:val="•"/>
      <w:lvlJc w:val="left"/>
      <w:pPr>
        <w:ind w:left="4519" w:hanging="732"/>
      </w:pPr>
      <w:rPr>
        <w:rFonts w:hint="default"/>
        <w:lang w:val="en-US" w:eastAsia="en-US" w:bidi="ar-SA"/>
      </w:rPr>
    </w:lvl>
    <w:lvl w:ilvl="4" w:tplc="43D25BA8">
      <w:numFmt w:val="bullet"/>
      <w:lvlText w:val="•"/>
      <w:lvlJc w:val="left"/>
      <w:pPr>
        <w:ind w:left="5412" w:hanging="732"/>
      </w:pPr>
      <w:rPr>
        <w:rFonts w:hint="default"/>
        <w:lang w:val="en-US" w:eastAsia="en-US" w:bidi="ar-SA"/>
      </w:rPr>
    </w:lvl>
    <w:lvl w:ilvl="5" w:tplc="AF500CD6">
      <w:numFmt w:val="bullet"/>
      <w:lvlText w:val="•"/>
      <w:lvlJc w:val="left"/>
      <w:pPr>
        <w:ind w:left="6305" w:hanging="732"/>
      </w:pPr>
      <w:rPr>
        <w:rFonts w:hint="default"/>
        <w:lang w:val="en-US" w:eastAsia="en-US" w:bidi="ar-SA"/>
      </w:rPr>
    </w:lvl>
    <w:lvl w:ilvl="6" w:tplc="F0D6E368">
      <w:numFmt w:val="bullet"/>
      <w:lvlText w:val="•"/>
      <w:lvlJc w:val="left"/>
      <w:pPr>
        <w:ind w:left="7198" w:hanging="732"/>
      </w:pPr>
      <w:rPr>
        <w:rFonts w:hint="default"/>
        <w:lang w:val="en-US" w:eastAsia="en-US" w:bidi="ar-SA"/>
      </w:rPr>
    </w:lvl>
    <w:lvl w:ilvl="7" w:tplc="B6AA2492">
      <w:numFmt w:val="bullet"/>
      <w:lvlText w:val="•"/>
      <w:lvlJc w:val="left"/>
      <w:pPr>
        <w:ind w:left="8091" w:hanging="732"/>
      </w:pPr>
      <w:rPr>
        <w:rFonts w:hint="default"/>
        <w:lang w:val="en-US" w:eastAsia="en-US" w:bidi="ar-SA"/>
      </w:rPr>
    </w:lvl>
    <w:lvl w:ilvl="8" w:tplc="71183932">
      <w:numFmt w:val="bullet"/>
      <w:lvlText w:val="•"/>
      <w:lvlJc w:val="left"/>
      <w:pPr>
        <w:ind w:left="8984" w:hanging="732"/>
      </w:pPr>
      <w:rPr>
        <w:rFonts w:hint="default"/>
        <w:lang w:val="en-US" w:eastAsia="en-US" w:bidi="ar-SA"/>
      </w:rPr>
    </w:lvl>
  </w:abstractNum>
  <w:abstractNum w:abstractNumId="460" w15:restartNumberingAfterBreak="0">
    <w:nsid w:val="554801FF"/>
    <w:multiLevelType w:val="multilevel"/>
    <w:tmpl w:val="438498FC"/>
    <w:lvl w:ilvl="0">
      <w:start w:val="6"/>
      <w:numFmt w:val="decimal"/>
      <w:lvlText w:val="%1"/>
      <w:lvlJc w:val="left"/>
      <w:pPr>
        <w:ind w:left="1757" w:hanging="1260"/>
      </w:pPr>
      <w:rPr>
        <w:rFonts w:hint="default"/>
        <w:lang w:val="en-US" w:eastAsia="en-US" w:bidi="ar-SA"/>
      </w:rPr>
    </w:lvl>
    <w:lvl w:ilvl="1">
      <w:start w:val="1"/>
      <w:numFmt w:val="decimal"/>
      <w:lvlText w:val="21.8.%2"/>
      <w:lvlJc w:val="left"/>
      <w:pPr>
        <w:ind w:left="1757" w:hanging="1260"/>
      </w:pPr>
      <w:rPr>
        <w:rFonts w:ascii="Times New Roman" w:eastAsia="Times New Roman" w:hAnsi="Times New Roman" w:cs="Times New Roman" w:hint="default"/>
        <w:spacing w:val="-1"/>
        <w:w w:val="101"/>
        <w:sz w:val="23"/>
        <w:szCs w:val="23"/>
        <w:lang w:val="en-US" w:eastAsia="en-US" w:bidi="ar-SA"/>
      </w:rPr>
    </w:lvl>
    <w:lvl w:ilvl="2">
      <w:numFmt w:val="bullet"/>
      <w:lvlText w:val="•"/>
      <w:lvlJc w:val="left"/>
      <w:pPr>
        <w:ind w:left="3561" w:hanging="1260"/>
      </w:pPr>
      <w:rPr>
        <w:rFonts w:hint="default"/>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1" w15:restartNumberingAfterBreak="0">
    <w:nsid w:val="55601D4E"/>
    <w:multiLevelType w:val="multilevel"/>
    <w:tmpl w:val="F5661120"/>
    <w:lvl w:ilvl="0">
      <w:start w:val="1"/>
      <w:numFmt w:val="decimal"/>
      <w:lvlText w:val="%1."/>
      <w:lvlJc w:val="left"/>
      <w:pPr>
        <w:ind w:left="1100" w:hanging="720"/>
      </w:pPr>
      <w:rPr>
        <w:rFonts w:ascii="Times New Roman" w:eastAsia="Times New Roman" w:hAnsi="Times New Roman" w:cs="Times New Roman" w:hint="default"/>
        <w:spacing w:val="-28"/>
        <w:w w:val="99"/>
        <w:sz w:val="24"/>
        <w:szCs w:val="24"/>
        <w:lang w:val="en-US" w:eastAsia="en-US" w:bidi="ar-SA"/>
      </w:rPr>
    </w:lvl>
    <w:lvl w:ilvl="1">
      <w:start w:val="1"/>
      <w:numFmt w:val="decimal"/>
      <w:lvlText w:val="%1.%2"/>
      <w:lvlJc w:val="left"/>
      <w:pPr>
        <w:ind w:left="1100" w:hanging="720"/>
      </w:pPr>
      <w:rPr>
        <w:rFonts w:ascii="Times New Roman" w:eastAsia="Times New Roman" w:hAnsi="Times New Roman" w:cs="Times New Roman" w:hint="default"/>
        <w:spacing w:val="-30"/>
        <w:w w:val="99"/>
        <w:sz w:val="24"/>
        <w:szCs w:val="24"/>
        <w:lang w:val="en-US" w:eastAsia="en-US" w:bidi="ar-SA"/>
      </w:rPr>
    </w:lvl>
    <w:lvl w:ilvl="2">
      <w:start w:val="1"/>
      <w:numFmt w:val="lowerLetter"/>
      <w:lvlText w:val="%3)"/>
      <w:lvlJc w:val="left"/>
      <w:pPr>
        <w:ind w:left="2540" w:hanging="360"/>
      </w:pPr>
      <w:rPr>
        <w:rFonts w:ascii="Times New Roman" w:eastAsia="Times New Roman" w:hAnsi="Times New Roman" w:cs="Times New Roman" w:hint="default"/>
        <w:spacing w:val="-6"/>
        <w:w w:val="99"/>
        <w:sz w:val="24"/>
        <w:szCs w:val="24"/>
        <w:lang w:val="en-US" w:eastAsia="en-US" w:bidi="ar-SA"/>
      </w:rPr>
    </w:lvl>
    <w:lvl w:ilvl="3">
      <w:numFmt w:val="bullet"/>
      <w:lvlText w:val="•"/>
      <w:lvlJc w:val="left"/>
      <w:pPr>
        <w:ind w:left="4350" w:hanging="360"/>
      </w:pPr>
      <w:rPr>
        <w:rFonts w:hint="default"/>
        <w:lang w:val="en-US" w:eastAsia="en-US" w:bidi="ar-SA"/>
      </w:rPr>
    </w:lvl>
    <w:lvl w:ilvl="4">
      <w:numFmt w:val="bullet"/>
      <w:lvlText w:val="•"/>
      <w:lvlJc w:val="left"/>
      <w:pPr>
        <w:ind w:left="5255" w:hanging="360"/>
      </w:pPr>
      <w:rPr>
        <w:rFonts w:hint="default"/>
        <w:lang w:val="en-US" w:eastAsia="en-US" w:bidi="ar-SA"/>
      </w:rPr>
    </w:lvl>
    <w:lvl w:ilvl="5">
      <w:numFmt w:val="bullet"/>
      <w:lvlText w:val="•"/>
      <w:lvlJc w:val="left"/>
      <w:pPr>
        <w:ind w:left="6160" w:hanging="360"/>
      </w:pPr>
      <w:rPr>
        <w:rFonts w:hint="default"/>
        <w:lang w:val="en-US" w:eastAsia="en-US" w:bidi="ar-SA"/>
      </w:rPr>
    </w:lvl>
    <w:lvl w:ilvl="6">
      <w:numFmt w:val="bullet"/>
      <w:lvlText w:val="•"/>
      <w:lvlJc w:val="left"/>
      <w:pPr>
        <w:ind w:left="7065" w:hanging="360"/>
      </w:pPr>
      <w:rPr>
        <w:rFonts w:hint="default"/>
        <w:lang w:val="en-US" w:eastAsia="en-US" w:bidi="ar-SA"/>
      </w:rPr>
    </w:lvl>
    <w:lvl w:ilvl="7">
      <w:numFmt w:val="bullet"/>
      <w:lvlText w:val="•"/>
      <w:lvlJc w:val="left"/>
      <w:pPr>
        <w:ind w:left="7970" w:hanging="360"/>
      </w:pPr>
      <w:rPr>
        <w:rFonts w:hint="default"/>
        <w:lang w:val="en-US" w:eastAsia="en-US" w:bidi="ar-SA"/>
      </w:rPr>
    </w:lvl>
    <w:lvl w:ilvl="8">
      <w:numFmt w:val="bullet"/>
      <w:lvlText w:val="•"/>
      <w:lvlJc w:val="left"/>
      <w:pPr>
        <w:ind w:left="8876" w:hanging="360"/>
      </w:pPr>
      <w:rPr>
        <w:rFonts w:hint="default"/>
        <w:lang w:val="en-US" w:eastAsia="en-US" w:bidi="ar-SA"/>
      </w:rPr>
    </w:lvl>
  </w:abstractNum>
  <w:abstractNum w:abstractNumId="462" w15:restartNumberingAfterBreak="0">
    <w:nsid w:val="55EC0577"/>
    <w:multiLevelType w:val="hybridMultilevel"/>
    <w:tmpl w:val="BEFA036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63" w15:restartNumberingAfterBreak="0">
    <w:nsid w:val="56513BA7"/>
    <w:multiLevelType w:val="multilevel"/>
    <w:tmpl w:val="38E6599C"/>
    <w:lvl w:ilvl="0">
      <w:start w:val="23"/>
      <w:numFmt w:val="decimal"/>
      <w:lvlText w:val="%1"/>
      <w:lvlJc w:val="left"/>
      <w:pPr>
        <w:ind w:left="1757" w:hanging="1260"/>
      </w:pPr>
      <w:rPr>
        <w:rFonts w:hint="default"/>
        <w:lang w:val="en-US" w:eastAsia="en-US" w:bidi="ar-SA"/>
      </w:rPr>
    </w:lvl>
    <w:lvl w:ilvl="1">
      <w:start w:val="3"/>
      <w:numFmt w:val="decimal"/>
      <w:lvlText w:val="%1.%2"/>
      <w:lvlJc w:val="left"/>
      <w:pPr>
        <w:ind w:left="1757" w:hanging="1260"/>
      </w:pPr>
      <w:rPr>
        <w:rFonts w:hint="default"/>
        <w:lang w:val="en-US" w:eastAsia="en-US" w:bidi="ar-SA"/>
      </w:rPr>
    </w:lvl>
    <w:lvl w:ilvl="2">
      <w:start w:val="1"/>
      <w:numFmt w:val="decimal"/>
      <w:lvlText w:val="21.32.%3"/>
      <w:lvlJc w:val="left"/>
      <w:pPr>
        <w:ind w:left="1757" w:hanging="1260"/>
      </w:pPr>
      <w:rPr>
        <w:rFonts w:hint="default"/>
        <w:spacing w:val="-1"/>
        <w:w w:val="100"/>
        <w:sz w:val="24"/>
        <w:szCs w:val="24"/>
        <w:lang w:val="en-US" w:eastAsia="en-US" w:bidi="ar-SA"/>
      </w:rPr>
    </w:lvl>
    <w:lvl w:ilvl="3">
      <w:numFmt w:val="bullet"/>
      <w:lvlText w:val="•"/>
      <w:lvlJc w:val="left"/>
      <w:pPr>
        <w:ind w:left="4461" w:hanging="1260"/>
      </w:pPr>
      <w:rPr>
        <w:rFonts w:hint="default"/>
        <w:lang w:val="en-US" w:eastAsia="en-US" w:bidi="ar-SA"/>
      </w:rPr>
    </w:lvl>
    <w:lvl w:ilvl="4">
      <w:numFmt w:val="bullet"/>
      <w:lvlText w:val="•"/>
      <w:lvlJc w:val="left"/>
      <w:pPr>
        <w:ind w:left="5362" w:hanging="1260"/>
      </w:pPr>
      <w:rPr>
        <w:rFonts w:hint="default"/>
        <w:lang w:val="en-US" w:eastAsia="en-US" w:bidi="ar-SA"/>
      </w:rPr>
    </w:lvl>
    <w:lvl w:ilvl="5">
      <w:numFmt w:val="bullet"/>
      <w:lvlText w:val="•"/>
      <w:lvlJc w:val="left"/>
      <w:pPr>
        <w:ind w:left="6263" w:hanging="1260"/>
      </w:pPr>
      <w:rPr>
        <w:rFonts w:hint="default"/>
        <w:lang w:val="en-US" w:eastAsia="en-US" w:bidi="ar-SA"/>
      </w:rPr>
    </w:lvl>
    <w:lvl w:ilvl="6">
      <w:numFmt w:val="bullet"/>
      <w:lvlText w:val="•"/>
      <w:lvlJc w:val="left"/>
      <w:pPr>
        <w:ind w:left="7163" w:hanging="1260"/>
      </w:pPr>
      <w:rPr>
        <w:rFonts w:hint="default"/>
        <w:lang w:val="en-US" w:eastAsia="en-US" w:bidi="ar-SA"/>
      </w:rPr>
    </w:lvl>
    <w:lvl w:ilvl="7">
      <w:numFmt w:val="bullet"/>
      <w:lvlText w:val="•"/>
      <w:lvlJc w:val="left"/>
      <w:pPr>
        <w:ind w:left="8064" w:hanging="1260"/>
      </w:pPr>
      <w:rPr>
        <w:rFonts w:hint="default"/>
        <w:lang w:val="en-US" w:eastAsia="en-US" w:bidi="ar-SA"/>
      </w:rPr>
    </w:lvl>
    <w:lvl w:ilvl="8">
      <w:numFmt w:val="bullet"/>
      <w:lvlText w:val="•"/>
      <w:lvlJc w:val="left"/>
      <w:pPr>
        <w:ind w:left="8965" w:hanging="1260"/>
      </w:pPr>
      <w:rPr>
        <w:rFonts w:hint="default"/>
        <w:lang w:val="en-US" w:eastAsia="en-US" w:bidi="ar-SA"/>
      </w:rPr>
    </w:lvl>
  </w:abstractNum>
  <w:abstractNum w:abstractNumId="464" w15:restartNumberingAfterBreak="0">
    <w:nsid w:val="56914B4D"/>
    <w:multiLevelType w:val="hybridMultilevel"/>
    <w:tmpl w:val="2E8C1C68"/>
    <w:lvl w:ilvl="0" w:tplc="2610B01A">
      <w:start w:val="1"/>
      <w:numFmt w:val="decimal"/>
      <w:lvlText w:val="%1."/>
      <w:lvlJc w:val="left"/>
      <w:pPr>
        <w:ind w:left="1379" w:hanging="360"/>
      </w:pPr>
      <w:rPr>
        <w:rFonts w:hint="default"/>
        <w:w w:val="91"/>
      </w:rPr>
    </w:lvl>
    <w:lvl w:ilvl="1" w:tplc="8C16AB24">
      <w:numFmt w:val="bullet"/>
      <w:lvlText w:val="•"/>
      <w:lvlJc w:val="left"/>
      <w:pPr>
        <w:ind w:left="2294" w:hanging="360"/>
      </w:pPr>
      <w:rPr>
        <w:rFonts w:hint="default"/>
      </w:rPr>
    </w:lvl>
    <w:lvl w:ilvl="2" w:tplc="F9BEAD9A">
      <w:numFmt w:val="bullet"/>
      <w:lvlText w:val="•"/>
      <w:lvlJc w:val="left"/>
      <w:pPr>
        <w:ind w:left="3208" w:hanging="360"/>
      </w:pPr>
      <w:rPr>
        <w:rFonts w:hint="default"/>
      </w:rPr>
    </w:lvl>
    <w:lvl w:ilvl="3" w:tplc="887C88D4">
      <w:numFmt w:val="bullet"/>
      <w:lvlText w:val="•"/>
      <w:lvlJc w:val="left"/>
      <w:pPr>
        <w:ind w:left="4122" w:hanging="360"/>
      </w:pPr>
      <w:rPr>
        <w:rFonts w:hint="default"/>
      </w:rPr>
    </w:lvl>
    <w:lvl w:ilvl="4" w:tplc="CB9EE742">
      <w:numFmt w:val="bullet"/>
      <w:lvlText w:val="•"/>
      <w:lvlJc w:val="left"/>
      <w:pPr>
        <w:ind w:left="5036" w:hanging="360"/>
      </w:pPr>
      <w:rPr>
        <w:rFonts w:hint="default"/>
      </w:rPr>
    </w:lvl>
    <w:lvl w:ilvl="5" w:tplc="970AEE4A">
      <w:numFmt w:val="bullet"/>
      <w:lvlText w:val="•"/>
      <w:lvlJc w:val="left"/>
      <w:pPr>
        <w:ind w:left="5950" w:hanging="360"/>
      </w:pPr>
      <w:rPr>
        <w:rFonts w:hint="default"/>
      </w:rPr>
    </w:lvl>
    <w:lvl w:ilvl="6" w:tplc="21F644D0">
      <w:numFmt w:val="bullet"/>
      <w:lvlText w:val="•"/>
      <w:lvlJc w:val="left"/>
      <w:pPr>
        <w:ind w:left="6864" w:hanging="360"/>
      </w:pPr>
      <w:rPr>
        <w:rFonts w:hint="default"/>
      </w:rPr>
    </w:lvl>
    <w:lvl w:ilvl="7" w:tplc="6CCC4FB4">
      <w:numFmt w:val="bullet"/>
      <w:lvlText w:val="•"/>
      <w:lvlJc w:val="left"/>
      <w:pPr>
        <w:ind w:left="7778" w:hanging="360"/>
      </w:pPr>
      <w:rPr>
        <w:rFonts w:hint="default"/>
      </w:rPr>
    </w:lvl>
    <w:lvl w:ilvl="8" w:tplc="304415C0">
      <w:numFmt w:val="bullet"/>
      <w:lvlText w:val="•"/>
      <w:lvlJc w:val="left"/>
      <w:pPr>
        <w:ind w:left="8692" w:hanging="360"/>
      </w:pPr>
      <w:rPr>
        <w:rFonts w:hint="default"/>
      </w:rPr>
    </w:lvl>
  </w:abstractNum>
  <w:abstractNum w:abstractNumId="465" w15:restartNumberingAfterBreak="0">
    <w:nsid w:val="56CC177E"/>
    <w:multiLevelType w:val="multilevel"/>
    <w:tmpl w:val="10783128"/>
    <w:lvl w:ilvl="0">
      <w:start w:val="8"/>
      <w:numFmt w:val="decimal"/>
      <w:lvlText w:val="%1"/>
      <w:lvlJc w:val="left"/>
      <w:pPr>
        <w:ind w:left="1707" w:hanging="540"/>
      </w:pPr>
      <w:rPr>
        <w:rFonts w:hint="default"/>
        <w:lang w:val="en-US" w:eastAsia="en-US" w:bidi="ar-SA"/>
      </w:rPr>
    </w:lvl>
    <w:lvl w:ilvl="1">
      <w:numFmt w:val="decimal"/>
      <w:lvlText w:val="%1.%2"/>
      <w:lvlJc w:val="left"/>
      <w:pPr>
        <w:ind w:left="1707" w:hanging="540"/>
      </w:pPr>
      <w:rPr>
        <w:rFonts w:ascii="Arial MT" w:eastAsia="Arial MT" w:hAnsi="Arial MT" w:cs="Arial MT" w:hint="default"/>
        <w:color w:val="221F1F"/>
        <w:w w:val="100"/>
        <w:sz w:val="22"/>
        <w:szCs w:val="22"/>
        <w:lang w:val="en-US" w:eastAsia="en-US" w:bidi="ar-SA"/>
      </w:rPr>
    </w:lvl>
    <w:lvl w:ilvl="2">
      <w:start w:val="1"/>
      <w:numFmt w:val="lowerLetter"/>
      <w:lvlText w:val="%3)"/>
      <w:lvlJc w:val="left"/>
      <w:pPr>
        <w:ind w:left="2427" w:hanging="720"/>
      </w:pPr>
      <w:rPr>
        <w:rFonts w:ascii="Arial MT" w:eastAsia="Arial MT" w:hAnsi="Arial MT" w:cs="Arial MT" w:hint="default"/>
        <w:color w:val="221F1F"/>
        <w:spacing w:val="-1"/>
        <w:w w:val="100"/>
        <w:sz w:val="22"/>
        <w:szCs w:val="22"/>
        <w:lang w:val="en-US" w:eastAsia="en-US" w:bidi="ar-SA"/>
      </w:rPr>
    </w:lvl>
    <w:lvl w:ilvl="3">
      <w:numFmt w:val="bullet"/>
      <w:lvlText w:val="•"/>
      <w:lvlJc w:val="left"/>
      <w:pPr>
        <w:ind w:left="4275" w:hanging="720"/>
      </w:pPr>
      <w:rPr>
        <w:rFonts w:hint="default"/>
        <w:lang w:val="en-US" w:eastAsia="en-US" w:bidi="ar-SA"/>
      </w:rPr>
    </w:lvl>
    <w:lvl w:ilvl="4">
      <w:numFmt w:val="bullet"/>
      <w:lvlText w:val="•"/>
      <w:lvlJc w:val="left"/>
      <w:pPr>
        <w:ind w:left="5203" w:hanging="720"/>
      </w:pPr>
      <w:rPr>
        <w:rFonts w:hint="default"/>
        <w:lang w:val="en-US" w:eastAsia="en-US" w:bidi="ar-SA"/>
      </w:rPr>
    </w:lvl>
    <w:lvl w:ilvl="5">
      <w:numFmt w:val="bullet"/>
      <w:lvlText w:val="•"/>
      <w:lvlJc w:val="left"/>
      <w:pPr>
        <w:ind w:left="6131" w:hanging="720"/>
      </w:pPr>
      <w:rPr>
        <w:rFonts w:hint="default"/>
        <w:lang w:val="en-US" w:eastAsia="en-US" w:bidi="ar-SA"/>
      </w:rPr>
    </w:lvl>
    <w:lvl w:ilvl="6">
      <w:numFmt w:val="bullet"/>
      <w:lvlText w:val="•"/>
      <w:lvlJc w:val="left"/>
      <w:pPr>
        <w:ind w:left="7059" w:hanging="720"/>
      </w:pPr>
      <w:rPr>
        <w:rFonts w:hint="default"/>
        <w:lang w:val="en-US" w:eastAsia="en-US" w:bidi="ar-SA"/>
      </w:rPr>
    </w:lvl>
    <w:lvl w:ilvl="7">
      <w:numFmt w:val="bullet"/>
      <w:lvlText w:val="•"/>
      <w:lvlJc w:val="left"/>
      <w:pPr>
        <w:ind w:left="7987" w:hanging="720"/>
      </w:pPr>
      <w:rPr>
        <w:rFonts w:hint="default"/>
        <w:lang w:val="en-US" w:eastAsia="en-US" w:bidi="ar-SA"/>
      </w:rPr>
    </w:lvl>
    <w:lvl w:ilvl="8">
      <w:numFmt w:val="bullet"/>
      <w:lvlText w:val="•"/>
      <w:lvlJc w:val="left"/>
      <w:pPr>
        <w:ind w:left="8915" w:hanging="720"/>
      </w:pPr>
      <w:rPr>
        <w:rFonts w:hint="default"/>
        <w:lang w:val="en-US" w:eastAsia="en-US" w:bidi="ar-SA"/>
      </w:rPr>
    </w:lvl>
  </w:abstractNum>
  <w:abstractNum w:abstractNumId="466" w15:restartNumberingAfterBreak="0">
    <w:nsid w:val="56D03D12"/>
    <w:multiLevelType w:val="hybridMultilevel"/>
    <w:tmpl w:val="3514AAEC"/>
    <w:lvl w:ilvl="0" w:tplc="B37AD10C">
      <w:start w:val="1"/>
      <w:numFmt w:val="lowerRoman"/>
      <w:lvlText w:val="%1."/>
      <w:lvlJc w:val="left"/>
      <w:pPr>
        <w:ind w:left="2411" w:hanging="471"/>
        <w:jc w:val="right"/>
      </w:pPr>
      <w:rPr>
        <w:rFonts w:ascii="Times New Roman" w:eastAsia="Times New Roman" w:hAnsi="Times New Roman" w:cs="Times New Roman" w:hint="default"/>
        <w:spacing w:val="-1"/>
        <w:w w:val="101"/>
        <w:sz w:val="23"/>
        <w:szCs w:val="23"/>
        <w:lang w:val="en-US" w:eastAsia="en-US" w:bidi="ar-SA"/>
      </w:rPr>
    </w:lvl>
    <w:lvl w:ilvl="1" w:tplc="3CB2C13A">
      <w:start w:val="1"/>
      <w:numFmt w:val="lowerLetter"/>
      <w:lvlText w:val="%2)"/>
      <w:lvlJc w:val="left"/>
      <w:pPr>
        <w:ind w:left="2761" w:hanging="351"/>
      </w:pPr>
      <w:rPr>
        <w:rFonts w:ascii="Times New Roman" w:eastAsia="Times New Roman" w:hAnsi="Times New Roman" w:cs="Times New Roman" w:hint="default"/>
        <w:spacing w:val="-1"/>
        <w:w w:val="101"/>
        <w:sz w:val="23"/>
        <w:szCs w:val="23"/>
        <w:lang w:val="en-US" w:eastAsia="en-US" w:bidi="ar-SA"/>
      </w:rPr>
    </w:lvl>
    <w:lvl w:ilvl="2" w:tplc="816EDD2A">
      <w:numFmt w:val="bullet"/>
      <w:lvlText w:val="•"/>
      <w:lvlJc w:val="left"/>
      <w:pPr>
        <w:ind w:left="3697" w:hanging="351"/>
      </w:pPr>
      <w:rPr>
        <w:rFonts w:hint="default"/>
        <w:lang w:val="en-US" w:eastAsia="en-US" w:bidi="ar-SA"/>
      </w:rPr>
    </w:lvl>
    <w:lvl w:ilvl="3" w:tplc="31C4AFE6">
      <w:numFmt w:val="bullet"/>
      <w:lvlText w:val="•"/>
      <w:lvlJc w:val="left"/>
      <w:pPr>
        <w:ind w:left="4635" w:hanging="351"/>
      </w:pPr>
      <w:rPr>
        <w:rFonts w:hint="default"/>
        <w:lang w:val="en-US" w:eastAsia="en-US" w:bidi="ar-SA"/>
      </w:rPr>
    </w:lvl>
    <w:lvl w:ilvl="4" w:tplc="77CE8C4A">
      <w:numFmt w:val="bullet"/>
      <w:lvlText w:val="•"/>
      <w:lvlJc w:val="left"/>
      <w:pPr>
        <w:ind w:left="5573" w:hanging="351"/>
      </w:pPr>
      <w:rPr>
        <w:rFonts w:hint="default"/>
        <w:lang w:val="en-US" w:eastAsia="en-US" w:bidi="ar-SA"/>
      </w:rPr>
    </w:lvl>
    <w:lvl w:ilvl="5" w:tplc="7BC6EC0E">
      <w:numFmt w:val="bullet"/>
      <w:lvlText w:val="•"/>
      <w:lvlJc w:val="left"/>
      <w:pPr>
        <w:ind w:left="6511" w:hanging="351"/>
      </w:pPr>
      <w:rPr>
        <w:rFonts w:hint="default"/>
        <w:lang w:val="en-US" w:eastAsia="en-US" w:bidi="ar-SA"/>
      </w:rPr>
    </w:lvl>
    <w:lvl w:ilvl="6" w:tplc="8376BC14">
      <w:numFmt w:val="bullet"/>
      <w:lvlText w:val="•"/>
      <w:lvlJc w:val="left"/>
      <w:pPr>
        <w:ind w:left="7448" w:hanging="351"/>
      </w:pPr>
      <w:rPr>
        <w:rFonts w:hint="default"/>
        <w:lang w:val="en-US" w:eastAsia="en-US" w:bidi="ar-SA"/>
      </w:rPr>
    </w:lvl>
    <w:lvl w:ilvl="7" w:tplc="FBFA427E">
      <w:numFmt w:val="bullet"/>
      <w:lvlText w:val="•"/>
      <w:lvlJc w:val="left"/>
      <w:pPr>
        <w:ind w:left="8386" w:hanging="351"/>
      </w:pPr>
      <w:rPr>
        <w:rFonts w:hint="default"/>
        <w:lang w:val="en-US" w:eastAsia="en-US" w:bidi="ar-SA"/>
      </w:rPr>
    </w:lvl>
    <w:lvl w:ilvl="8" w:tplc="6ADCEB00">
      <w:numFmt w:val="bullet"/>
      <w:lvlText w:val="•"/>
      <w:lvlJc w:val="left"/>
      <w:pPr>
        <w:ind w:left="9324" w:hanging="351"/>
      </w:pPr>
      <w:rPr>
        <w:rFonts w:hint="default"/>
        <w:lang w:val="en-US" w:eastAsia="en-US" w:bidi="ar-SA"/>
      </w:rPr>
    </w:lvl>
  </w:abstractNum>
  <w:abstractNum w:abstractNumId="467" w15:restartNumberingAfterBreak="0">
    <w:nsid w:val="56D33816"/>
    <w:multiLevelType w:val="hybridMultilevel"/>
    <w:tmpl w:val="B68E1E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134234"/>
    <w:multiLevelType w:val="multilevel"/>
    <w:tmpl w:val="DECE0496"/>
    <w:lvl w:ilvl="0">
      <w:start w:val="16"/>
      <w:numFmt w:val="decimal"/>
      <w:lvlText w:val="%1"/>
      <w:lvlJc w:val="left"/>
      <w:pPr>
        <w:ind w:left="1757" w:hanging="1260"/>
      </w:pPr>
      <w:rPr>
        <w:rFonts w:hint="default"/>
        <w:lang w:val="en-US" w:eastAsia="en-US" w:bidi="ar-SA"/>
      </w:rPr>
    </w:lvl>
    <w:lvl w:ilvl="1">
      <w:start w:val="1"/>
      <w:numFmt w:val="decimal"/>
      <w:lvlText w:val="21.20.%2"/>
      <w:lvlJc w:val="left"/>
      <w:pPr>
        <w:ind w:left="1757" w:hanging="1260"/>
      </w:pPr>
      <w:rPr>
        <w:rFonts w:hint="default"/>
        <w:w w:val="100"/>
        <w:sz w:val="24"/>
        <w:szCs w:val="24"/>
        <w:lang w:val="en-US" w:eastAsia="en-US" w:bidi="ar-SA"/>
      </w:rPr>
    </w:lvl>
    <w:lvl w:ilvl="2">
      <w:start w:val="1"/>
      <w:numFmt w:val="decimal"/>
      <w:lvlText w:val="%1.%2.%3."/>
      <w:lvlJc w:val="left"/>
      <w:pPr>
        <w:ind w:left="1757" w:hanging="1277"/>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461" w:hanging="1277"/>
      </w:pPr>
      <w:rPr>
        <w:rFonts w:hint="default"/>
        <w:lang w:val="en-US" w:eastAsia="en-US" w:bidi="ar-SA"/>
      </w:rPr>
    </w:lvl>
    <w:lvl w:ilvl="4">
      <w:numFmt w:val="bullet"/>
      <w:lvlText w:val="•"/>
      <w:lvlJc w:val="left"/>
      <w:pPr>
        <w:ind w:left="5362" w:hanging="1277"/>
      </w:pPr>
      <w:rPr>
        <w:rFonts w:hint="default"/>
        <w:lang w:val="en-US" w:eastAsia="en-US" w:bidi="ar-SA"/>
      </w:rPr>
    </w:lvl>
    <w:lvl w:ilvl="5">
      <w:numFmt w:val="bullet"/>
      <w:lvlText w:val="•"/>
      <w:lvlJc w:val="left"/>
      <w:pPr>
        <w:ind w:left="6263" w:hanging="1277"/>
      </w:pPr>
      <w:rPr>
        <w:rFonts w:hint="default"/>
        <w:lang w:val="en-US" w:eastAsia="en-US" w:bidi="ar-SA"/>
      </w:rPr>
    </w:lvl>
    <w:lvl w:ilvl="6">
      <w:numFmt w:val="bullet"/>
      <w:lvlText w:val="•"/>
      <w:lvlJc w:val="left"/>
      <w:pPr>
        <w:ind w:left="7163" w:hanging="1277"/>
      </w:pPr>
      <w:rPr>
        <w:rFonts w:hint="default"/>
        <w:lang w:val="en-US" w:eastAsia="en-US" w:bidi="ar-SA"/>
      </w:rPr>
    </w:lvl>
    <w:lvl w:ilvl="7">
      <w:numFmt w:val="bullet"/>
      <w:lvlText w:val="•"/>
      <w:lvlJc w:val="left"/>
      <w:pPr>
        <w:ind w:left="8064" w:hanging="1277"/>
      </w:pPr>
      <w:rPr>
        <w:rFonts w:hint="default"/>
        <w:lang w:val="en-US" w:eastAsia="en-US" w:bidi="ar-SA"/>
      </w:rPr>
    </w:lvl>
    <w:lvl w:ilvl="8">
      <w:numFmt w:val="bullet"/>
      <w:lvlText w:val="•"/>
      <w:lvlJc w:val="left"/>
      <w:pPr>
        <w:ind w:left="8965" w:hanging="1277"/>
      </w:pPr>
      <w:rPr>
        <w:rFonts w:hint="default"/>
        <w:lang w:val="en-US" w:eastAsia="en-US" w:bidi="ar-SA"/>
      </w:rPr>
    </w:lvl>
  </w:abstractNum>
  <w:abstractNum w:abstractNumId="469" w15:restartNumberingAfterBreak="0">
    <w:nsid w:val="57371624"/>
    <w:multiLevelType w:val="hybridMultilevel"/>
    <w:tmpl w:val="534E4804"/>
    <w:lvl w:ilvl="0" w:tplc="14BA8EE2">
      <w:start w:val="1"/>
      <w:numFmt w:val="decimal"/>
      <w:lvlText w:val="%1.0"/>
      <w:lvlJc w:val="left"/>
      <w:pPr>
        <w:ind w:left="1119" w:hanging="87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1778AB70">
      <w:numFmt w:val="bullet"/>
      <w:lvlText w:val="•"/>
      <w:lvlJc w:val="left"/>
      <w:pPr>
        <w:ind w:left="2085" w:hanging="872"/>
      </w:pPr>
      <w:rPr>
        <w:rFonts w:hint="default"/>
        <w:lang w:val="en-US" w:eastAsia="en-US" w:bidi="ar-SA"/>
      </w:rPr>
    </w:lvl>
    <w:lvl w:ilvl="2" w:tplc="594C4D44">
      <w:numFmt w:val="bullet"/>
      <w:lvlText w:val="•"/>
      <w:lvlJc w:val="left"/>
      <w:pPr>
        <w:ind w:left="3050" w:hanging="872"/>
      </w:pPr>
      <w:rPr>
        <w:rFonts w:hint="default"/>
        <w:lang w:val="en-US" w:eastAsia="en-US" w:bidi="ar-SA"/>
      </w:rPr>
    </w:lvl>
    <w:lvl w:ilvl="3" w:tplc="A906BA62">
      <w:numFmt w:val="bullet"/>
      <w:lvlText w:val="•"/>
      <w:lvlJc w:val="left"/>
      <w:pPr>
        <w:ind w:left="4015" w:hanging="872"/>
      </w:pPr>
      <w:rPr>
        <w:rFonts w:hint="default"/>
        <w:lang w:val="en-US" w:eastAsia="en-US" w:bidi="ar-SA"/>
      </w:rPr>
    </w:lvl>
    <w:lvl w:ilvl="4" w:tplc="E508EEAC">
      <w:numFmt w:val="bullet"/>
      <w:lvlText w:val="•"/>
      <w:lvlJc w:val="left"/>
      <w:pPr>
        <w:ind w:left="4980" w:hanging="872"/>
      </w:pPr>
      <w:rPr>
        <w:rFonts w:hint="default"/>
        <w:lang w:val="en-US" w:eastAsia="en-US" w:bidi="ar-SA"/>
      </w:rPr>
    </w:lvl>
    <w:lvl w:ilvl="5" w:tplc="BFAA7420">
      <w:numFmt w:val="bullet"/>
      <w:lvlText w:val="•"/>
      <w:lvlJc w:val="left"/>
      <w:pPr>
        <w:ind w:left="5945" w:hanging="872"/>
      </w:pPr>
      <w:rPr>
        <w:rFonts w:hint="default"/>
        <w:lang w:val="en-US" w:eastAsia="en-US" w:bidi="ar-SA"/>
      </w:rPr>
    </w:lvl>
    <w:lvl w:ilvl="6" w:tplc="86060808">
      <w:numFmt w:val="bullet"/>
      <w:lvlText w:val="•"/>
      <w:lvlJc w:val="left"/>
      <w:pPr>
        <w:ind w:left="6910" w:hanging="872"/>
      </w:pPr>
      <w:rPr>
        <w:rFonts w:hint="default"/>
        <w:lang w:val="en-US" w:eastAsia="en-US" w:bidi="ar-SA"/>
      </w:rPr>
    </w:lvl>
    <w:lvl w:ilvl="7" w:tplc="62B06598">
      <w:numFmt w:val="bullet"/>
      <w:lvlText w:val="•"/>
      <w:lvlJc w:val="left"/>
      <w:pPr>
        <w:ind w:left="7875" w:hanging="872"/>
      </w:pPr>
      <w:rPr>
        <w:rFonts w:hint="default"/>
        <w:lang w:val="en-US" w:eastAsia="en-US" w:bidi="ar-SA"/>
      </w:rPr>
    </w:lvl>
    <w:lvl w:ilvl="8" w:tplc="EFF62E74">
      <w:numFmt w:val="bullet"/>
      <w:lvlText w:val="•"/>
      <w:lvlJc w:val="left"/>
      <w:pPr>
        <w:ind w:left="8840" w:hanging="872"/>
      </w:pPr>
      <w:rPr>
        <w:rFonts w:hint="default"/>
        <w:lang w:val="en-US" w:eastAsia="en-US" w:bidi="ar-SA"/>
      </w:rPr>
    </w:lvl>
  </w:abstractNum>
  <w:abstractNum w:abstractNumId="470" w15:restartNumberingAfterBreak="0">
    <w:nsid w:val="57372271"/>
    <w:multiLevelType w:val="hybridMultilevel"/>
    <w:tmpl w:val="642C8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1" w15:restartNumberingAfterBreak="0">
    <w:nsid w:val="57B03858"/>
    <w:multiLevelType w:val="hybridMultilevel"/>
    <w:tmpl w:val="A846F6EA"/>
    <w:lvl w:ilvl="0" w:tplc="2A5A20EA">
      <w:start w:val="1"/>
      <w:numFmt w:val="lowerLetter"/>
      <w:lvlText w:val="%1)"/>
      <w:lvlJc w:val="left"/>
      <w:pPr>
        <w:ind w:left="2281" w:hanging="361"/>
      </w:pPr>
      <w:rPr>
        <w:rFonts w:ascii="Times New Roman" w:eastAsia="Times New Roman" w:hAnsi="Times New Roman" w:cs="Times New Roman" w:hint="default"/>
        <w:spacing w:val="-1"/>
        <w:w w:val="100"/>
        <w:sz w:val="24"/>
        <w:szCs w:val="24"/>
        <w:lang w:val="en-US" w:eastAsia="en-US" w:bidi="ar-SA"/>
      </w:rPr>
    </w:lvl>
    <w:lvl w:ilvl="1" w:tplc="189C8C6E">
      <w:numFmt w:val="bullet"/>
      <w:lvlText w:val="•"/>
      <w:lvlJc w:val="left"/>
      <w:pPr>
        <w:ind w:left="3128" w:hanging="361"/>
      </w:pPr>
      <w:rPr>
        <w:rFonts w:hint="default"/>
        <w:lang w:val="en-US" w:eastAsia="en-US" w:bidi="ar-SA"/>
      </w:rPr>
    </w:lvl>
    <w:lvl w:ilvl="2" w:tplc="D684166A">
      <w:numFmt w:val="bullet"/>
      <w:lvlText w:val="•"/>
      <w:lvlJc w:val="left"/>
      <w:pPr>
        <w:ind w:left="3977" w:hanging="361"/>
      </w:pPr>
      <w:rPr>
        <w:rFonts w:hint="default"/>
        <w:lang w:val="en-US" w:eastAsia="en-US" w:bidi="ar-SA"/>
      </w:rPr>
    </w:lvl>
    <w:lvl w:ilvl="3" w:tplc="690A45E6">
      <w:numFmt w:val="bullet"/>
      <w:lvlText w:val="•"/>
      <w:lvlJc w:val="left"/>
      <w:pPr>
        <w:ind w:left="4825" w:hanging="361"/>
      </w:pPr>
      <w:rPr>
        <w:rFonts w:hint="default"/>
        <w:lang w:val="en-US" w:eastAsia="en-US" w:bidi="ar-SA"/>
      </w:rPr>
    </w:lvl>
    <w:lvl w:ilvl="4" w:tplc="1CAC5A14">
      <w:numFmt w:val="bullet"/>
      <w:lvlText w:val="•"/>
      <w:lvlJc w:val="left"/>
      <w:pPr>
        <w:ind w:left="5674" w:hanging="361"/>
      </w:pPr>
      <w:rPr>
        <w:rFonts w:hint="default"/>
        <w:lang w:val="en-US" w:eastAsia="en-US" w:bidi="ar-SA"/>
      </w:rPr>
    </w:lvl>
    <w:lvl w:ilvl="5" w:tplc="17127BFA">
      <w:numFmt w:val="bullet"/>
      <w:lvlText w:val="•"/>
      <w:lvlJc w:val="left"/>
      <w:pPr>
        <w:ind w:left="6523" w:hanging="361"/>
      </w:pPr>
      <w:rPr>
        <w:rFonts w:hint="default"/>
        <w:lang w:val="en-US" w:eastAsia="en-US" w:bidi="ar-SA"/>
      </w:rPr>
    </w:lvl>
    <w:lvl w:ilvl="6" w:tplc="A25AD99A">
      <w:numFmt w:val="bullet"/>
      <w:lvlText w:val="•"/>
      <w:lvlJc w:val="left"/>
      <w:pPr>
        <w:ind w:left="7371" w:hanging="361"/>
      </w:pPr>
      <w:rPr>
        <w:rFonts w:hint="default"/>
        <w:lang w:val="en-US" w:eastAsia="en-US" w:bidi="ar-SA"/>
      </w:rPr>
    </w:lvl>
    <w:lvl w:ilvl="7" w:tplc="81CCF26A">
      <w:numFmt w:val="bullet"/>
      <w:lvlText w:val="•"/>
      <w:lvlJc w:val="left"/>
      <w:pPr>
        <w:ind w:left="8220" w:hanging="361"/>
      </w:pPr>
      <w:rPr>
        <w:rFonts w:hint="default"/>
        <w:lang w:val="en-US" w:eastAsia="en-US" w:bidi="ar-SA"/>
      </w:rPr>
    </w:lvl>
    <w:lvl w:ilvl="8" w:tplc="66007176">
      <w:numFmt w:val="bullet"/>
      <w:lvlText w:val="•"/>
      <w:lvlJc w:val="left"/>
      <w:pPr>
        <w:ind w:left="9069" w:hanging="361"/>
      </w:pPr>
      <w:rPr>
        <w:rFonts w:hint="default"/>
        <w:lang w:val="en-US" w:eastAsia="en-US" w:bidi="ar-SA"/>
      </w:rPr>
    </w:lvl>
  </w:abstractNum>
  <w:abstractNum w:abstractNumId="472" w15:restartNumberingAfterBreak="0">
    <w:nsid w:val="57CB470B"/>
    <w:multiLevelType w:val="hybridMultilevel"/>
    <w:tmpl w:val="5A5A903C"/>
    <w:lvl w:ilvl="0" w:tplc="40090017">
      <w:start w:val="1"/>
      <w:numFmt w:val="lowerLetter"/>
      <w:lvlText w:val="%1)"/>
      <w:lvlJc w:val="left"/>
      <w:pPr>
        <w:ind w:left="1429" w:hanging="360"/>
      </w:pPr>
    </w:lvl>
    <w:lvl w:ilvl="1" w:tplc="40090019">
      <w:start w:val="1"/>
      <w:numFmt w:val="lowerLetter"/>
      <w:lvlText w:val="%2."/>
      <w:lvlJc w:val="left"/>
      <w:pPr>
        <w:ind w:left="2149" w:hanging="360"/>
      </w:pPr>
    </w:lvl>
    <w:lvl w:ilvl="2" w:tplc="4009001B">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473" w15:restartNumberingAfterBreak="0">
    <w:nsid w:val="58212E1C"/>
    <w:multiLevelType w:val="hybridMultilevel"/>
    <w:tmpl w:val="561CD2D6"/>
    <w:lvl w:ilvl="0" w:tplc="0F5C8C60">
      <w:numFmt w:val="bullet"/>
      <w:lvlText w:val=""/>
      <w:lvlJc w:val="left"/>
      <w:pPr>
        <w:ind w:left="921" w:hanging="720"/>
      </w:pPr>
      <w:rPr>
        <w:rFonts w:ascii="Symbol" w:eastAsia="Symbol" w:hAnsi="Symbol" w:cs="Symbol" w:hint="default"/>
        <w:w w:val="100"/>
        <w:sz w:val="18"/>
        <w:szCs w:val="18"/>
        <w:lang w:val="en-US" w:eastAsia="en-US" w:bidi="ar-SA"/>
      </w:rPr>
    </w:lvl>
    <w:lvl w:ilvl="1" w:tplc="BD20FAFC">
      <w:numFmt w:val="bullet"/>
      <w:lvlText w:val="•"/>
      <w:lvlJc w:val="left"/>
      <w:pPr>
        <w:ind w:left="1825" w:hanging="720"/>
      </w:pPr>
      <w:rPr>
        <w:rFonts w:hint="default"/>
        <w:lang w:val="en-US" w:eastAsia="en-US" w:bidi="ar-SA"/>
      </w:rPr>
    </w:lvl>
    <w:lvl w:ilvl="2" w:tplc="512EB49E">
      <w:numFmt w:val="bullet"/>
      <w:lvlText w:val="•"/>
      <w:lvlJc w:val="left"/>
      <w:pPr>
        <w:ind w:left="2730" w:hanging="720"/>
      </w:pPr>
      <w:rPr>
        <w:rFonts w:hint="default"/>
        <w:lang w:val="en-US" w:eastAsia="en-US" w:bidi="ar-SA"/>
      </w:rPr>
    </w:lvl>
    <w:lvl w:ilvl="3" w:tplc="9F3401E2">
      <w:numFmt w:val="bullet"/>
      <w:lvlText w:val="•"/>
      <w:lvlJc w:val="left"/>
      <w:pPr>
        <w:ind w:left="3635" w:hanging="720"/>
      </w:pPr>
      <w:rPr>
        <w:rFonts w:hint="default"/>
        <w:lang w:val="en-US" w:eastAsia="en-US" w:bidi="ar-SA"/>
      </w:rPr>
    </w:lvl>
    <w:lvl w:ilvl="4" w:tplc="9D181478">
      <w:numFmt w:val="bullet"/>
      <w:lvlText w:val="•"/>
      <w:lvlJc w:val="left"/>
      <w:pPr>
        <w:ind w:left="4540" w:hanging="720"/>
      </w:pPr>
      <w:rPr>
        <w:rFonts w:hint="default"/>
        <w:lang w:val="en-US" w:eastAsia="en-US" w:bidi="ar-SA"/>
      </w:rPr>
    </w:lvl>
    <w:lvl w:ilvl="5" w:tplc="ADD659D8">
      <w:numFmt w:val="bullet"/>
      <w:lvlText w:val="•"/>
      <w:lvlJc w:val="left"/>
      <w:pPr>
        <w:ind w:left="5445" w:hanging="720"/>
      </w:pPr>
      <w:rPr>
        <w:rFonts w:hint="default"/>
        <w:lang w:val="en-US" w:eastAsia="en-US" w:bidi="ar-SA"/>
      </w:rPr>
    </w:lvl>
    <w:lvl w:ilvl="6" w:tplc="3C4A2D54">
      <w:numFmt w:val="bullet"/>
      <w:lvlText w:val="•"/>
      <w:lvlJc w:val="left"/>
      <w:pPr>
        <w:ind w:left="6350" w:hanging="720"/>
      </w:pPr>
      <w:rPr>
        <w:rFonts w:hint="default"/>
        <w:lang w:val="en-US" w:eastAsia="en-US" w:bidi="ar-SA"/>
      </w:rPr>
    </w:lvl>
    <w:lvl w:ilvl="7" w:tplc="644647B4">
      <w:numFmt w:val="bullet"/>
      <w:lvlText w:val="•"/>
      <w:lvlJc w:val="left"/>
      <w:pPr>
        <w:ind w:left="7255" w:hanging="720"/>
      </w:pPr>
      <w:rPr>
        <w:rFonts w:hint="default"/>
        <w:lang w:val="en-US" w:eastAsia="en-US" w:bidi="ar-SA"/>
      </w:rPr>
    </w:lvl>
    <w:lvl w:ilvl="8" w:tplc="425C2362">
      <w:numFmt w:val="bullet"/>
      <w:lvlText w:val="•"/>
      <w:lvlJc w:val="left"/>
      <w:pPr>
        <w:ind w:left="8160" w:hanging="720"/>
      </w:pPr>
      <w:rPr>
        <w:rFonts w:hint="default"/>
        <w:lang w:val="en-US" w:eastAsia="en-US" w:bidi="ar-SA"/>
      </w:rPr>
    </w:lvl>
  </w:abstractNum>
  <w:abstractNum w:abstractNumId="474" w15:restartNumberingAfterBreak="0">
    <w:nsid w:val="5826046D"/>
    <w:multiLevelType w:val="hybridMultilevel"/>
    <w:tmpl w:val="181AECB6"/>
    <w:lvl w:ilvl="0" w:tplc="B512F638">
      <w:start w:val="1"/>
      <w:numFmt w:val="lowerRoman"/>
      <w:lvlText w:val="(%1)"/>
      <w:lvlJc w:val="left"/>
      <w:pPr>
        <w:ind w:left="1431" w:hanging="425"/>
      </w:pPr>
      <w:rPr>
        <w:rFonts w:ascii="Times New Roman" w:eastAsia="Arial" w:hAnsi="Times New Roman" w:cs="Times New Roman" w:hint="default"/>
        <w:spacing w:val="-1"/>
        <w:w w:val="94"/>
        <w:sz w:val="22"/>
        <w:szCs w:val="22"/>
      </w:rPr>
    </w:lvl>
    <w:lvl w:ilvl="1" w:tplc="643EF6C0">
      <w:numFmt w:val="bullet"/>
      <w:lvlText w:val="•"/>
      <w:lvlJc w:val="left"/>
      <w:pPr>
        <w:ind w:left="2348" w:hanging="425"/>
      </w:pPr>
      <w:rPr>
        <w:rFonts w:hint="default"/>
      </w:rPr>
    </w:lvl>
    <w:lvl w:ilvl="2" w:tplc="E32CB83E">
      <w:numFmt w:val="bullet"/>
      <w:lvlText w:val="•"/>
      <w:lvlJc w:val="left"/>
      <w:pPr>
        <w:ind w:left="3256" w:hanging="425"/>
      </w:pPr>
      <w:rPr>
        <w:rFonts w:hint="default"/>
      </w:rPr>
    </w:lvl>
    <w:lvl w:ilvl="3" w:tplc="C8145EA0">
      <w:numFmt w:val="bullet"/>
      <w:lvlText w:val="•"/>
      <w:lvlJc w:val="left"/>
      <w:pPr>
        <w:ind w:left="4164" w:hanging="425"/>
      </w:pPr>
      <w:rPr>
        <w:rFonts w:hint="default"/>
      </w:rPr>
    </w:lvl>
    <w:lvl w:ilvl="4" w:tplc="9BB87E22">
      <w:numFmt w:val="bullet"/>
      <w:lvlText w:val="•"/>
      <w:lvlJc w:val="left"/>
      <w:pPr>
        <w:ind w:left="5072" w:hanging="425"/>
      </w:pPr>
      <w:rPr>
        <w:rFonts w:hint="default"/>
      </w:rPr>
    </w:lvl>
    <w:lvl w:ilvl="5" w:tplc="4162DF66">
      <w:numFmt w:val="bullet"/>
      <w:lvlText w:val="•"/>
      <w:lvlJc w:val="left"/>
      <w:pPr>
        <w:ind w:left="5980" w:hanging="425"/>
      </w:pPr>
      <w:rPr>
        <w:rFonts w:hint="default"/>
      </w:rPr>
    </w:lvl>
    <w:lvl w:ilvl="6" w:tplc="D4E4C064">
      <w:numFmt w:val="bullet"/>
      <w:lvlText w:val="•"/>
      <w:lvlJc w:val="left"/>
      <w:pPr>
        <w:ind w:left="6888" w:hanging="425"/>
      </w:pPr>
      <w:rPr>
        <w:rFonts w:hint="default"/>
      </w:rPr>
    </w:lvl>
    <w:lvl w:ilvl="7" w:tplc="2D22F928">
      <w:numFmt w:val="bullet"/>
      <w:lvlText w:val="•"/>
      <w:lvlJc w:val="left"/>
      <w:pPr>
        <w:ind w:left="7796" w:hanging="425"/>
      </w:pPr>
      <w:rPr>
        <w:rFonts w:hint="default"/>
      </w:rPr>
    </w:lvl>
    <w:lvl w:ilvl="8" w:tplc="0B24D0AA">
      <w:numFmt w:val="bullet"/>
      <w:lvlText w:val="•"/>
      <w:lvlJc w:val="left"/>
      <w:pPr>
        <w:ind w:left="8704" w:hanging="425"/>
      </w:pPr>
      <w:rPr>
        <w:rFonts w:hint="default"/>
      </w:rPr>
    </w:lvl>
  </w:abstractNum>
  <w:abstractNum w:abstractNumId="475" w15:restartNumberingAfterBreak="0">
    <w:nsid w:val="58772487"/>
    <w:multiLevelType w:val="hybridMultilevel"/>
    <w:tmpl w:val="EE4ECF78"/>
    <w:lvl w:ilvl="0" w:tplc="BCBE60F4">
      <w:start w:val="1"/>
      <w:numFmt w:val="lowerLetter"/>
      <w:lvlText w:val="%1)"/>
      <w:lvlJc w:val="left"/>
      <w:pPr>
        <w:ind w:left="1659" w:hanging="54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B800378">
      <w:numFmt w:val="bullet"/>
      <w:lvlText w:val="•"/>
      <w:lvlJc w:val="left"/>
      <w:pPr>
        <w:ind w:left="2571" w:hanging="543"/>
      </w:pPr>
      <w:rPr>
        <w:rFonts w:hint="default"/>
        <w:lang w:val="en-US" w:eastAsia="en-US" w:bidi="ar-SA"/>
      </w:rPr>
    </w:lvl>
    <w:lvl w:ilvl="2" w:tplc="5DA61830">
      <w:numFmt w:val="bullet"/>
      <w:lvlText w:val="•"/>
      <w:lvlJc w:val="left"/>
      <w:pPr>
        <w:ind w:left="3482" w:hanging="543"/>
      </w:pPr>
      <w:rPr>
        <w:rFonts w:hint="default"/>
        <w:lang w:val="en-US" w:eastAsia="en-US" w:bidi="ar-SA"/>
      </w:rPr>
    </w:lvl>
    <w:lvl w:ilvl="3" w:tplc="301E4548">
      <w:numFmt w:val="bullet"/>
      <w:lvlText w:val="•"/>
      <w:lvlJc w:val="left"/>
      <w:pPr>
        <w:ind w:left="4393" w:hanging="543"/>
      </w:pPr>
      <w:rPr>
        <w:rFonts w:hint="default"/>
        <w:lang w:val="en-US" w:eastAsia="en-US" w:bidi="ar-SA"/>
      </w:rPr>
    </w:lvl>
    <w:lvl w:ilvl="4" w:tplc="46EC55AE">
      <w:numFmt w:val="bullet"/>
      <w:lvlText w:val="•"/>
      <w:lvlJc w:val="left"/>
      <w:pPr>
        <w:ind w:left="5304" w:hanging="543"/>
      </w:pPr>
      <w:rPr>
        <w:rFonts w:hint="default"/>
        <w:lang w:val="en-US" w:eastAsia="en-US" w:bidi="ar-SA"/>
      </w:rPr>
    </w:lvl>
    <w:lvl w:ilvl="5" w:tplc="7640E6A2">
      <w:numFmt w:val="bullet"/>
      <w:lvlText w:val="•"/>
      <w:lvlJc w:val="left"/>
      <w:pPr>
        <w:ind w:left="6215" w:hanging="543"/>
      </w:pPr>
      <w:rPr>
        <w:rFonts w:hint="default"/>
        <w:lang w:val="en-US" w:eastAsia="en-US" w:bidi="ar-SA"/>
      </w:rPr>
    </w:lvl>
    <w:lvl w:ilvl="6" w:tplc="7C789A44">
      <w:numFmt w:val="bullet"/>
      <w:lvlText w:val="•"/>
      <w:lvlJc w:val="left"/>
      <w:pPr>
        <w:ind w:left="7126" w:hanging="543"/>
      </w:pPr>
      <w:rPr>
        <w:rFonts w:hint="default"/>
        <w:lang w:val="en-US" w:eastAsia="en-US" w:bidi="ar-SA"/>
      </w:rPr>
    </w:lvl>
    <w:lvl w:ilvl="7" w:tplc="C79412C8">
      <w:numFmt w:val="bullet"/>
      <w:lvlText w:val="•"/>
      <w:lvlJc w:val="left"/>
      <w:pPr>
        <w:ind w:left="8037" w:hanging="543"/>
      </w:pPr>
      <w:rPr>
        <w:rFonts w:hint="default"/>
        <w:lang w:val="en-US" w:eastAsia="en-US" w:bidi="ar-SA"/>
      </w:rPr>
    </w:lvl>
    <w:lvl w:ilvl="8" w:tplc="E6FCD9A4">
      <w:numFmt w:val="bullet"/>
      <w:lvlText w:val="•"/>
      <w:lvlJc w:val="left"/>
      <w:pPr>
        <w:ind w:left="8948" w:hanging="543"/>
      </w:pPr>
      <w:rPr>
        <w:rFonts w:hint="default"/>
        <w:lang w:val="en-US" w:eastAsia="en-US" w:bidi="ar-SA"/>
      </w:rPr>
    </w:lvl>
  </w:abstractNum>
  <w:abstractNum w:abstractNumId="476" w15:restartNumberingAfterBreak="0">
    <w:nsid w:val="58D64761"/>
    <w:multiLevelType w:val="hybridMultilevel"/>
    <w:tmpl w:val="3BE2D3DA"/>
    <w:lvl w:ilvl="0" w:tplc="F0BE30B8">
      <w:start w:val="2"/>
      <w:numFmt w:val="lowerRoman"/>
      <w:lvlText w:val="(%1)"/>
      <w:lvlJc w:val="left"/>
      <w:pPr>
        <w:ind w:left="1662" w:hanging="598"/>
      </w:pPr>
      <w:rPr>
        <w:rFonts w:ascii="Trebuchet MS" w:eastAsia="Trebuchet MS" w:hAnsi="Trebuchet MS" w:cs="Trebuchet MS" w:hint="default"/>
        <w:spacing w:val="-4"/>
        <w:w w:val="100"/>
        <w:sz w:val="18"/>
        <w:szCs w:val="18"/>
        <w:lang w:val="en-US" w:eastAsia="en-US" w:bidi="ar-SA"/>
      </w:rPr>
    </w:lvl>
    <w:lvl w:ilvl="1" w:tplc="77EC13FC">
      <w:start w:val="1"/>
      <w:numFmt w:val="lowerLetter"/>
      <w:lvlText w:val="(%2)"/>
      <w:lvlJc w:val="left"/>
      <w:pPr>
        <w:ind w:left="2383" w:hanging="707"/>
      </w:pPr>
      <w:rPr>
        <w:rFonts w:ascii="Trebuchet MS" w:eastAsia="Trebuchet MS" w:hAnsi="Trebuchet MS" w:cs="Trebuchet MS" w:hint="default"/>
        <w:spacing w:val="-4"/>
        <w:w w:val="100"/>
        <w:sz w:val="18"/>
        <w:szCs w:val="18"/>
        <w:lang w:val="en-US" w:eastAsia="en-US" w:bidi="ar-SA"/>
      </w:rPr>
    </w:lvl>
    <w:lvl w:ilvl="2" w:tplc="F85A37BC">
      <w:numFmt w:val="bullet"/>
      <w:lvlText w:val="•"/>
      <w:lvlJc w:val="left"/>
      <w:pPr>
        <w:ind w:left="3223" w:hanging="707"/>
      </w:pPr>
      <w:rPr>
        <w:rFonts w:hint="default"/>
        <w:lang w:val="en-US" w:eastAsia="en-US" w:bidi="ar-SA"/>
      </w:rPr>
    </w:lvl>
    <w:lvl w:ilvl="3" w:tplc="965A77FC">
      <w:numFmt w:val="bullet"/>
      <w:lvlText w:val="•"/>
      <w:lvlJc w:val="left"/>
      <w:pPr>
        <w:ind w:left="4066" w:hanging="707"/>
      </w:pPr>
      <w:rPr>
        <w:rFonts w:hint="default"/>
        <w:lang w:val="en-US" w:eastAsia="en-US" w:bidi="ar-SA"/>
      </w:rPr>
    </w:lvl>
    <w:lvl w:ilvl="4" w:tplc="5B6E1526">
      <w:numFmt w:val="bullet"/>
      <w:lvlText w:val="•"/>
      <w:lvlJc w:val="left"/>
      <w:pPr>
        <w:ind w:left="4910" w:hanging="707"/>
      </w:pPr>
      <w:rPr>
        <w:rFonts w:hint="default"/>
        <w:lang w:val="en-US" w:eastAsia="en-US" w:bidi="ar-SA"/>
      </w:rPr>
    </w:lvl>
    <w:lvl w:ilvl="5" w:tplc="B946362E">
      <w:numFmt w:val="bullet"/>
      <w:lvlText w:val="•"/>
      <w:lvlJc w:val="left"/>
      <w:pPr>
        <w:ind w:left="5753" w:hanging="707"/>
      </w:pPr>
      <w:rPr>
        <w:rFonts w:hint="default"/>
        <w:lang w:val="en-US" w:eastAsia="en-US" w:bidi="ar-SA"/>
      </w:rPr>
    </w:lvl>
    <w:lvl w:ilvl="6" w:tplc="F0BC1D6E">
      <w:numFmt w:val="bullet"/>
      <w:lvlText w:val="•"/>
      <w:lvlJc w:val="left"/>
      <w:pPr>
        <w:ind w:left="6597" w:hanging="707"/>
      </w:pPr>
      <w:rPr>
        <w:rFonts w:hint="default"/>
        <w:lang w:val="en-US" w:eastAsia="en-US" w:bidi="ar-SA"/>
      </w:rPr>
    </w:lvl>
    <w:lvl w:ilvl="7" w:tplc="8C701B96">
      <w:numFmt w:val="bullet"/>
      <w:lvlText w:val="•"/>
      <w:lvlJc w:val="left"/>
      <w:pPr>
        <w:ind w:left="7440" w:hanging="707"/>
      </w:pPr>
      <w:rPr>
        <w:rFonts w:hint="default"/>
        <w:lang w:val="en-US" w:eastAsia="en-US" w:bidi="ar-SA"/>
      </w:rPr>
    </w:lvl>
    <w:lvl w:ilvl="8" w:tplc="8E028C8A">
      <w:numFmt w:val="bullet"/>
      <w:lvlText w:val="•"/>
      <w:lvlJc w:val="left"/>
      <w:pPr>
        <w:ind w:left="8284" w:hanging="707"/>
      </w:pPr>
      <w:rPr>
        <w:rFonts w:hint="default"/>
        <w:lang w:val="en-US" w:eastAsia="en-US" w:bidi="ar-SA"/>
      </w:rPr>
    </w:lvl>
  </w:abstractNum>
  <w:abstractNum w:abstractNumId="477" w15:restartNumberingAfterBreak="0">
    <w:nsid w:val="58E05EB1"/>
    <w:multiLevelType w:val="hybridMultilevel"/>
    <w:tmpl w:val="D84C8930"/>
    <w:lvl w:ilvl="0" w:tplc="4009000B">
      <w:start w:val="1"/>
      <w:numFmt w:val="bullet"/>
      <w:lvlText w:val=""/>
      <w:lvlJc w:val="left"/>
      <w:pPr>
        <w:ind w:left="2442" w:hanging="360"/>
      </w:pPr>
      <w:rPr>
        <w:rFonts w:ascii="Wingdings" w:hAnsi="Wingdings" w:hint="default"/>
      </w:rPr>
    </w:lvl>
    <w:lvl w:ilvl="1" w:tplc="40090003" w:tentative="1">
      <w:start w:val="1"/>
      <w:numFmt w:val="bullet"/>
      <w:lvlText w:val="o"/>
      <w:lvlJc w:val="left"/>
      <w:pPr>
        <w:ind w:left="3162" w:hanging="360"/>
      </w:pPr>
      <w:rPr>
        <w:rFonts w:ascii="Courier New" w:hAnsi="Courier New" w:cs="Courier New" w:hint="default"/>
      </w:rPr>
    </w:lvl>
    <w:lvl w:ilvl="2" w:tplc="40090005" w:tentative="1">
      <w:start w:val="1"/>
      <w:numFmt w:val="bullet"/>
      <w:lvlText w:val=""/>
      <w:lvlJc w:val="left"/>
      <w:pPr>
        <w:ind w:left="3882" w:hanging="360"/>
      </w:pPr>
      <w:rPr>
        <w:rFonts w:ascii="Wingdings" w:hAnsi="Wingdings" w:hint="default"/>
      </w:rPr>
    </w:lvl>
    <w:lvl w:ilvl="3" w:tplc="40090001" w:tentative="1">
      <w:start w:val="1"/>
      <w:numFmt w:val="bullet"/>
      <w:lvlText w:val=""/>
      <w:lvlJc w:val="left"/>
      <w:pPr>
        <w:ind w:left="4602" w:hanging="360"/>
      </w:pPr>
      <w:rPr>
        <w:rFonts w:ascii="Symbol" w:hAnsi="Symbol" w:hint="default"/>
      </w:rPr>
    </w:lvl>
    <w:lvl w:ilvl="4" w:tplc="40090003" w:tentative="1">
      <w:start w:val="1"/>
      <w:numFmt w:val="bullet"/>
      <w:lvlText w:val="o"/>
      <w:lvlJc w:val="left"/>
      <w:pPr>
        <w:ind w:left="5322" w:hanging="360"/>
      </w:pPr>
      <w:rPr>
        <w:rFonts w:ascii="Courier New" w:hAnsi="Courier New" w:cs="Courier New" w:hint="default"/>
      </w:rPr>
    </w:lvl>
    <w:lvl w:ilvl="5" w:tplc="40090005" w:tentative="1">
      <w:start w:val="1"/>
      <w:numFmt w:val="bullet"/>
      <w:lvlText w:val=""/>
      <w:lvlJc w:val="left"/>
      <w:pPr>
        <w:ind w:left="6042" w:hanging="360"/>
      </w:pPr>
      <w:rPr>
        <w:rFonts w:ascii="Wingdings" w:hAnsi="Wingdings" w:hint="default"/>
      </w:rPr>
    </w:lvl>
    <w:lvl w:ilvl="6" w:tplc="40090001" w:tentative="1">
      <w:start w:val="1"/>
      <w:numFmt w:val="bullet"/>
      <w:lvlText w:val=""/>
      <w:lvlJc w:val="left"/>
      <w:pPr>
        <w:ind w:left="6762" w:hanging="360"/>
      </w:pPr>
      <w:rPr>
        <w:rFonts w:ascii="Symbol" w:hAnsi="Symbol" w:hint="default"/>
      </w:rPr>
    </w:lvl>
    <w:lvl w:ilvl="7" w:tplc="40090003" w:tentative="1">
      <w:start w:val="1"/>
      <w:numFmt w:val="bullet"/>
      <w:lvlText w:val="o"/>
      <w:lvlJc w:val="left"/>
      <w:pPr>
        <w:ind w:left="7482" w:hanging="360"/>
      </w:pPr>
      <w:rPr>
        <w:rFonts w:ascii="Courier New" w:hAnsi="Courier New" w:cs="Courier New" w:hint="default"/>
      </w:rPr>
    </w:lvl>
    <w:lvl w:ilvl="8" w:tplc="40090005" w:tentative="1">
      <w:start w:val="1"/>
      <w:numFmt w:val="bullet"/>
      <w:lvlText w:val=""/>
      <w:lvlJc w:val="left"/>
      <w:pPr>
        <w:ind w:left="8202" w:hanging="360"/>
      </w:pPr>
      <w:rPr>
        <w:rFonts w:ascii="Wingdings" w:hAnsi="Wingdings" w:hint="default"/>
      </w:rPr>
    </w:lvl>
  </w:abstractNum>
  <w:abstractNum w:abstractNumId="478" w15:restartNumberingAfterBreak="0">
    <w:nsid w:val="59612F9C"/>
    <w:multiLevelType w:val="hybridMultilevel"/>
    <w:tmpl w:val="7FC2C86C"/>
    <w:lvl w:ilvl="0" w:tplc="919A4FF8">
      <w:start w:val="1"/>
      <w:numFmt w:val="upperLetter"/>
      <w:lvlText w:val="%1."/>
      <w:lvlJc w:val="left"/>
      <w:pPr>
        <w:ind w:left="911" w:hanging="812"/>
      </w:pPr>
      <w:rPr>
        <w:rFonts w:ascii="Cambria" w:eastAsia="Cambria" w:hAnsi="Cambria" w:cs="Cambria" w:hint="default"/>
        <w:spacing w:val="-1"/>
        <w:w w:val="120"/>
        <w:sz w:val="24"/>
        <w:szCs w:val="24"/>
        <w:lang w:val="en-US" w:eastAsia="en-US" w:bidi="ar-SA"/>
      </w:rPr>
    </w:lvl>
    <w:lvl w:ilvl="1" w:tplc="30DE1DE4">
      <w:start w:val="1"/>
      <w:numFmt w:val="decimal"/>
      <w:lvlText w:val="%2."/>
      <w:lvlJc w:val="left"/>
      <w:pPr>
        <w:ind w:left="1271" w:hanging="360"/>
      </w:pPr>
      <w:rPr>
        <w:rFonts w:ascii="Cambria" w:eastAsia="Cambria" w:hAnsi="Cambria" w:cs="Cambria" w:hint="default"/>
        <w:spacing w:val="-1"/>
        <w:w w:val="123"/>
        <w:sz w:val="24"/>
        <w:szCs w:val="24"/>
        <w:lang w:val="en-US" w:eastAsia="en-US" w:bidi="ar-SA"/>
      </w:rPr>
    </w:lvl>
    <w:lvl w:ilvl="2" w:tplc="2404188C">
      <w:numFmt w:val="bullet"/>
      <w:lvlText w:val="•"/>
      <w:lvlJc w:val="left"/>
      <w:pPr>
        <w:ind w:left="2202" w:hanging="360"/>
      </w:pPr>
      <w:rPr>
        <w:rFonts w:hint="default"/>
        <w:lang w:val="en-US" w:eastAsia="en-US" w:bidi="ar-SA"/>
      </w:rPr>
    </w:lvl>
    <w:lvl w:ilvl="3" w:tplc="37400F58">
      <w:numFmt w:val="bullet"/>
      <w:lvlText w:val="•"/>
      <w:lvlJc w:val="left"/>
      <w:pPr>
        <w:ind w:left="3124" w:hanging="360"/>
      </w:pPr>
      <w:rPr>
        <w:rFonts w:hint="default"/>
        <w:lang w:val="en-US" w:eastAsia="en-US" w:bidi="ar-SA"/>
      </w:rPr>
    </w:lvl>
    <w:lvl w:ilvl="4" w:tplc="215085F2">
      <w:numFmt w:val="bullet"/>
      <w:lvlText w:val="•"/>
      <w:lvlJc w:val="left"/>
      <w:pPr>
        <w:ind w:left="4046" w:hanging="360"/>
      </w:pPr>
      <w:rPr>
        <w:rFonts w:hint="default"/>
        <w:lang w:val="en-US" w:eastAsia="en-US" w:bidi="ar-SA"/>
      </w:rPr>
    </w:lvl>
    <w:lvl w:ilvl="5" w:tplc="2D2A2542">
      <w:numFmt w:val="bullet"/>
      <w:lvlText w:val="•"/>
      <w:lvlJc w:val="left"/>
      <w:pPr>
        <w:ind w:left="4968" w:hanging="360"/>
      </w:pPr>
      <w:rPr>
        <w:rFonts w:hint="default"/>
        <w:lang w:val="en-US" w:eastAsia="en-US" w:bidi="ar-SA"/>
      </w:rPr>
    </w:lvl>
    <w:lvl w:ilvl="6" w:tplc="CE1A76E0">
      <w:numFmt w:val="bullet"/>
      <w:lvlText w:val="•"/>
      <w:lvlJc w:val="left"/>
      <w:pPr>
        <w:ind w:left="5891" w:hanging="360"/>
      </w:pPr>
      <w:rPr>
        <w:rFonts w:hint="default"/>
        <w:lang w:val="en-US" w:eastAsia="en-US" w:bidi="ar-SA"/>
      </w:rPr>
    </w:lvl>
    <w:lvl w:ilvl="7" w:tplc="D93C5E3C">
      <w:numFmt w:val="bullet"/>
      <w:lvlText w:val="•"/>
      <w:lvlJc w:val="left"/>
      <w:pPr>
        <w:ind w:left="6813" w:hanging="360"/>
      </w:pPr>
      <w:rPr>
        <w:rFonts w:hint="default"/>
        <w:lang w:val="en-US" w:eastAsia="en-US" w:bidi="ar-SA"/>
      </w:rPr>
    </w:lvl>
    <w:lvl w:ilvl="8" w:tplc="AE3816FC">
      <w:numFmt w:val="bullet"/>
      <w:lvlText w:val="•"/>
      <w:lvlJc w:val="left"/>
      <w:pPr>
        <w:ind w:left="7735" w:hanging="360"/>
      </w:pPr>
      <w:rPr>
        <w:rFonts w:hint="default"/>
        <w:lang w:val="en-US" w:eastAsia="en-US" w:bidi="ar-SA"/>
      </w:rPr>
    </w:lvl>
  </w:abstractNum>
  <w:abstractNum w:abstractNumId="479" w15:restartNumberingAfterBreak="0">
    <w:nsid w:val="59653B99"/>
    <w:multiLevelType w:val="hybridMultilevel"/>
    <w:tmpl w:val="28500960"/>
    <w:lvl w:ilvl="0" w:tplc="0EBED498">
      <w:start w:val="1"/>
      <w:numFmt w:val="decimal"/>
      <w:lvlText w:val="%1."/>
      <w:lvlJc w:val="left"/>
      <w:pPr>
        <w:ind w:left="828" w:hanging="360"/>
      </w:pPr>
      <w:rPr>
        <w:rFonts w:ascii="Times New Roman" w:eastAsia="Times New Roman" w:hAnsi="Times New Roman" w:cs="Times New Roman" w:hint="default"/>
        <w:w w:val="100"/>
        <w:sz w:val="23"/>
        <w:szCs w:val="23"/>
        <w:lang w:val="en-US" w:eastAsia="en-US" w:bidi="ar-SA"/>
      </w:rPr>
    </w:lvl>
    <w:lvl w:ilvl="1" w:tplc="690A358E">
      <w:numFmt w:val="bullet"/>
      <w:lvlText w:val="•"/>
      <w:lvlJc w:val="left"/>
      <w:pPr>
        <w:ind w:left="1508" w:hanging="360"/>
      </w:pPr>
      <w:rPr>
        <w:rFonts w:hint="default"/>
        <w:lang w:val="en-US" w:eastAsia="en-US" w:bidi="ar-SA"/>
      </w:rPr>
    </w:lvl>
    <w:lvl w:ilvl="2" w:tplc="F8AC99E6">
      <w:numFmt w:val="bullet"/>
      <w:lvlText w:val="•"/>
      <w:lvlJc w:val="left"/>
      <w:pPr>
        <w:ind w:left="2197" w:hanging="360"/>
      </w:pPr>
      <w:rPr>
        <w:rFonts w:hint="default"/>
        <w:lang w:val="en-US" w:eastAsia="en-US" w:bidi="ar-SA"/>
      </w:rPr>
    </w:lvl>
    <w:lvl w:ilvl="3" w:tplc="B7C48104">
      <w:numFmt w:val="bullet"/>
      <w:lvlText w:val="•"/>
      <w:lvlJc w:val="left"/>
      <w:pPr>
        <w:ind w:left="2886" w:hanging="360"/>
      </w:pPr>
      <w:rPr>
        <w:rFonts w:hint="default"/>
        <w:lang w:val="en-US" w:eastAsia="en-US" w:bidi="ar-SA"/>
      </w:rPr>
    </w:lvl>
    <w:lvl w:ilvl="4" w:tplc="18889296">
      <w:numFmt w:val="bullet"/>
      <w:lvlText w:val="•"/>
      <w:lvlJc w:val="left"/>
      <w:pPr>
        <w:ind w:left="3575" w:hanging="360"/>
      </w:pPr>
      <w:rPr>
        <w:rFonts w:hint="default"/>
        <w:lang w:val="en-US" w:eastAsia="en-US" w:bidi="ar-SA"/>
      </w:rPr>
    </w:lvl>
    <w:lvl w:ilvl="5" w:tplc="FD88D3D6">
      <w:numFmt w:val="bullet"/>
      <w:lvlText w:val="•"/>
      <w:lvlJc w:val="left"/>
      <w:pPr>
        <w:ind w:left="4264" w:hanging="360"/>
      </w:pPr>
      <w:rPr>
        <w:rFonts w:hint="default"/>
        <w:lang w:val="en-US" w:eastAsia="en-US" w:bidi="ar-SA"/>
      </w:rPr>
    </w:lvl>
    <w:lvl w:ilvl="6" w:tplc="34B0AFD4">
      <w:numFmt w:val="bullet"/>
      <w:lvlText w:val="•"/>
      <w:lvlJc w:val="left"/>
      <w:pPr>
        <w:ind w:left="4952" w:hanging="360"/>
      </w:pPr>
      <w:rPr>
        <w:rFonts w:hint="default"/>
        <w:lang w:val="en-US" w:eastAsia="en-US" w:bidi="ar-SA"/>
      </w:rPr>
    </w:lvl>
    <w:lvl w:ilvl="7" w:tplc="DB304546">
      <w:numFmt w:val="bullet"/>
      <w:lvlText w:val="•"/>
      <w:lvlJc w:val="left"/>
      <w:pPr>
        <w:ind w:left="5641" w:hanging="360"/>
      </w:pPr>
      <w:rPr>
        <w:rFonts w:hint="default"/>
        <w:lang w:val="en-US" w:eastAsia="en-US" w:bidi="ar-SA"/>
      </w:rPr>
    </w:lvl>
    <w:lvl w:ilvl="8" w:tplc="F63AA810">
      <w:numFmt w:val="bullet"/>
      <w:lvlText w:val="•"/>
      <w:lvlJc w:val="left"/>
      <w:pPr>
        <w:ind w:left="6330" w:hanging="360"/>
      </w:pPr>
      <w:rPr>
        <w:rFonts w:hint="default"/>
        <w:lang w:val="en-US" w:eastAsia="en-US" w:bidi="ar-SA"/>
      </w:rPr>
    </w:lvl>
  </w:abstractNum>
  <w:abstractNum w:abstractNumId="480" w15:restartNumberingAfterBreak="0">
    <w:nsid w:val="597A54F9"/>
    <w:multiLevelType w:val="singleLevel"/>
    <w:tmpl w:val="30A46306"/>
    <w:lvl w:ilvl="0">
      <w:start w:val="1"/>
      <w:numFmt w:val="lowerLetter"/>
      <w:lvlText w:val="(%1)"/>
      <w:lvlJc w:val="left"/>
      <w:pPr>
        <w:tabs>
          <w:tab w:val="num" w:pos="1080"/>
        </w:tabs>
        <w:ind w:left="1080" w:hanging="360"/>
      </w:pPr>
      <w:rPr>
        <w:rFonts w:hint="default"/>
      </w:rPr>
    </w:lvl>
  </w:abstractNum>
  <w:abstractNum w:abstractNumId="481" w15:restartNumberingAfterBreak="0">
    <w:nsid w:val="59957F6F"/>
    <w:multiLevelType w:val="hybridMultilevel"/>
    <w:tmpl w:val="9F1ECE16"/>
    <w:lvl w:ilvl="0" w:tplc="AE5A4352">
      <w:start w:val="7"/>
      <w:numFmt w:val="decimal"/>
      <w:lvlText w:val="16.16.%1"/>
      <w:lvlJc w:val="left"/>
      <w:pPr>
        <w:ind w:left="1381" w:hanging="360"/>
      </w:pPr>
      <w:rPr>
        <w:rFonts w:ascii="Times New Roman" w:hAnsi="Times New Roman"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59A276FE"/>
    <w:multiLevelType w:val="hybridMultilevel"/>
    <w:tmpl w:val="A296D648"/>
    <w:lvl w:ilvl="0" w:tplc="BF48B704">
      <w:start w:val="6"/>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83" w15:restartNumberingAfterBreak="0">
    <w:nsid w:val="59B413A1"/>
    <w:multiLevelType w:val="hybridMultilevel"/>
    <w:tmpl w:val="307458F6"/>
    <w:lvl w:ilvl="0" w:tplc="4009000B">
      <w:start w:val="1"/>
      <w:numFmt w:val="bullet"/>
      <w:lvlText w:val=""/>
      <w:lvlJc w:val="left"/>
      <w:pPr>
        <w:ind w:left="2460" w:hanging="360"/>
      </w:pPr>
      <w:rPr>
        <w:rFonts w:ascii="Wingdings" w:hAnsi="Wingdings" w:hint="default"/>
      </w:rPr>
    </w:lvl>
    <w:lvl w:ilvl="1" w:tplc="40090003" w:tentative="1">
      <w:start w:val="1"/>
      <w:numFmt w:val="bullet"/>
      <w:lvlText w:val="o"/>
      <w:lvlJc w:val="left"/>
      <w:pPr>
        <w:ind w:left="3180" w:hanging="360"/>
      </w:pPr>
      <w:rPr>
        <w:rFonts w:ascii="Courier New" w:hAnsi="Courier New" w:cs="Courier New" w:hint="default"/>
      </w:rPr>
    </w:lvl>
    <w:lvl w:ilvl="2" w:tplc="40090005" w:tentative="1">
      <w:start w:val="1"/>
      <w:numFmt w:val="bullet"/>
      <w:lvlText w:val=""/>
      <w:lvlJc w:val="left"/>
      <w:pPr>
        <w:ind w:left="3900" w:hanging="360"/>
      </w:pPr>
      <w:rPr>
        <w:rFonts w:ascii="Wingdings" w:hAnsi="Wingdings" w:hint="default"/>
      </w:rPr>
    </w:lvl>
    <w:lvl w:ilvl="3" w:tplc="40090001" w:tentative="1">
      <w:start w:val="1"/>
      <w:numFmt w:val="bullet"/>
      <w:lvlText w:val=""/>
      <w:lvlJc w:val="left"/>
      <w:pPr>
        <w:ind w:left="4620" w:hanging="360"/>
      </w:pPr>
      <w:rPr>
        <w:rFonts w:ascii="Symbol" w:hAnsi="Symbol" w:hint="default"/>
      </w:rPr>
    </w:lvl>
    <w:lvl w:ilvl="4" w:tplc="40090003" w:tentative="1">
      <w:start w:val="1"/>
      <w:numFmt w:val="bullet"/>
      <w:lvlText w:val="o"/>
      <w:lvlJc w:val="left"/>
      <w:pPr>
        <w:ind w:left="5340" w:hanging="360"/>
      </w:pPr>
      <w:rPr>
        <w:rFonts w:ascii="Courier New" w:hAnsi="Courier New" w:cs="Courier New" w:hint="default"/>
      </w:rPr>
    </w:lvl>
    <w:lvl w:ilvl="5" w:tplc="40090005" w:tentative="1">
      <w:start w:val="1"/>
      <w:numFmt w:val="bullet"/>
      <w:lvlText w:val=""/>
      <w:lvlJc w:val="left"/>
      <w:pPr>
        <w:ind w:left="6060" w:hanging="360"/>
      </w:pPr>
      <w:rPr>
        <w:rFonts w:ascii="Wingdings" w:hAnsi="Wingdings" w:hint="default"/>
      </w:rPr>
    </w:lvl>
    <w:lvl w:ilvl="6" w:tplc="40090001" w:tentative="1">
      <w:start w:val="1"/>
      <w:numFmt w:val="bullet"/>
      <w:lvlText w:val=""/>
      <w:lvlJc w:val="left"/>
      <w:pPr>
        <w:ind w:left="6780" w:hanging="360"/>
      </w:pPr>
      <w:rPr>
        <w:rFonts w:ascii="Symbol" w:hAnsi="Symbol" w:hint="default"/>
      </w:rPr>
    </w:lvl>
    <w:lvl w:ilvl="7" w:tplc="40090003" w:tentative="1">
      <w:start w:val="1"/>
      <w:numFmt w:val="bullet"/>
      <w:lvlText w:val="o"/>
      <w:lvlJc w:val="left"/>
      <w:pPr>
        <w:ind w:left="7500" w:hanging="360"/>
      </w:pPr>
      <w:rPr>
        <w:rFonts w:ascii="Courier New" w:hAnsi="Courier New" w:cs="Courier New" w:hint="default"/>
      </w:rPr>
    </w:lvl>
    <w:lvl w:ilvl="8" w:tplc="40090005" w:tentative="1">
      <w:start w:val="1"/>
      <w:numFmt w:val="bullet"/>
      <w:lvlText w:val=""/>
      <w:lvlJc w:val="left"/>
      <w:pPr>
        <w:ind w:left="8220" w:hanging="360"/>
      </w:pPr>
      <w:rPr>
        <w:rFonts w:ascii="Wingdings" w:hAnsi="Wingdings" w:hint="default"/>
      </w:rPr>
    </w:lvl>
  </w:abstractNum>
  <w:abstractNum w:abstractNumId="484" w15:restartNumberingAfterBreak="0">
    <w:nsid w:val="59C81799"/>
    <w:multiLevelType w:val="hybridMultilevel"/>
    <w:tmpl w:val="0D4ED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5" w15:restartNumberingAfterBreak="0">
    <w:nsid w:val="59D17E4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6" w15:restartNumberingAfterBreak="0">
    <w:nsid w:val="59E272CC"/>
    <w:multiLevelType w:val="hybridMultilevel"/>
    <w:tmpl w:val="8806D382"/>
    <w:lvl w:ilvl="0" w:tplc="D160D828">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11B836B4">
      <w:numFmt w:val="bullet"/>
      <w:lvlText w:val="•"/>
      <w:lvlJc w:val="left"/>
      <w:pPr>
        <w:ind w:left="2054" w:hanging="425"/>
      </w:pPr>
      <w:rPr>
        <w:rFonts w:hint="default"/>
        <w:lang w:val="en-US" w:eastAsia="en-US" w:bidi="ar-SA"/>
      </w:rPr>
    </w:lvl>
    <w:lvl w:ilvl="2" w:tplc="EA7641F2">
      <w:numFmt w:val="bullet"/>
      <w:lvlText w:val="•"/>
      <w:lvlJc w:val="left"/>
      <w:pPr>
        <w:ind w:left="2869" w:hanging="425"/>
      </w:pPr>
      <w:rPr>
        <w:rFonts w:hint="default"/>
        <w:lang w:val="en-US" w:eastAsia="en-US" w:bidi="ar-SA"/>
      </w:rPr>
    </w:lvl>
    <w:lvl w:ilvl="3" w:tplc="731ECE86">
      <w:numFmt w:val="bullet"/>
      <w:lvlText w:val="•"/>
      <w:lvlJc w:val="left"/>
      <w:pPr>
        <w:ind w:left="3683" w:hanging="425"/>
      </w:pPr>
      <w:rPr>
        <w:rFonts w:hint="default"/>
        <w:lang w:val="en-US" w:eastAsia="en-US" w:bidi="ar-SA"/>
      </w:rPr>
    </w:lvl>
    <w:lvl w:ilvl="4" w:tplc="807EC972">
      <w:numFmt w:val="bullet"/>
      <w:lvlText w:val="•"/>
      <w:lvlJc w:val="left"/>
      <w:pPr>
        <w:ind w:left="4498" w:hanging="425"/>
      </w:pPr>
      <w:rPr>
        <w:rFonts w:hint="default"/>
        <w:lang w:val="en-US" w:eastAsia="en-US" w:bidi="ar-SA"/>
      </w:rPr>
    </w:lvl>
    <w:lvl w:ilvl="5" w:tplc="B678C312">
      <w:numFmt w:val="bullet"/>
      <w:lvlText w:val="•"/>
      <w:lvlJc w:val="left"/>
      <w:pPr>
        <w:ind w:left="5313" w:hanging="425"/>
      </w:pPr>
      <w:rPr>
        <w:rFonts w:hint="default"/>
        <w:lang w:val="en-US" w:eastAsia="en-US" w:bidi="ar-SA"/>
      </w:rPr>
    </w:lvl>
    <w:lvl w:ilvl="6" w:tplc="34E6D2F4">
      <w:numFmt w:val="bullet"/>
      <w:lvlText w:val="•"/>
      <w:lvlJc w:val="left"/>
      <w:pPr>
        <w:ind w:left="6127" w:hanging="425"/>
      </w:pPr>
      <w:rPr>
        <w:rFonts w:hint="default"/>
        <w:lang w:val="en-US" w:eastAsia="en-US" w:bidi="ar-SA"/>
      </w:rPr>
    </w:lvl>
    <w:lvl w:ilvl="7" w:tplc="6B481F1A">
      <w:numFmt w:val="bullet"/>
      <w:lvlText w:val="•"/>
      <w:lvlJc w:val="left"/>
      <w:pPr>
        <w:ind w:left="6942" w:hanging="425"/>
      </w:pPr>
      <w:rPr>
        <w:rFonts w:hint="default"/>
        <w:lang w:val="en-US" w:eastAsia="en-US" w:bidi="ar-SA"/>
      </w:rPr>
    </w:lvl>
    <w:lvl w:ilvl="8" w:tplc="A10CD84E">
      <w:numFmt w:val="bullet"/>
      <w:lvlText w:val="•"/>
      <w:lvlJc w:val="left"/>
      <w:pPr>
        <w:ind w:left="7757" w:hanging="425"/>
      </w:pPr>
      <w:rPr>
        <w:rFonts w:hint="default"/>
        <w:lang w:val="en-US" w:eastAsia="en-US" w:bidi="ar-SA"/>
      </w:rPr>
    </w:lvl>
  </w:abstractNum>
  <w:abstractNum w:abstractNumId="487" w15:restartNumberingAfterBreak="0">
    <w:nsid w:val="5A011DA7"/>
    <w:multiLevelType w:val="multilevel"/>
    <w:tmpl w:val="55343E82"/>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20.%2"/>
      <w:lvlJc w:val="left"/>
      <w:pPr>
        <w:ind w:left="1722" w:hanging="701"/>
      </w:pPr>
      <w:rPr>
        <w:rFonts w:ascii="Times New Roman" w:hAnsi="Times New Roman" w:cs="Trebuchet MS" w:hint="default"/>
        <w:b w:val="0"/>
        <w:bCs w:val="0"/>
        <w:i w:val="0"/>
        <w:spacing w:val="0"/>
        <w:w w:val="100"/>
        <w:sz w:val="22"/>
        <w:szCs w:val="18"/>
      </w:rPr>
    </w:lvl>
    <w:lvl w:ilvl="2">
      <w:start w:val="1"/>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488" w15:restartNumberingAfterBreak="0">
    <w:nsid w:val="5A3D2C2D"/>
    <w:multiLevelType w:val="hybridMultilevel"/>
    <w:tmpl w:val="CB90DDE8"/>
    <w:lvl w:ilvl="0" w:tplc="9AAAE5C0">
      <w:start w:val="1"/>
      <w:numFmt w:val="lowerRoman"/>
      <w:lvlText w:val="%1."/>
      <w:lvlJc w:val="left"/>
      <w:pPr>
        <w:ind w:left="2093" w:hanging="1019"/>
        <w:jc w:val="right"/>
      </w:pPr>
      <w:rPr>
        <w:rFonts w:ascii="Trebuchet MS" w:eastAsia="Trebuchet MS" w:hAnsi="Trebuchet MS" w:cs="Trebuchet MS" w:hint="default"/>
        <w:spacing w:val="-4"/>
        <w:w w:val="100"/>
        <w:sz w:val="18"/>
        <w:szCs w:val="18"/>
        <w:lang w:val="en-US" w:eastAsia="en-US" w:bidi="ar-SA"/>
      </w:rPr>
    </w:lvl>
    <w:lvl w:ilvl="1" w:tplc="8DFC818C">
      <w:numFmt w:val="bullet"/>
      <w:lvlText w:val="•"/>
      <w:lvlJc w:val="left"/>
      <w:pPr>
        <w:ind w:left="2887" w:hanging="1019"/>
      </w:pPr>
      <w:rPr>
        <w:rFonts w:hint="default"/>
        <w:lang w:val="en-US" w:eastAsia="en-US" w:bidi="ar-SA"/>
      </w:rPr>
    </w:lvl>
    <w:lvl w:ilvl="2" w:tplc="40E28558">
      <w:numFmt w:val="bullet"/>
      <w:lvlText w:val="•"/>
      <w:lvlJc w:val="left"/>
      <w:pPr>
        <w:ind w:left="3674" w:hanging="1019"/>
      </w:pPr>
      <w:rPr>
        <w:rFonts w:hint="default"/>
        <w:lang w:val="en-US" w:eastAsia="en-US" w:bidi="ar-SA"/>
      </w:rPr>
    </w:lvl>
    <w:lvl w:ilvl="3" w:tplc="0B10E4C6">
      <w:numFmt w:val="bullet"/>
      <w:lvlText w:val="•"/>
      <w:lvlJc w:val="left"/>
      <w:pPr>
        <w:ind w:left="4461" w:hanging="1019"/>
      </w:pPr>
      <w:rPr>
        <w:rFonts w:hint="default"/>
        <w:lang w:val="en-US" w:eastAsia="en-US" w:bidi="ar-SA"/>
      </w:rPr>
    </w:lvl>
    <w:lvl w:ilvl="4" w:tplc="0E4E27F6">
      <w:numFmt w:val="bullet"/>
      <w:lvlText w:val="•"/>
      <w:lvlJc w:val="left"/>
      <w:pPr>
        <w:ind w:left="5248" w:hanging="1019"/>
      </w:pPr>
      <w:rPr>
        <w:rFonts w:hint="default"/>
        <w:lang w:val="en-US" w:eastAsia="en-US" w:bidi="ar-SA"/>
      </w:rPr>
    </w:lvl>
    <w:lvl w:ilvl="5" w:tplc="771A955E">
      <w:numFmt w:val="bullet"/>
      <w:lvlText w:val="•"/>
      <w:lvlJc w:val="left"/>
      <w:pPr>
        <w:ind w:left="6035" w:hanging="1019"/>
      </w:pPr>
      <w:rPr>
        <w:rFonts w:hint="default"/>
        <w:lang w:val="en-US" w:eastAsia="en-US" w:bidi="ar-SA"/>
      </w:rPr>
    </w:lvl>
    <w:lvl w:ilvl="6" w:tplc="C07492C2">
      <w:numFmt w:val="bullet"/>
      <w:lvlText w:val="•"/>
      <w:lvlJc w:val="left"/>
      <w:pPr>
        <w:ind w:left="6822" w:hanging="1019"/>
      </w:pPr>
      <w:rPr>
        <w:rFonts w:hint="default"/>
        <w:lang w:val="en-US" w:eastAsia="en-US" w:bidi="ar-SA"/>
      </w:rPr>
    </w:lvl>
    <w:lvl w:ilvl="7" w:tplc="9196A994">
      <w:numFmt w:val="bullet"/>
      <w:lvlText w:val="•"/>
      <w:lvlJc w:val="left"/>
      <w:pPr>
        <w:ind w:left="7609" w:hanging="1019"/>
      </w:pPr>
      <w:rPr>
        <w:rFonts w:hint="default"/>
        <w:lang w:val="en-US" w:eastAsia="en-US" w:bidi="ar-SA"/>
      </w:rPr>
    </w:lvl>
    <w:lvl w:ilvl="8" w:tplc="0C184360">
      <w:numFmt w:val="bullet"/>
      <w:lvlText w:val="•"/>
      <w:lvlJc w:val="left"/>
      <w:pPr>
        <w:ind w:left="8396" w:hanging="1019"/>
      </w:pPr>
      <w:rPr>
        <w:rFonts w:hint="default"/>
        <w:lang w:val="en-US" w:eastAsia="en-US" w:bidi="ar-SA"/>
      </w:rPr>
    </w:lvl>
  </w:abstractNum>
  <w:abstractNum w:abstractNumId="489" w15:restartNumberingAfterBreak="0">
    <w:nsid w:val="5A6C27D1"/>
    <w:multiLevelType w:val="multilevel"/>
    <w:tmpl w:val="6994B4A6"/>
    <w:lvl w:ilvl="0">
      <w:start w:val="12"/>
      <w:numFmt w:val="decimal"/>
      <w:lvlText w:val="%1."/>
      <w:lvlJc w:val="left"/>
      <w:pPr>
        <w:ind w:left="840" w:hanging="360"/>
      </w:pPr>
      <w:rPr>
        <w:rFonts w:hint="default"/>
      </w:rPr>
    </w:lvl>
    <w:lvl w:ilvl="1">
      <w:start w:val="1"/>
      <w:numFmt w:val="decimal"/>
      <w:lvlText w:val="21.16.%2"/>
      <w:lvlJc w:val="left"/>
      <w:pPr>
        <w:ind w:left="988"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490" w15:restartNumberingAfterBreak="0">
    <w:nsid w:val="5A704346"/>
    <w:multiLevelType w:val="multilevel"/>
    <w:tmpl w:val="B43C16BE"/>
    <w:lvl w:ilvl="0">
      <w:start w:val="15"/>
      <w:numFmt w:val="decimal"/>
      <w:lvlText w:val="%1"/>
      <w:lvlJc w:val="left"/>
      <w:pPr>
        <w:ind w:left="384" w:hanging="384"/>
      </w:pPr>
      <w:rPr>
        <w:rFonts w:hint="default"/>
      </w:rPr>
    </w:lvl>
    <w:lvl w:ilvl="1">
      <w:start w:val="1"/>
      <w:numFmt w:val="decimal"/>
      <w:lvlText w:val="14.%2"/>
      <w:lvlJc w:val="left"/>
      <w:pPr>
        <w:ind w:left="384" w:hanging="384"/>
      </w:pPr>
      <w:rPr>
        <w:rFonts w:hint="default"/>
        <w:b/>
        <w:bCs w:val="0"/>
      </w:rPr>
    </w:lvl>
    <w:lvl w:ilvl="2">
      <w:start w:val="1"/>
      <w:numFmt w:val="decimal"/>
      <w:lvlText w:val="1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1" w15:restartNumberingAfterBreak="0">
    <w:nsid w:val="5AB76B64"/>
    <w:multiLevelType w:val="hybridMultilevel"/>
    <w:tmpl w:val="361E7814"/>
    <w:lvl w:ilvl="0" w:tplc="14F2CBBC">
      <w:start w:val="1"/>
      <w:numFmt w:val="lowerLetter"/>
      <w:lvlText w:val="%1)"/>
      <w:lvlJc w:val="left"/>
      <w:pPr>
        <w:ind w:left="2641" w:hanging="810"/>
      </w:pPr>
      <w:rPr>
        <w:rFonts w:ascii="Times New Roman" w:eastAsia="Times New Roman" w:hAnsi="Times New Roman" w:cs="Times New Roman" w:hint="default"/>
        <w:spacing w:val="-1"/>
        <w:w w:val="100"/>
        <w:sz w:val="24"/>
        <w:szCs w:val="24"/>
        <w:lang w:val="en-US" w:eastAsia="en-US" w:bidi="ar-SA"/>
      </w:rPr>
    </w:lvl>
    <w:lvl w:ilvl="1" w:tplc="768EC334">
      <w:numFmt w:val="bullet"/>
      <w:lvlText w:val="•"/>
      <w:lvlJc w:val="left"/>
      <w:pPr>
        <w:ind w:left="3452" w:hanging="810"/>
      </w:pPr>
      <w:rPr>
        <w:rFonts w:hint="default"/>
        <w:lang w:val="en-US" w:eastAsia="en-US" w:bidi="ar-SA"/>
      </w:rPr>
    </w:lvl>
    <w:lvl w:ilvl="2" w:tplc="2954DF46">
      <w:numFmt w:val="bullet"/>
      <w:lvlText w:val="•"/>
      <w:lvlJc w:val="left"/>
      <w:pPr>
        <w:ind w:left="4265" w:hanging="810"/>
      </w:pPr>
      <w:rPr>
        <w:rFonts w:hint="default"/>
        <w:lang w:val="en-US" w:eastAsia="en-US" w:bidi="ar-SA"/>
      </w:rPr>
    </w:lvl>
    <w:lvl w:ilvl="3" w:tplc="0CB86E62">
      <w:numFmt w:val="bullet"/>
      <w:lvlText w:val="•"/>
      <w:lvlJc w:val="left"/>
      <w:pPr>
        <w:ind w:left="5077" w:hanging="810"/>
      </w:pPr>
      <w:rPr>
        <w:rFonts w:hint="default"/>
        <w:lang w:val="en-US" w:eastAsia="en-US" w:bidi="ar-SA"/>
      </w:rPr>
    </w:lvl>
    <w:lvl w:ilvl="4" w:tplc="4792FB7A">
      <w:numFmt w:val="bullet"/>
      <w:lvlText w:val="•"/>
      <w:lvlJc w:val="left"/>
      <w:pPr>
        <w:ind w:left="5890" w:hanging="810"/>
      </w:pPr>
      <w:rPr>
        <w:rFonts w:hint="default"/>
        <w:lang w:val="en-US" w:eastAsia="en-US" w:bidi="ar-SA"/>
      </w:rPr>
    </w:lvl>
    <w:lvl w:ilvl="5" w:tplc="150813EE">
      <w:numFmt w:val="bullet"/>
      <w:lvlText w:val="•"/>
      <w:lvlJc w:val="left"/>
      <w:pPr>
        <w:ind w:left="6703" w:hanging="810"/>
      </w:pPr>
      <w:rPr>
        <w:rFonts w:hint="default"/>
        <w:lang w:val="en-US" w:eastAsia="en-US" w:bidi="ar-SA"/>
      </w:rPr>
    </w:lvl>
    <w:lvl w:ilvl="6" w:tplc="D05CFAFC">
      <w:numFmt w:val="bullet"/>
      <w:lvlText w:val="•"/>
      <w:lvlJc w:val="left"/>
      <w:pPr>
        <w:ind w:left="7515" w:hanging="810"/>
      </w:pPr>
      <w:rPr>
        <w:rFonts w:hint="default"/>
        <w:lang w:val="en-US" w:eastAsia="en-US" w:bidi="ar-SA"/>
      </w:rPr>
    </w:lvl>
    <w:lvl w:ilvl="7" w:tplc="333038CE">
      <w:numFmt w:val="bullet"/>
      <w:lvlText w:val="•"/>
      <w:lvlJc w:val="left"/>
      <w:pPr>
        <w:ind w:left="8328" w:hanging="810"/>
      </w:pPr>
      <w:rPr>
        <w:rFonts w:hint="default"/>
        <w:lang w:val="en-US" w:eastAsia="en-US" w:bidi="ar-SA"/>
      </w:rPr>
    </w:lvl>
    <w:lvl w:ilvl="8" w:tplc="A2BA69C0">
      <w:numFmt w:val="bullet"/>
      <w:lvlText w:val="•"/>
      <w:lvlJc w:val="left"/>
      <w:pPr>
        <w:ind w:left="9141" w:hanging="810"/>
      </w:pPr>
      <w:rPr>
        <w:rFonts w:hint="default"/>
        <w:lang w:val="en-US" w:eastAsia="en-US" w:bidi="ar-SA"/>
      </w:rPr>
    </w:lvl>
  </w:abstractNum>
  <w:abstractNum w:abstractNumId="492" w15:restartNumberingAfterBreak="0">
    <w:nsid w:val="5B13258F"/>
    <w:multiLevelType w:val="hybridMultilevel"/>
    <w:tmpl w:val="3280A0F6"/>
    <w:lvl w:ilvl="0" w:tplc="7F347FAC">
      <w:start w:val="1"/>
      <w:numFmt w:val="lowerRoman"/>
      <w:lvlText w:val="(%1)"/>
      <w:lvlJc w:val="left"/>
      <w:pPr>
        <w:ind w:left="2697" w:hanging="454"/>
      </w:pPr>
      <w:rPr>
        <w:rFonts w:hint="default"/>
        <w:spacing w:val="-1"/>
        <w:w w:val="101"/>
        <w:lang w:val="en-US" w:eastAsia="en-US" w:bidi="en-US"/>
      </w:rPr>
    </w:lvl>
    <w:lvl w:ilvl="1" w:tplc="7F9E54F0">
      <w:numFmt w:val="bullet"/>
      <w:lvlText w:val="•"/>
      <w:lvlJc w:val="left"/>
      <w:pPr>
        <w:ind w:left="3576" w:hanging="454"/>
      </w:pPr>
      <w:rPr>
        <w:rFonts w:hint="default"/>
        <w:lang w:val="en-US" w:eastAsia="en-US" w:bidi="en-US"/>
      </w:rPr>
    </w:lvl>
    <w:lvl w:ilvl="2" w:tplc="0A942B2C">
      <w:numFmt w:val="bullet"/>
      <w:lvlText w:val="•"/>
      <w:lvlJc w:val="left"/>
      <w:pPr>
        <w:ind w:left="4453" w:hanging="454"/>
      </w:pPr>
      <w:rPr>
        <w:rFonts w:hint="default"/>
        <w:lang w:val="en-US" w:eastAsia="en-US" w:bidi="en-US"/>
      </w:rPr>
    </w:lvl>
    <w:lvl w:ilvl="3" w:tplc="89B68B58">
      <w:numFmt w:val="bullet"/>
      <w:lvlText w:val="•"/>
      <w:lvlJc w:val="left"/>
      <w:pPr>
        <w:ind w:left="5329" w:hanging="454"/>
      </w:pPr>
      <w:rPr>
        <w:rFonts w:hint="default"/>
        <w:lang w:val="en-US" w:eastAsia="en-US" w:bidi="en-US"/>
      </w:rPr>
    </w:lvl>
    <w:lvl w:ilvl="4" w:tplc="16D2DC58">
      <w:numFmt w:val="bullet"/>
      <w:lvlText w:val="•"/>
      <w:lvlJc w:val="left"/>
      <w:pPr>
        <w:ind w:left="6206" w:hanging="454"/>
      </w:pPr>
      <w:rPr>
        <w:rFonts w:hint="default"/>
        <w:lang w:val="en-US" w:eastAsia="en-US" w:bidi="en-US"/>
      </w:rPr>
    </w:lvl>
    <w:lvl w:ilvl="5" w:tplc="96CC956A">
      <w:numFmt w:val="bullet"/>
      <w:lvlText w:val="•"/>
      <w:lvlJc w:val="left"/>
      <w:pPr>
        <w:ind w:left="7082" w:hanging="454"/>
      </w:pPr>
      <w:rPr>
        <w:rFonts w:hint="default"/>
        <w:lang w:val="en-US" w:eastAsia="en-US" w:bidi="en-US"/>
      </w:rPr>
    </w:lvl>
    <w:lvl w:ilvl="6" w:tplc="ACB8C234">
      <w:numFmt w:val="bullet"/>
      <w:lvlText w:val="•"/>
      <w:lvlJc w:val="left"/>
      <w:pPr>
        <w:ind w:left="7959" w:hanging="454"/>
      </w:pPr>
      <w:rPr>
        <w:rFonts w:hint="default"/>
        <w:lang w:val="en-US" w:eastAsia="en-US" w:bidi="en-US"/>
      </w:rPr>
    </w:lvl>
    <w:lvl w:ilvl="7" w:tplc="E2F2D866">
      <w:numFmt w:val="bullet"/>
      <w:lvlText w:val="•"/>
      <w:lvlJc w:val="left"/>
      <w:pPr>
        <w:ind w:left="8835" w:hanging="454"/>
      </w:pPr>
      <w:rPr>
        <w:rFonts w:hint="default"/>
        <w:lang w:val="en-US" w:eastAsia="en-US" w:bidi="en-US"/>
      </w:rPr>
    </w:lvl>
    <w:lvl w:ilvl="8" w:tplc="4BFE9DBE">
      <w:numFmt w:val="bullet"/>
      <w:lvlText w:val="•"/>
      <w:lvlJc w:val="left"/>
      <w:pPr>
        <w:ind w:left="9712" w:hanging="454"/>
      </w:pPr>
      <w:rPr>
        <w:rFonts w:hint="default"/>
        <w:lang w:val="en-US" w:eastAsia="en-US" w:bidi="en-US"/>
      </w:rPr>
    </w:lvl>
  </w:abstractNum>
  <w:abstractNum w:abstractNumId="493" w15:restartNumberingAfterBreak="0">
    <w:nsid w:val="5B4C3E07"/>
    <w:multiLevelType w:val="hybridMultilevel"/>
    <w:tmpl w:val="A9942E8A"/>
    <w:lvl w:ilvl="0" w:tplc="17D23580">
      <w:start w:val="1"/>
      <w:numFmt w:val="decimal"/>
      <w:lvlText w:val="16.5.1.25.%1"/>
      <w:lvlJc w:val="left"/>
      <w:pPr>
        <w:ind w:left="2348"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4" w15:restartNumberingAfterBreak="0">
    <w:nsid w:val="5B58005A"/>
    <w:multiLevelType w:val="singleLevel"/>
    <w:tmpl w:val="541AD6F2"/>
    <w:lvl w:ilvl="0">
      <w:start w:val="1"/>
      <w:numFmt w:val="lowerRoman"/>
      <w:lvlText w:val="(%1)"/>
      <w:lvlJc w:val="left"/>
      <w:pPr>
        <w:tabs>
          <w:tab w:val="num" w:pos="720"/>
        </w:tabs>
        <w:ind w:left="720" w:hanging="720"/>
      </w:pPr>
      <w:rPr>
        <w:rFonts w:hint="default"/>
      </w:rPr>
    </w:lvl>
  </w:abstractNum>
  <w:abstractNum w:abstractNumId="495" w15:restartNumberingAfterBreak="0">
    <w:nsid w:val="5B603D08"/>
    <w:multiLevelType w:val="hybridMultilevel"/>
    <w:tmpl w:val="448E773A"/>
    <w:lvl w:ilvl="0" w:tplc="5C825DDC">
      <w:start w:val="1"/>
      <w:numFmt w:val="decimal"/>
      <w:lvlText w:val="%1."/>
      <w:lvlJc w:val="left"/>
      <w:pPr>
        <w:ind w:left="940" w:hanging="262"/>
      </w:pPr>
      <w:rPr>
        <w:rFonts w:ascii="Microsoft Sans Serif" w:eastAsia="Microsoft Sans Serif" w:hAnsi="Microsoft Sans Serif" w:cs="Microsoft Sans Serif" w:hint="default"/>
        <w:spacing w:val="-1"/>
        <w:w w:val="82"/>
        <w:sz w:val="22"/>
        <w:szCs w:val="22"/>
        <w:lang w:val="en-US" w:eastAsia="en-US" w:bidi="ar-SA"/>
      </w:rPr>
    </w:lvl>
    <w:lvl w:ilvl="1" w:tplc="3C62E7E0">
      <w:numFmt w:val="bullet"/>
      <w:lvlText w:val="•"/>
      <w:lvlJc w:val="left"/>
      <w:pPr>
        <w:ind w:left="1946" w:hanging="262"/>
      </w:pPr>
      <w:rPr>
        <w:rFonts w:hint="default"/>
        <w:lang w:val="en-US" w:eastAsia="en-US" w:bidi="ar-SA"/>
      </w:rPr>
    </w:lvl>
    <w:lvl w:ilvl="2" w:tplc="2624BC5C">
      <w:numFmt w:val="bullet"/>
      <w:lvlText w:val="•"/>
      <w:lvlJc w:val="left"/>
      <w:pPr>
        <w:ind w:left="2952" w:hanging="262"/>
      </w:pPr>
      <w:rPr>
        <w:rFonts w:hint="default"/>
        <w:lang w:val="en-US" w:eastAsia="en-US" w:bidi="ar-SA"/>
      </w:rPr>
    </w:lvl>
    <w:lvl w:ilvl="3" w:tplc="C8AA9B06">
      <w:numFmt w:val="bullet"/>
      <w:lvlText w:val="•"/>
      <w:lvlJc w:val="left"/>
      <w:pPr>
        <w:ind w:left="3958" w:hanging="262"/>
      </w:pPr>
      <w:rPr>
        <w:rFonts w:hint="default"/>
        <w:lang w:val="en-US" w:eastAsia="en-US" w:bidi="ar-SA"/>
      </w:rPr>
    </w:lvl>
    <w:lvl w:ilvl="4" w:tplc="DD1E57C6">
      <w:numFmt w:val="bullet"/>
      <w:lvlText w:val="•"/>
      <w:lvlJc w:val="left"/>
      <w:pPr>
        <w:ind w:left="4964" w:hanging="262"/>
      </w:pPr>
      <w:rPr>
        <w:rFonts w:hint="default"/>
        <w:lang w:val="en-US" w:eastAsia="en-US" w:bidi="ar-SA"/>
      </w:rPr>
    </w:lvl>
    <w:lvl w:ilvl="5" w:tplc="DC3204C6">
      <w:numFmt w:val="bullet"/>
      <w:lvlText w:val="•"/>
      <w:lvlJc w:val="left"/>
      <w:pPr>
        <w:ind w:left="5970" w:hanging="262"/>
      </w:pPr>
      <w:rPr>
        <w:rFonts w:hint="default"/>
        <w:lang w:val="en-US" w:eastAsia="en-US" w:bidi="ar-SA"/>
      </w:rPr>
    </w:lvl>
    <w:lvl w:ilvl="6" w:tplc="8FCAA8B0">
      <w:numFmt w:val="bullet"/>
      <w:lvlText w:val="•"/>
      <w:lvlJc w:val="left"/>
      <w:pPr>
        <w:ind w:left="6976" w:hanging="262"/>
      </w:pPr>
      <w:rPr>
        <w:rFonts w:hint="default"/>
        <w:lang w:val="en-US" w:eastAsia="en-US" w:bidi="ar-SA"/>
      </w:rPr>
    </w:lvl>
    <w:lvl w:ilvl="7" w:tplc="12A81680">
      <w:numFmt w:val="bullet"/>
      <w:lvlText w:val="•"/>
      <w:lvlJc w:val="left"/>
      <w:pPr>
        <w:ind w:left="7982" w:hanging="262"/>
      </w:pPr>
      <w:rPr>
        <w:rFonts w:hint="default"/>
        <w:lang w:val="en-US" w:eastAsia="en-US" w:bidi="ar-SA"/>
      </w:rPr>
    </w:lvl>
    <w:lvl w:ilvl="8" w:tplc="928EF23A">
      <w:numFmt w:val="bullet"/>
      <w:lvlText w:val="•"/>
      <w:lvlJc w:val="left"/>
      <w:pPr>
        <w:ind w:left="8988" w:hanging="262"/>
      </w:pPr>
      <w:rPr>
        <w:rFonts w:hint="default"/>
        <w:lang w:val="en-US" w:eastAsia="en-US" w:bidi="ar-SA"/>
      </w:rPr>
    </w:lvl>
  </w:abstractNum>
  <w:abstractNum w:abstractNumId="496" w15:restartNumberingAfterBreak="0">
    <w:nsid w:val="5BEA63B7"/>
    <w:multiLevelType w:val="hybridMultilevel"/>
    <w:tmpl w:val="39CA4A60"/>
    <w:lvl w:ilvl="0" w:tplc="B40836F0">
      <w:start w:val="1"/>
      <w:numFmt w:val="lowerLetter"/>
      <w:lvlText w:val="%1)"/>
      <w:lvlJc w:val="left"/>
      <w:pPr>
        <w:ind w:left="2123" w:hanging="413"/>
      </w:pPr>
      <w:rPr>
        <w:rFonts w:ascii="Times New Roman" w:eastAsia="Times New Roman" w:hAnsi="Times New Roman" w:cs="Times New Roman" w:hint="default"/>
        <w:spacing w:val="-1"/>
        <w:w w:val="101"/>
        <w:sz w:val="23"/>
        <w:szCs w:val="23"/>
        <w:lang w:val="en-US" w:eastAsia="en-US" w:bidi="ar-SA"/>
      </w:rPr>
    </w:lvl>
    <w:lvl w:ilvl="1" w:tplc="112E9610">
      <w:numFmt w:val="bullet"/>
      <w:lvlText w:val="•"/>
      <w:lvlJc w:val="left"/>
      <w:pPr>
        <w:ind w:left="3028" w:hanging="413"/>
      </w:pPr>
      <w:rPr>
        <w:rFonts w:hint="default"/>
        <w:lang w:val="en-US" w:eastAsia="en-US" w:bidi="ar-SA"/>
      </w:rPr>
    </w:lvl>
    <w:lvl w:ilvl="2" w:tplc="8AF2E8CE">
      <w:numFmt w:val="bullet"/>
      <w:lvlText w:val="•"/>
      <w:lvlJc w:val="left"/>
      <w:pPr>
        <w:ind w:left="3936" w:hanging="413"/>
      </w:pPr>
      <w:rPr>
        <w:rFonts w:hint="default"/>
        <w:lang w:val="en-US" w:eastAsia="en-US" w:bidi="ar-SA"/>
      </w:rPr>
    </w:lvl>
    <w:lvl w:ilvl="3" w:tplc="C172A56A">
      <w:numFmt w:val="bullet"/>
      <w:lvlText w:val="•"/>
      <w:lvlJc w:val="left"/>
      <w:pPr>
        <w:ind w:left="4844" w:hanging="413"/>
      </w:pPr>
      <w:rPr>
        <w:rFonts w:hint="default"/>
        <w:lang w:val="en-US" w:eastAsia="en-US" w:bidi="ar-SA"/>
      </w:rPr>
    </w:lvl>
    <w:lvl w:ilvl="4" w:tplc="64C2BD7A">
      <w:numFmt w:val="bullet"/>
      <w:lvlText w:val="•"/>
      <w:lvlJc w:val="left"/>
      <w:pPr>
        <w:ind w:left="5752" w:hanging="413"/>
      </w:pPr>
      <w:rPr>
        <w:rFonts w:hint="default"/>
        <w:lang w:val="en-US" w:eastAsia="en-US" w:bidi="ar-SA"/>
      </w:rPr>
    </w:lvl>
    <w:lvl w:ilvl="5" w:tplc="8BF240C2">
      <w:numFmt w:val="bullet"/>
      <w:lvlText w:val="•"/>
      <w:lvlJc w:val="left"/>
      <w:pPr>
        <w:ind w:left="6660" w:hanging="413"/>
      </w:pPr>
      <w:rPr>
        <w:rFonts w:hint="default"/>
        <w:lang w:val="en-US" w:eastAsia="en-US" w:bidi="ar-SA"/>
      </w:rPr>
    </w:lvl>
    <w:lvl w:ilvl="6" w:tplc="D4B013B0">
      <w:numFmt w:val="bullet"/>
      <w:lvlText w:val="•"/>
      <w:lvlJc w:val="left"/>
      <w:pPr>
        <w:ind w:left="7568" w:hanging="413"/>
      </w:pPr>
      <w:rPr>
        <w:rFonts w:hint="default"/>
        <w:lang w:val="en-US" w:eastAsia="en-US" w:bidi="ar-SA"/>
      </w:rPr>
    </w:lvl>
    <w:lvl w:ilvl="7" w:tplc="9844DA6E">
      <w:numFmt w:val="bullet"/>
      <w:lvlText w:val="•"/>
      <w:lvlJc w:val="left"/>
      <w:pPr>
        <w:ind w:left="8476" w:hanging="413"/>
      </w:pPr>
      <w:rPr>
        <w:rFonts w:hint="default"/>
        <w:lang w:val="en-US" w:eastAsia="en-US" w:bidi="ar-SA"/>
      </w:rPr>
    </w:lvl>
    <w:lvl w:ilvl="8" w:tplc="34D42BD0">
      <w:numFmt w:val="bullet"/>
      <w:lvlText w:val="•"/>
      <w:lvlJc w:val="left"/>
      <w:pPr>
        <w:ind w:left="9384" w:hanging="413"/>
      </w:pPr>
      <w:rPr>
        <w:rFonts w:hint="default"/>
        <w:lang w:val="en-US" w:eastAsia="en-US" w:bidi="ar-SA"/>
      </w:rPr>
    </w:lvl>
  </w:abstractNum>
  <w:abstractNum w:abstractNumId="497" w15:restartNumberingAfterBreak="0">
    <w:nsid w:val="5C002491"/>
    <w:multiLevelType w:val="hybridMultilevel"/>
    <w:tmpl w:val="38A0BFA4"/>
    <w:lvl w:ilvl="0" w:tplc="6F72EB50">
      <w:start w:val="1"/>
      <w:numFmt w:val="lowerRoman"/>
      <w:lvlText w:val="%1)"/>
      <w:lvlJc w:val="left"/>
      <w:pPr>
        <w:ind w:left="2160" w:hanging="360"/>
      </w:pPr>
      <w:rPr>
        <w:rFonts w:ascii="Times New Roman" w:eastAsia="Calibri" w:hAnsi="Times New Roman" w:cs="Times New Roman"/>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98" w15:restartNumberingAfterBreak="0">
    <w:nsid w:val="5C9A57F6"/>
    <w:multiLevelType w:val="hybridMultilevel"/>
    <w:tmpl w:val="E3ACF20A"/>
    <w:lvl w:ilvl="0" w:tplc="F0D25668">
      <w:start w:val="1"/>
      <w:numFmt w:val="decimal"/>
      <w:lvlText w:val="1.1.%1."/>
      <w:lvlJc w:val="left"/>
      <w:pPr>
        <w:tabs>
          <w:tab w:val="num" w:pos="720"/>
        </w:tabs>
        <w:ind w:left="720" w:hanging="360"/>
      </w:pPr>
      <w:rPr>
        <w:rFonts w:ascii="Times New Roman" w:hAnsi="Times New Roman" w:cs="Times New Roman" w:hint="default"/>
        <w:b/>
        <w:bCs/>
        <w:i w:val="0"/>
        <w:iCs w:val="0"/>
        <w:color w:val="auto"/>
        <w:sz w:val="24"/>
        <w:szCs w:val="24"/>
      </w:rPr>
    </w:lvl>
    <w:lvl w:ilvl="1" w:tplc="F1083ED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rPr>
        <w:sz w:val="24"/>
        <w:szCs w:val="24"/>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9" w15:restartNumberingAfterBreak="0">
    <w:nsid w:val="5CB97F3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0" w15:restartNumberingAfterBreak="0">
    <w:nsid w:val="5CBB3AE0"/>
    <w:multiLevelType w:val="multilevel"/>
    <w:tmpl w:val="AA5C0C06"/>
    <w:lvl w:ilvl="0">
      <w:start w:val="2"/>
      <w:numFmt w:val="decimal"/>
      <w:lvlText w:val="%1"/>
      <w:lvlJc w:val="left"/>
      <w:pPr>
        <w:ind w:left="780" w:hanging="780"/>
      </w:pPr>
      <w:rPr>
        <w:rFonts w:hint="default"/>
        <w:w w:val="105"/>
      </w:rPr>
    </w:lvl>
    <w:lvl w:ilvl="1">
      <w:start w:val="6"/>
      <w:numFmt w:val="decimal"/>
      <w:lvlText w:val="%1.%2"/>
      <w:lvlJc w:val="left"/>
      <w:pPr>
        <w:ind w:left="857" w:hanging="780"/>
      </w:pPr>
      <w:rPr>
        <w:rFonts w:hint="default"/>
        <w:w w:val="105"/>
      </w:rPr>
    </w:lvl>
    <w:lvl w:ilvl="2">
      <w:start w:val="12"/>
      <w:numFmt w:val="decimal"/>
      <w:lvlText w:val="%1.%2.%3"/>
      <w:lvlJc w:val="left"/>
      <w:pPr>
        <w:ind w:left="934" w:hanging="780"/>
      </w:pPr>
      <w:rPr>
        <w:rFonts w:hint="default"/>
        <w:w w:val="105"/>
      </w:rPr>
    </w:lvl>
    <w:lvl w:ilvl="3">
      <w:start w:val="1"/>
      <w:numFmt w:val="decimal"/>
      <w:lvlText w:val="%1.%2.%3.%4"/>
      <w:lvlJc w:val="left"/>
      <w:pPr>
        <w:ind w:left="1011" w:hanging="780"/>
      </w:pPr>
      <w:rPr>
        <w:rFonts w:hint="default"/>
        <w:w w:val="105"/>
      </w:rPr>
    </w:lvl>
    <w:lvl w:ilvl="4">
      <w:start w:val="1"/>
      <w:numFmt w:val="decimal"/>
      <w:lvlText w:val="%1.%2.%3.%4.%5"/>
      <w:lvlJc w:val="left"/>
      <w:pPr>
        <w:ind w:left="1388" w:hanging="1080"/>
      </w:pPr>
      <w:rPr>
        <w:rFonts w:hint="default"/>
        <w:w w:val="105"/>
      </w:rPr>
    </w:lvl>
    <w:lvl w:ilvl="5">
      <w:start w:val="1"/>
      <w:numFmt w:val="decimal"/>
      <w:lvlText w:val="%1.%2.%3.%4.%5.%6"/>
      <w:lvlJc w:val="left"/>
      <w:pPr>
        <w:ind w:left="1465" w:hanging="1080"/>
      </w:pPr>
      <w:rPr>
        <w:rFonts w:hint="default"/>
        <w:w w:val="105"/>
      </w:rPr>
    </w:lvl>
    <w:lvl w:ilvl="6">
      <w:start w:val="1"/>
      <w:numFmt w:val="decimal"/>
      <w:lvlText w:val="%1.%2.%3.%4.%5.%6.%7"/>
      <w:lvlJc w:val="left"/>
      <w:pPr>
        <w:ind w:left="1902" w:hanging="1440"/>
      </w:pPr>
      <w:rPr>
        <w:rFonts w:hint="default"/>
        <w:w w:val="105"/>
      </w:rPr>
    </w:lvl>
    <w:lvl w:ilvl="7">
      <w:start w:val="1"/>
      <w:numFmt w:val="decimal"/>
      <w:lvlText w:val="%1.%2.%3.%4.%5.%6.%7.%8"/>
      <w:lvlJc w:val="left"/>
      <w:pPr>
        <w:ind w:left="1979" w:hanging="1440"/>
      </w:pPr>
      <w:rPr>
        <w:rFonts w:hint="default"/>
        <w:w w:val="105"/>
      </w:rPr>
    </w:lvl>
    <w:lvl w:ilvl="8">
      <w:start w:val="1"/>
      <w:numFmt w:val="decimal"/>
      <w:lvlText w:val="%1.%2.%3.%4.%5.%6.%7.%8.%9"/>
      <w:lvlJc w:val="left"/>
      <w:pPr>
        <w:ind w:left="2056" w:hanging="1440"/>
      </w:pPr>
      <w:rPr>
        <w:rFonts w:hint="default"/>
        <w:w w:val="105"/>
      </w:rPr>
    </w:lvl>
  </w:abstractNum>
  <w:abstractNum w:abstractNumId="501" w15:restartNumberingAfterBreak="0">
    <w:nsid w:val="5CBE2530"/>
    <w:multiLevelType w:val="hybridMultilevel"/>
    <w:tmpl w:val="A1061224"/>
    <w:lvl w:ilvl="0" w:tplc="458A40FA">
      <w:start w:val="1"/>
      <w:numFmt w:val="upperLetter"/>
      <w:lvlText w:val="%1."/>
      <w:lvlJc w:val="left"/>
      <w:pPr>
        <w:ind w:left="603" w:hanging="360"/>
        <w:jc w:val="right"/>
      </w:pPr>
      <w:rPr>
        <w:rFonts w:ascii="Tahoma" w:eastAsia="Tahoma" w:hAnsi="Tahoma" w:cs="Tahoma" w:hint="default"/>
        <w:w w:val="99"/>
        <w:sz w:val="20"/>
        <w:szCs w:val="20"/>
        <w:lang w:val="en-US" w:eastAsia="en-US" w:bidi="ar-SA"/>
      </w:rPr>
    </w:lvl>
    <w:lvl w:ilvl="1" w:tplc="237E10E6">
      <w:numFmt w:val="bullet"/>
      <w:lvlText w:val="•"/>
      <w:lvlJc w:val="left"/>
      <w:pPr>
        <w:ind w:left="1478" w:hanging="360"/>
      </w:pPr>
      <w:rPr>
        <w:rFonts w:hint="default"/>
        <w:lang w:val="en-US" w:eastAsia="en-US" w:bidi="ar-SA"/>
      </w:rPr>
    </w:lvl>
    <w:lvl w:ilvl="2" w:tplc="B1767030">
      <w:numFmt w:val="bullet"/>
      <w:lvlText w:val="•"/>
      <w:lvlJc w:val="left"/>
      <w:pPr>
        <w:ind w:left="2357" w:hanging="360"/>
      </w:pPr>
      <w:rPr>
        <w:rFonts w:hint="default"/>
        <w:lang w:val="en-US" w:eastAsia="en-US" w:bidi="ar-SA"/>
      </w:rPr>
    </w:lvl>
    <w:lvl w:ilvl="3" w:tplc="3EEAEBD2">
      <w:numFmt w:val="bullet"/>
      <w:lvlText w:val="•"/>
      <w:lvlJc w:val="left"/>
      <w:pPr>
        <w:ind w:left="3235" w:hanging="360"/>
      </w:pPr>
      <w:rPr>
        <w:rFonts w:hint="default"/>
        <w:lang w:val="en-US" w:eastAsia="en-US" w:bidi="ar-SA"/>
      </w:rPr>
    </w:lvl>
    <w:lvl w:ilvl="4" w:tplc="5C721356">
      <w:numFmt w:val="bullet"/>
      <w:lvlText w:val="•"/>
      <w:lvlJc w:val="left"/>
      <w:pPr>
        <w:ind w:left="4114" w:hanging="360"/>
      </w:pPr>
      <w:rPr>
        <w:rFonts w:hint="default"/>
        <w:lang w:val="en-US" w:eastAsia="en-US" w:bidi="ar-SA"/>
      </w:rPr>
    </w:lvl>
    <w:lvl w:ilvl="5" w:tplc="062657D2">
      <w:numFmt w:val="bullet"/>
      <w:lvlText w:val="•"/>
      <w:lvlJc w:val="left"/>
      <w:pPr>
        <w:ind w:left="4993" w:hanging="360"/>
      </w:pPr>
      <w:rPr>
        <w:rFonts w:hint="default"/>
        <w:lang w:val="en-US" w:eastAsia="en-US" w:bidi="ar-SA"/>
      </w:rPr>
    </w:lvl>
    <w:lvl w:ilvl="6" w:tplc="B03A169E">
      <w:numFmt w:val="bullet"/>
      <w:lvlText w:val="•"/>
      <w:lvlJc w:val="left"/>
      <w:pPr>
        <w:ind w:left="5871" w:hanging="360"/>
      </w:pPr>
      <w:rPr>
        <w:rFonts w:hint="default"/>
        <w:lang w:val="en-US" w:eastAsia="en-US" w:bidi="ar-SA"/>
      </w:rPr>
    </w:lvl>
    <w:lvl w:ilvl="7" w:tplc="FE325CCA">
      <w:numFmt w:val="bullet"/>
      <w:lvlText w:val="•"/>
      <w:lvlJc w:val="left"/>
      <w:pPr>
        <w:ind w:left="6750" w:hanging="360"/>
      </w:pPr>
      <w:rPr>
        <w:rFonts w:hint="default"/>
        <w:lang w:val="en-US" w:eastAsia="en-US" w:bidi="ar-SA"/>
      </w:rPr>
    </w:lvl>
    <w:lvl w:ilvl="8" w:tplc="393C3EF6">
      <w:numFmt w:val="bullet"/>
      <w:lvlText w:val="•"/>
      <w:lvlJc w:val="left"/>
      <w:pPr>
        <w:ind w:left="7629" w:hanging="360"/>
      </w:pPr>
      <w:rPr>
        <w:rFonts w:hint="default"/>
        <w:lang w:val="en-US" w:eastAsia="en-US" w:bidi="ar-SA"/>
      </w:rPr>
    </w:lvl>
  </w:abstractNum>
  <w:abstractNum w:abstractNumId="502" w15:restartNumberingAfterBreak="0">
    <w:nsid w:val="5CDA6B79"/>
    <w:multiLevelType w:val="hybridMultilevel"/>
    <w:tmpl w:val="A2F05DAE"/>
    <w:lvl w:ilvl="0" w:tplc="64966118">
      <w:start w:val="1"/>
      <w:numFmt w:val="lowerRoman"/>
      <w:lvlText w:val="(%1)"/>
      <w:lvlJc w:val="left"/>
      <w:pPr>
        <w:ind w:left="1818" w:hanging="71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7E665E6">
      <w:numFmt w:val="bullet"/>
      <w:lvlText w:val="•"/>
      <w:lvlJc w:val="left"/>
      <w:pPr>
        <w:ind w:left="2715" w:hanging="711"/>
      </w:pPr>
      <w:rPr>
        <w:rFonts w:hint="default"/>
        <w:lang w:val="en-US" w:eastAsia="en-US" w:bidi="ar-SA"/>
      </w:rPr>
    </w:lvl>
    <w:lvl w:ilvl="2" w:tplc="B85C5858">
      <w:numFmt w:val="bullet"/>
      <w:lvlText w:val="•"/>
      <w:lvlJc w:val="left"/>
      <w:pPr>
        <w:ind w:left="3610" w:hanging="711"/>
      </w:pPr>
      <w:rPr>
        <w:rFonts w:hint="default"/>
        <w:lang w:val="en-US" w:eastAsia="en-US" w:bidi="ar-SA"/>
      </w:rPr>
    </w:lvl>
    <w:lvl w:ilvl="3" w:tplc="817E2526">
      <w:numFmt w:val="bullet"/>
      <w:lvlText w:val="•"/>
      <w:lvlJc w:val="left"/>
      <w:pPr>
        <w:ind w:left="4505" w:hanging="711"/>
      </w:pPr>
      <w:rPr>
        <w:rFonts w:hint="default"/>
        <w:lang w:val="en-US" w:eastAsia="en-US" w:bidi="ar-SA"/>
      </w:rPr>
    </w:lvl>
    <w:lvl w:ilvl="4" w:tplc="6B40E7CE">
      <w:numFmt w:val="bullet"/>
      <w:lvlText w:val="•"/>
      <w:lvlJc w:val="left"/>
      <w:pPr>
        <w:ind w:left="5400" w:hanging="711"/>
      </w:pPr>
      <w:rPr>
        <w:rFonts w:hint="default"/>
        <w:lang w:val="en-US" w:eastAsia="en-US" w:bidi="ar-SA"/>
      </w:rPr>
    </w:lvl>
    <w:lvl w:ilvl="5" w:tplc="8736A514">
      <w:numFmt w:val="bullet"/>
      <w:lvlText w:val="•"/>
      <w:lvlJc w:val="left"/>
      <w:pPr>
        <w:ind w:left="6295" w:hanging="711"/>
      </w:pPr>
      <w:rPr>
        <w:rFonts w:hint="default"/>
        <w:lang w:val="en-US" w:eastAsia="en-US" w:bidi="ar-SA"/>
      </w:rPr>
    </w:lvl>
    <w:lvl w:ilvl="6" w:tplc="7F72A692">
      <w:numFmt w:val="bullet"/>
      <w:lvlText w:val="•"/>
      <w:lvlJc w:val="left"/>
      <w:pPr>
        <w:ind w:left="7190" w:hanging="711"/>
      </w:pPr>
      <w:rPr>
        <w:rFonts w:hint="default"/>
        <w:lang w:val="en-US" w:eastAsia="en-US" w:bidi="ar-SA"/>
      </w:rPr>
    </w:lvl>
    <w:lvl w:ilvl="7" w:tplc="BF861286">
      <w:numFmt w:val="bullet"/>
      <w:lvlText w:val="•"/>
      <w:lvlJc w:val="left"/>
      <w:pPr>
        <w:ind w:left="8085" w:hanging="711"/>
      </w:pPr>
      <w:rPr>
        <w:rFonts w:hint="default"/>
        <w:lang w:val="en-US" w:eastAsia="en-US" w:bidi="ar-SA"/>
      </w:rPr>
    </w:lvl>
    <w:lvl w:ilvl="8" w:tplc="0916D878">
      <w:numFmt w:val="bullet"/>
      <w:lvlText w:val="•"/>
      <w:lvlJc w:val="left"/>
      <w:pPr>
        <w:ind w:left="8980" w:hanging="711"/>
      </w:pPr>
      <w:rPr>
        <w:rFonts w:hint="default"/>
        <w:lang w:val="en-US" w:eastAsia="en-US" w:bidi="ar-SA"/>
      </w:rPr>
    </w:lvl>
  </w:abstractNum>
  <w:abstractNum w:abstractNumId="503" w15:restartNumberingAfterBreak="0">
    <w:nsid w:val="5CE50D9B"/>
    <w:multiLevelType w:val="hybridMultilevel"/>
    <w:tmpl w:val="4D0C3B08"/>
    <w:lvl w:ilvl="0" w:tplc="F8AA2DD6">
      <w:start w:val="1"/>
      <w:numFmt w:val="lowerRoman"/>
      <w:lvlText w:val="%1)"/>
      <w:lvlJc w:val="left"/>
      <w:pPr>
        <w:ind w:left="677" w:hanging="677"/>
      </w:pPr>
      <w:rPr>
        <w:rFonts w:ascii="Times New Roman" w:eastAsia="Times New Roman" w:hAnsi="Times New Roman" w:cs="Times New Roman" w:hint="default"/>
        <w:spacing w:val="-1"/>
        <w:w w:val="102"/>
        <w:sz w:val="22"/>
        <w:szCs w:val="22"/>
      </w:rPr>
    </w:lvl>
    <w:lvl w:ilvl="1" w:tplc="D3588E5E">
      <w:numFmt w:val="bullet"/>
      <w:lvlText w:val="•"/>
      <w:lvlJc w:val="left"/>
      <w:pPr>
        <w:ind w:left="1441" w:hanging="677"/>
      </w:pPr>
      <w:rPr>
        <w:rFonts w:hint="default"/>
      </w:rPr>
    </w:lvl>
    <w:lvl w:ilvl="2" w:tplc="4B627CF2">
      <w:numFmt w:val="bullet"/>
      <w:lvlText w:val="•"/>
      <w:lvlJc w:val="left"/>
      <w:pPr>
        <w:ind w:left="2207" w:hanging="677"/>
      </w:pPr>
      <w:rPr>
        <w:rFonts w:hint="default"/>
      </w:rPr>
    </w:lvl>
    <w:lvl w:ilvl="3" w:tplc="DEE80990">
      <w:numFmt w:val="bullet"/>
      <w:lvlText w:val="•"/>
      <w:lvlJc w:val="left"/>
      <w:pPr>
        <w:ind w:left="2973" w:hanging="677"/>
      </w:pPr>
      <w:rPr>
        <w:rFonts w:hint="default"/>
      </w:rPr>
    </w:lvl>
    <w:lvl w:ilvl="4" w:tplc="52502FB0">
      <w:numFmt w:val="bullet"/>
      <w:lvlText w:val="•"/>
      <w:lvlJc w:val="left"/>
      <w:pPr>
        <w:ind w:left="3739" w:hanging="677"/>
      </w:pPr>
      <w:rPr>
        <w:rFonts w:hint="default"/>
      </w:rPr>
    </w:lvl>
    <w:lvl w:ilvl="5" w:tplc="BE6497FE">
      <w:numFmt w:val="bullet"/>
      <w:lvlText w:val="•"/>
      <w:lvlJc w:val="left"/>
      <w:pPr>
        <w:ind w:left="4505" w:hanging="677"/>
      </w:pPr>
      <w:rPr>
        <w:rFonts w:hint="default"/>
      </w:rPr>
    </w:lvl>
    <w:lvl w:ilvl="6" w:tplc="99A61762">
      <w:numFmt w:val="bullet"/>
      <w:lvlText w:val="•"/>
      <w:lvlJc w:val="left"/>
      <w:pPr>
        <w:ind w:left="5271" w:hanging="677"/>
      </w:pPr>
      <w:rPr>
        <w:rFonts w:hint="default"/>
      </w:rPr>
    </w:lvl>
    <w:lvl w:ilvl="7" w:tplc="65FCCAB4">
      <w:numFmt w:val="bullet"/>
      <w:lvlText w:val="•"/>
      <w:lvlJc w:val="left"/>
      <w:pPr>
        <w:ind w:left="6037" w:hanging="677"/>
      </w:pPr>
      <w:rPr>
        <w:rFonts w:hint="default"/>
      </w:rPr>
    </w:lvl>
    <w:lvl w:ilvl="8" w:tplc="ECF04332">
      <w:numFmt w:val="bullet"/>
      <w:lvlText w:val="•"/>
      <w:lvlJc w:val="left"/>
      <w:pPr>
        <w:ind w:left="6803" w:hanging="677"/>
      </w:pPr>
      <w:rPr>
        <w:rFonts w:hint="default"/>
      </w:rPr>
    </w:lvl>
  </w:abstractNum>
  <w:abstractNum w:abstractNumId="504" w15:restartNumberingAfterBreak="0">
    <w:nsid w:val="5D137535"/>
    <w:multiLevelType w:val="hybridMultilevel"/>
    <w:tmpl w:val="710C4E3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5" w15:restartNumberingAfterBreak="0">
    <w:nsid w:val="5D3F0C2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6" w15:restartNumberingAfterBreak="0">
    <w:nsid w:val="5DDC0B5A"/>
    <w:multiLevelType w:val="hybridMultilevel"/>
    <w:tmpl w:val="E9FCFCBC"/>
    <w:lvl w:ilvl="0" w:tplc="5B1A5160">
      <w:start w:val="1"/>
      <w:numFmt w:val="decimal"/>
      <w:lvlText w:val="%1."/>
      <w:lvlJc w:val="left"/>
      <w:pPr>
        <w:ind w:left="2098" w:hanging="360"/>
      </w:pPr>
      <w:rPr>
        <w:rFonts w:ascii="Times New Roman" w:eastAsia="Arial" w:hAnsi="Times New Roman" w:cs="Times New Roman" w:hint="default"/>
        <w:w w:val="91"/>
        <w:sz w:val="22"/>
        <w:szCs w:val="22"/>
      </w:rPr>
    </w:lvl>
    <w:lvl w:ilvl="1" w:tplc="FE9E9DE0">
      <w:numFmt w:val="bullet"/>
      <w:lvlText w:val="•"/>
      <w:lvlJc w:val="left"/>
      <w:pPr>
        <w:ind w:left="2942" w:hanging="360"/>
      </w:pPr>
      <w:rPr>
        <w:rFonts w:hint="default"/>
      </w:rPr>
    </w:lvl>
    <w:lvl w:ilvl="2" w:tplc="15D25922">
      <w:numFmt w:val="bullet"/>
      <w:lvlText w:val="•"/>
      <w:lvlJc w:val="left"/>
      <w:pPr>
        <w:ind w:left="3784" w:hanging="360"/>
      </w:pPr>
      <w:rPr>
        <w:rFonts w:hint="default"/>
      </w:rPr>
    </w:lvl>
    <w:lvl w:ilvl="3" w:tplc="C6AE8DF0">
      <w:numFmt w:val="bullet"/>
      <w:lvlText w:val="•"/>
      <w:lvlJc w:val="left"/>
      <w:pPr>
        <w:ind w:left="4626" w:hanging="360"/>
      </w:pPr>
      <w:rPr>
        <w:rFonts w:hint="default"/>
      </w:rPr>
    </w:lvl>
    <w:lvl w:ilvl="4" w:tplc="AB6CFED0">
      <w:numFmt w:val="bullet"/>
      <w:lvlText w:val="•"/>
      <w:lvlJc w:val="left"/>
      <w:pPr>
        <w:ind w:left="5468" w:hanging="360"/>
      </w:pPr>
      <w:rPr>
        <w:rFonts w:hint="default"/>
      </w:rPr>
    </w:lvl>
    <w:lvl w:ilvl="5" w:tplc="F64C6DE0">
      <w:numFmt w:val="bullet"/>
      <w:lvlText w:val="•"/>
      <w:lvlJc w:val="left"/>
      <w:pPr>
        <w:ind w:left="6310" w:hanging="360"/>
      </w:pPr>
      <w:rPr>
        <w:rFonts w:hint="default"/>
      </w:rPr>
    </w:lvl>
    <w:lvl w:ilvl="6" w:tplc="B1F45508">
      <w:numFmt w:val="bullet"/>
      <w:lvlText w:val="•"/>
      <w:lvlJc w:val="left"/>
      <w:pPr>
        <w:ind w:left="7152" w:hanging="360"/>
      </w:pPr>
      <w:rPr>
        <w:rFonts w:hint="default"/>
      </w:rPr>
    </w:lvl>
    <w:lvl w:ilvl="7" w:tplc="95E01972">
      <w:numFmt w:val="bullet"/>
      <w:lvlText w:val="•"/>
      <w:lvlJc w:val="left"/>
      <w:pPr>
        <w:ind w:left="7994" w:hanging="360"/>
      </w:pPr>
      <w:rPr>
        <w:rFonts w:hint="default"/>
      </w:rPr>
    </w:lvl>
    <w:lvl w:ilvl="8" w:tplc="7CF42404">
      <w:numFmt w:val="bullet"/>
      <w:lvlText w:val="•"/>
      <w:lvlJc w:val="left"/>
      <w:pPr>
        <w:ind w:left="8836" w:hanging="360"/>
      </w:pPr>
      <w:rPr>
        <w:rFonts w:hint="default"/>
      </w:rPr>
    </w:lvl>
  </w:abstractNum>
  <w:abstractNum w:abstractNumId="507" w15:restartNumberingAfterBreak="0">
    <w:nsid w:val="5DE7273C"/>
    <w:multiLevelType w:val="multilevel"/>
    <w:tmpl w:val="FA1A6D2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12.%2"/>
      <w:lvlJc w:val="left"/>
      <w:pPr>
        <w:ind w:left="1722" w:hanging="701"/>
      </w:pPr>
      <w:rPr>
        <w:rFonts w:hint="default"/>
        <w:b/>
        <w:bCs w:val="0"/>
        <w:i w:val="0"/>
        <w:spacing w:val="0"/>
        <w:w w:val="100"/>
        <w:sz w:val="22"/>
        <w:szCs w:val="18"/>
      </w:rPr>
    </w:lvl>
    <w:lvl w:ilvl="2">
      <w:start w:val="1"/>
      <w:numFmt w:val="decimal"/>
      <w:lvlText w:val="16.5.1.22.2.%3"/>
      <w:lvlJc w:val="left"/>
      <w:pPr>
        <w:ind w:left="1710" w:hanging="701"/>
      </w:pPr>
      <w:rPr>
        <w:rFont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08" w15:restartNumberingAfterBreak="0">
    <w:nsid w:val="5E006229"/>
    <w:multiLevelType w:val="hybridMultilevel"/>
    <w:tmpl w:val="F4C27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E482C0B"/>
    <w:multiLevelType w:val="hybridMultilevel"/>
    <w:tmpl w:val="BD76D188"/>
    <w:lvl w:ilvl="0" w:tplc="CE2C2E08">
      <w:start w:val="1"/>
      <w:numFmt w:val="decimal"/>
      <w:lvlText w:val="(%1)"/>
      <w:lvlJc w:val="left"/>
      <w:pPr>
        <w:ind w:left="940" w:hanging="272"/>
      </w:pPr>
      <w:rPr>
        <w:rFonts w:ascii="Microsoft Sans Serif" w:eastAsia="Microsoft Sans Serif" w:hAnsi="Microsoft Sans Serif" w:cs="Microsoft Sans Serif" w:hint="default"/>
        <w:w w:val="82"/>
        <w:sz w:val="22"/>
        <w:szCs w:val="22"/>
        <w:lang w:val="en-US" w:eastAsia="en-US" w:bidi="ar-SA"/>
      </w:rPr>
    </w:lvl>
    <w:lvl w:ilvl="1" w:tplc="69CAEF98">
      <w:numFmt w:val="bullet"/>
      <w:lvlText w:val="•"/>
      <w:lvlJc w:val="left"/>
      <w:pPr>
        <w:ind w:left="1946" w:hanging="272"/>
      </w:pPr>
      <w:rPr>
        <w:rFonts w:hint="default"/>
        <w:lang w:val="en-US" w:eastAsia="en-US" w:bidi="ar-SA"/>
      </w:rPr>
    </w:lvl>
    <w:lvl w:ilvl="2" w:tplc="2EC23CB4">
      <w:numFmt w:val="bullet"/>
      <w:lvlText w:val="•"/>
      <w:lvlJc w:val="left"/>
      <w:pPr>
        <w:ind w:left="2952" w:hanging="272"/>
      </w:pPr>
      <w:rPr>
        <w:rFonts w:hint="default"/>
        <w:lang w:val="en-US" w:eastAsia="en-US" w:bidi="ar-SA"/>
      </w:rPr>
    </w:lvl>
    <w:lvl w:ilvl="3" w:tplc="35B6F206">
      <w:numFmt w:val="bullet"/>
      <w:lvlText w:val="•"/>
      <w:lvlJc w:val="left"/>
      <w:pPr>
        <w:ind w:left="3958" w:hanging="272"/>
      </w:pPr>
      <w:rPr>
        <w:rFonts w:hint="default"/>
        <w:lang w:val="en-US" w:eastAsia="en-US" w:bidi="ar-SA"/>
      </w:rPr>
    </w:lvl>
    <w:lvl w:ilvl="4" w:tplc="743242BC">
      <w:numFmt w:val="bullet"/>
      <w:lvlText w:val="•"/>
      <w:lvlJc w:val="left"/>
      <w:pPr>
        <w:ind w:left="4964" w:hanging="272"/>
      </w:pPr>
      <w:rPr>
        <w:rFonts w:hint="default"/>
        <w:lang w:val="en-US" w:eastAsia="en-US" w:bidi="ar-SA"/>
      </w:rPr>
    </w:lvl>
    <w:lvl w:ilvl="5" w:tplc="AE12648E">
      <w:numFmt w:val="bullet"/>
      <w:lvlText w:val="•"/>
      <w:lvlJc w:val="left"/>
      <w:pPr>
        <w:ind w:left="5970" w:hanging="272"/>
      </w:pPr>
      <w:rPr>
        <w:rFonts w:hint="default"/>
        <w:lang w:val="en-US" w:eastAsia="en-US" w:bidi="ar-SA"/>
      </w:rPr>
    </w:lvl>
    <w:lvl w:ilvl="6" w:tplc="26D88A16">
      <w:numFmt w:val="bullet"/>
      <w:lvlText w:val="•"/>
      <w:lvlJc w:val="left"/>
      <w:pPr>
        <w:ind w:left="6976" w:hanging="272"/>
      </w:pPr>
      <w:rPr>
        <w:rFonts w:hint="default"/>
        <w:lang w:val="en-US" w:eastAsia="en-US" w:bidi="ar-SA"/>
      </w:rPr>
    </w:lvl>
    <w:lvl w:ilvl="7" w:tplc="DD9EB18E">
      <w:numFmt w:val="bullet"/>
      <w:lvlText w:val="•"/>
      <w:lvlJc w:val="left"/>
      <w:pPr>
        <w:ind w:left="7982" w:hanging="272"/>
      </w:pPr>
      <w:rPr>
        <w:rFonts w:hint="default"/>
        <w:lang w:val="en-US" w:eastAsia="en-US" w:bidi="ar-SA"/>
      </w:rPr>
    </w:lvl>
    <w:lvl w:ilvl="8" w:tplc="29E8F600">
      <w:numFmt w:val="bullet"/>
      <w:lvlText w:val="•"/>
      <w:lvlJc w:val="left"/>
      <w:pPr>
        <w:ind w:left="8988" w:hanging="272"/>
      </w:pPr>
      <w:rPr>
        <w:rFonts w:hint="default"/>
        <w:lang w:val="en-US" w:eastAsia="en-US" w:bidi="ar-SA"/>
      </w:rPr>
    </w:lvl>
  </w:abstractNum>
  <w:abstractNum w:abstractNumId="510" w15:restartNumberingAfterBreak="0">
    <w:nsid w:val="5E52393D"/>
    <w:multiLevelType w:val="hybridMultilevel"/>
    <w:tmpl w:val="DF4A93CA"/>
    <w:lvl w:ilvl="0" w:tplc="FFFFFFFF">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FFFFFFFF">
      <w:numFmt w:val="bullet"/>
      <w:lvlText w:val="•"/>
      <w:lvlJc w:val="left"/>
      <w:pPr>
        <w:ind w:left="3792" w:hanging="701"/>
      </w:pPr>
      <w:rPr>
        <w:rFonts w:hint="default"/>
        <w:lang w:val="en-US" w:eastAsia="en-US" w:bidi="en-US"/>
      </w:rPr>
    </w:lvl>
    <w:lvl w:ilvl="2" w:tplc="FFFFFFFF">
      <w:numFmt w:val="bullet"/>
      <w:lvlText w:val="•"/>
      <w:lvlJc w:val="left"/>
      <w:pPr>
        <w:ind w:left="4645" w:hanging="701"/>
      </w:pPr>
      <w:rPr>
        <w:rFonts w:hint="default"/>
        <w:lang w:val="en-US" w:eastAsia="en-US" w:bidi="en-US"/>
      </w:rPr>
    </w:lvl>
    <w:lvl w:ilvl="3" w:tplc="FFFFFFFF">
      <w:numFmt w:val="bullet"/>
      <w:lvlText w:val="•"/>
      <w:lvlJc w:val="left"/>
      <w:pPr>
        <w:ind w:left="5497" w:hanging="701"/>
      </w:pPr>
      <w:rPr>
        <w:rFonts w:hint="default"/>
        <w:lang w:val="en-US" w:eastAsia="en-US" w:bidi="en-US"/>
      </w:rPr>
    </w:lvl>
    <w:lvl w:ilvl="4" w:tplc="FFFFFFFF">
      <w:numFmt w:val="bullet"/>
      <w:lvlText w:val="•"/>
      <w:lvlJc w:val="left"/>
      <w:pPr>
        <w:ind w:left="6350" w:hanging="701"/>
      </w:pPr>
      <w:rPr>
        <w:rFonts w:hint="default"/>
        <w:lang w:val="en-US" w:eastAsia="en-US" w:bidi="en-US"/>
      </w:rPr>
    </w:lvl>
    <w:lvl w:ilvl="5" w:tplc="FFFFFFFF">
      <w:numFmt w:val="bullet"/>
      <w:lvlText w:val="•"/>
      <w:lvlJc w:val="left"/>
      <w:pPr>
        <w:ind w:left="7202" w:hanging="701"/>
      </w:pPr>
      <w:rPr>
        <w:rFonts w:hint="default"/>
        <w:lang w:val="en-US" w:eastAsia="en-US" w:bidi="en-US"/>
      </w:rPr>
    </w:lvl>
    <w:lvl w:ilvl="6" w:tplc="FFFFFFFF">
      <w:numFmt w:val="bullet"/>
      <w:lvlText w:val="•"/>
      <w:lvlJc w:val="left"/>
      <w:pPr>
        <w:ind w:left="8055" w:hanging="701"/>
      </w:pPr>
      <w:rPr>
        <w:rFonts w:hint="default"/>
        <w:lang w:val="en-US" w:eastAsia="en-US" w:bidi="en-US"/>
      </w:rPr>
    </w:lvl>
    <w:lvl w:ilvl="7" w:tplc="FFFFFFFF">
      <w:numFmt w:val="bullet"/>
      <w:lvlText w:val="•"/>
      <w:lvlJc w:val="left"/>
      <w:pPr>
        <w:ind w:left="8907" w:hanging="701"/>
      </w:pPr>
      <w:rPr>
        <w:rFonts w:hint="default"/>
        <w:lang w:val="en-US" w:eastAsia="en-US" w:bidi="en-US"/>
      </w:rPr>
    </w:lvl>
    <w:lvl w:ilvl="8" w:tplc="FFFFFFFF">
      <w:numFmt w:val="bullet"/>
      <w:lvlText w:val="•"/>
      <w:lvlJc w:val="left"/>
      <w:pPr>
        <w:ind w:left="9760" w:hanging="701"/>
      </w:pPr>
      <w:rPr>
        <w:rFonts w:hint="default"/>
        <w:lang w:val="en-US" w:eastAsia="en-US" w:bidi="en-US"/>
      </w:rPr>
    </w:lvl>
  </w:abstractNum>
  <w:abstractNum w:abstractNumId="511" w15:restartNumberingAfterBreak="0">
    <w:nsid w:val="5E6E7347"/>
    <w:multiLevelType w:val="multilevel"/>
    <w:tmpl w:val="EA1831AE"/>
    <w:lvl w:ilvl="0">
      <w:start w:val="13"/>
      <w:numFmt w:val="decimal"/>
      <w:lvlText w:val="%1"/>
      <w:lvlJc w:val="left"/>
      <w:pPr>
        <w:ind w:left="1740" w:hanging="1260"/>
      </w:pPr>
      <w:rPr>
        <w:rFonts w:hint="default"/>
        <w:lang w:val="en-US" w:eastAsia="en-US" w:bidi="ar-SA"/>
      </w:rPr>
    </w:lvl>
    <w:lvl w:ilvl="1">
      <w:start w:val="1"/>
      <w:numFmt w:val="decimal"/>
      <w:lvlText w:val="21.17.%2"/>
      <w:lvlJc w:val="left"/>
      <w:pPr>
        <w:ind w:left="1740" w:hanging="1260"/>
      </w:pPr>
      <w:rPr>
        <w:rFonts w:hint="default"/>
        <w:w w:val="100"/>
        <w:sz w:val="24"/>
        <w:szCs w:val="24"/>
        <w:lang w:val="en-US" w:eastAsia="en-US" w:bidi="ar-SA"/>
      </w:rPr>
    </w:lvl>
    <w:lvl w:ilvl="2">
      <w:start w:val="1"/>
      <w:numFmt w:val="lowerLetter"/>
      <w:lvlText w:val="(%3)"/>
      <w:lvlJc w:val="left"/>
      <w:pPr>
        <w:ind w:left="2281" w:hanging="361"/>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4165" w:hanging="361"/>
      </w:pPr>
      <w:rPr>
        <w:rFonts w:hint="default"/>
        <w:lang w:val="en-US" w:eastAsia="en-US" w:bidi="ar-SA"/>
      </w:rPr>
    </w:lvl>
    <w:lvl w:ilvl="4">
      <w:numFmt w:val="bullet"/>
      <w:lvlText w:val="•"/>
      <w:lvlJc w:val="left"/>
      <w:pPr>
        <w:ind w:left="5108" w:hanging="361"/>
      </w:pPr>
      <w:rPr>
        <w:rFonts w:hint="default"/>
        <w:lang w:val="en-US" w:eastAsia="en-US" w:bidi="ar-SA"/>
      </w:rPr>
    </w:lvl>
    <w:lvl w:ilvl="5">
      <w:numFmt w:val="bullet"/>
      <w:lvlText w:val="•"/>
      <w:lvlJc w:val="left"/>
      <w:pPr>
        <w:ind w:left="6051" w:hanging="361"/>
      </w:pPr>
      <w:rPr>
        <w:rFonts w:hint="default"/>
        <w:lang w:val="en-US" w:eastAsia="en-US" w:bidi="ar-SA"/>
      </w:rPr>
    </w:lvl>
    <w:lvl w:ilvl="6">
      <w:numFmt w:val="bullet"/>
      <w:lvlText w:val="•"/>
      <w:lvlJc w:val="left"/>
      <w:pPr>
        <w:ind w:left="6994" w:hanging="361"/>
      </w:pPr>
      <w:rPr>
        <w:rFonts w:hint="default"/>
        <w:lang w:val="en-US" w:eastAsia="en-US" w:bidi="ar-SA"/>
      </w:rPr>
    </w:lvl>
    <w:lvl w:ilvl="7">
      <w:numFmt w:val="bullet"/>
      <w:lvlText w:val="•"/>
      <w:lvlJc w:val="left"/>
      <w:pPr>
        <w:ind w:left="7937" w:hanging="361"/>
      </w:pPr>
      <w:rPr>
        <w:rFonts w:hint="default"/>
        <w:lang w:val="en-US" w:eastAsia="en-US" w:bidi="ar-SA"/>
      </w:rPr>
    </w:lvl>
    <w:lvl w:ilvl="8">
      <w:numFmt w:val="bullet"/>
      <w:lvlText w:val="•"/>
      <w:lvlJc w:val="left"/>
      <w:pPr>
        <w:ind w:left="8880" w:hanging="361"/>
      </w:pPr>
      <w:rPr>
        <w:rFonts w:hint="default"/>
        <w:lang w:val="en-US" w:eastAsia="en-US" w:bidi="ar-SA"/>
      </w:rPr>
    </w:lvl>
  </w:abstractNum>
  <w:abstractNum w:abstractNumId="512" w15:restartNumberingAfterBreak="0">
    <w:nsid w:val="5EB47C91"/>
    <w:multiLevelType w:val="hybridMultilevel"/>
    <w:tmpl w:val="20DE5CEE"/>
    <w:lvl w:ilvl="0" w:tplc="9B163F92">
      <w:numFmt w:val="bullet"/>
      <w:lvlText w:val="-"/>
      <w:lvlJc w:val="left"/>
      <w:pPr>
        <w:ind w:left="940" w:hanging="111"/>
      </w:pPr>
      <w:rPr>
        <w:rFonts w:ascii="Microsoft Sans Serif" w:eastAsia="Microsoft Sans Serif" w:hAnsi="Microsoft Sans Serif" w:cs="Microsoft Sans Serif" w:hint="default"/>
        <w:w w:val="82"/>
        <w:sz w:val="22"/>
        <w:szCs w:val="22"/>
        <w:lang w:val="en-US" w:eastAsia="en-US" w:bidi="ar-SA"/>
      </w:rPr>
    </w:lvl>
    <w:lvl w:ilvl="1" w:tplc="0F241522">
      <w:numFmt w:val="bullet"/>
      <w:lvlText w:val="•"/>
      <w:lvlJc w:val="left"/>
      <w:pPr>
        <w:ind w:left="1946" w:hanging="111"/>
      </w:pPr>
      <w:rPr>
        <w:rFonts w:hint="default"/>
        <w:lang w:val="en-US" w:eastAsia="en-US" w:bidi="ar-SA"/>
      </w:rPr>
    </w:lvl>
    <w:lvl w:ilvl="2" w:tplc="311ECEB2">
      <w:numFmt w:val="bullet"/>
      <w:lvlText w:val="•"/>
      <w:lvlJc w:val="left"/>
      <w:pPr>
        <w:ind w:left="2952" w:hanging="111"/>
      </w:pPr>
      <w:rPr>
        <w:rFonts w:hint="default"/>
        <w:lang w:val="en-US" w:eastAsia="en-US" w:bidi="ar-SA"/>
      </w:rPr>
    </w:lvl>
    <w:lvl w:ilvl="3" w:tplc="2D848830">
      <w:numFmt w:val="bullet"/>
      <w:lvlText w:val="•"/>
      <w:lvlJc w:val="left"/>
      <w:pPr>
        <w:ind w:left="3958" w:hanging="111"/>
      </w:pPr>
      <w:rPr>
        <w:rFonts w:hint="default"/>
        <w:lang w:val="en-US" w:eastAsia="en-US" w:bidi="ar-SA"/>
      </w:rPr>
    </w:lvl>
    <w:lvl w:ilvl="4" w:tplc="FE384280">
      <w:numFmt w:val="bullet"/>
      <w:lvlText w:val="•"/>
      <w:lvlJc w:val="left"/>
      <w:pPr>
        <w:ind w:left="4964" w:hanging="111"/>
      </w:pPr>
      <w:rPr>
        <w:rFonts w:hint="default"/>
        <w:lang w:val="en-US" w:eastAsia="en-US" w:bidi="ar-SA"/>
      </w:rPr>
    </w:lvl>
    <w:lvl w:ilvl="5" w:tplc="95123D16">
      <w:numFmt w:val="bullet"/>
      <w:lvlText w:val="•"/>
      <w:lvlJc w:val="left"/>
      <w:pPr>
        <w:ind w:left="5970" w:hanging="111"/>
      </w:pPr>
      <w:rPr>
        <w:rFonts w:hint="default"/>
        <w:lang w:val="en-US" w:eastAsia="en-US" w:bidi="ar-SA"/>
      </w:rPr>
    </w:lvl>
    <w:lvl w:ilvl="6" w:tplc="D6866EF0">
      <w:numFmt w:val="bullet"/>
      <w:lvlText w:val="•"/>
      <w:lvlJc w:val="left"/>
      <w:pPr>
        <w:ind w:left="6976" w:hanging="111"/>
      </w:pPr>
      <w:rPr>
        <w:rFonts w:hint="default"/>
        <w:lang w:val="en-US" w:eastAsia="en-US" w:bidi="ar-SA"/>
      </w:rPr>
    </w:lvl>
    <w:lvl w:ilvl="7" w:tplc="70863EC4">
      <w:numFmt w:val="bullet"/>
      <w:lvlText w:val="•"/>
      <w:lvlJc w:val="left"/>
      <w:pPr>
        <w:ind w:left="7982" w:hanging="111"/>
      </w:pPr>
      <w:rPr>
        <w:rFonts w:hint="default"/>
        <w:lang w:val="en-US" w:eastAsia="en-US" w:bidi="ar-SA"/>
      </w:rPr>
    </w:lvl>
    <w:lvl w:ilvl="8" w:tplc="5FDE50EC">
      <w:numFmt w:val="bullet"/>
      <w:lvlText w:val="•"/>
      <w:lvlJc w:val="left"/>
      <w:pPr>
        <w:ind w:left="8988" w:hanging="111"/>
      </w:pPr>
      <w:rPr>
        <w:rFonts w:hint="default"/>
        <w:lang w:val="en-US" w:eastAsia="en-US" w:bidi="ar-SA"/>
      </w:rPr>
    </w:lvl>
  </w:abstractNum>
  <w:abstractNum w:abstractNumId="513" w15:restartNumberingAfterBreak="0">
    <w:nsid w:val="5EC316F9"/>
    <w:multiLevelType w:val="multilevel"/>
    <w:tmpl w:val="8C58975E"/>
    <w:lvl w:ilvl="0">
      <w:start w:val="7"/>
      <w:numFmt w:val="decimal"/>
      <w:lvlText w:val="%1"/>
      <w:lvlJc w:val="left"/>
      <w:pPr>
        <w:ind w:left="1705" w:hanging="540"/>
      </w:pPr>
      <w:rPr>
        <w:rFonts w:hint="default"/>
        <w:lang w:val="en-US" w:eastAsia="en-US" w:bidi="ar-SA"/>
      </w:rPr>
    </w:lvl>
    <w:lvl w:ilvl="1">
      <w:numFmt w:val="decimal"/>
      <w:lvlText w:val="%1.%2"/>
      <w:lvlJc w:val="left"/>
      <w:pPr>
        <w:ind w:left="1705" w:hanging="540"/>
      </w:pPr>
      <w:rPr>
        <w:rFonts w:ascii="Arial MT" w:eastAsia="Arial MT" w:hAnsi="Arial MT" w:cs="Arial MT" w:hint="default"/>
        <w:color w:val="221F1F"/>
        <w:w w:val="100"/>
        <w:sz w:val="22"/>
        <w:szCs w:val="22"/>
        <w:lang w:val="en-US" w:eastAsia="en-US" w:bidi="ar-SA"/>
      </w:rPr>
    </w:lvl>
    <w:lvl w:ilvl="2">
      <w:start w:val="1"/>
      <w:numFmt w:val="decimal"/>
      <w:lvlText w:val="%1.%2.%3"/>
      <w:lvlJc w:val="left"/>
      <w:pPr>
        <w:ind w:left="1707" w:hanging="543"/>
        <w:jc w:val="right"/>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Carlito" w:eastAsia="Carlito" w:hAnsi="Carlito" w:cs="Carlito" w:hint="default"/>
        <w:color w:val="221F1F"/>
        <w:spacing w:val="-1"/>
        <w:w w:val="100"/>
        <w:sz w:val="22"/>
        <w:szCs w:val="22"/>
        <w:lang w:val="en-US" w:eastAsia="en-US" w:bidi="ar-SA"/>
      </w:rPr>
    </w:lvl>
    <w:lvl w:ilvl="4">
      <w:start w:val="1"/>
      <w:numFmt w:val="lowerRoman"/>
      <w:lvlText w:val="%5."/>
      <w:lvlJc w:val="left"/>
      <w:pPr>
        <w:ind w:left="3145" w:hanging="721"/>
      </w:pPr>
      <w:rPr>
        <w:rFonts w:ascii="Arial MT" w:eastAsia="Arial MT" w:hAnsi="Arial MT" w:cs="Arial MT" w:hint="default"/>
        <w:color w:val="221F1F"/>
        <w:spacing w:val="-2"/>
        <w:w w:val="100"/>
        <w:sz w:val="22"/>
        <w:szCs w:val="22"/>
        <w:lang w:val="en-US" w:eastAsia="en-US" w:bidi="ar-SA"/>
      </w:rPr>
    </w:lvl>
    <w:lvl w:ilvl="5">
      <w:numFmt w:val="bullet"/>
      <w:lvlText w:val="•"/>
      <w:lvlJc w:val="left"/>
      <w:pPr>
        <w:ind w:left="6740" w:hanging="721"/>
      </w:pPr>
      <w:rPr>
        <w:rFonts w:hint="default"/>
        <w:lang w:val="en-US" w:eastAsia="en-US" w:bidi="ar-SA"/>
      </w:rPr>
    </w:lvl>
    <w:lvl w:ilvl="6">
      <w:numFmt w:val="bullet"/>
      <w:lvlText w:val="•"/>
      <w:lvlJc w:val="left"/>
      <w:pPr>
        <w:ind w:left="7546" w:hanging="721"/>
      </w:pPr>
      <w:rPr>
        <w:rFonts w:hint="default"/>
        <w:lang w:val="en-US" w:eastAsia="en-US" w:bidi="ar-SA"/>
      </w:rPr>
    </w:lvl>
    <w:lvl w:ilvl="7">
      <w:numFmt w:val="bullet"/>
      <w:lvlText w:val="•"/>
      <w:lvlJc w:val="left"/>
      <w:pPr>
        <w:ind w:left="8352" w:hanging="721"/>
      </w:pPr>
      <w:rPr>
        <w:rFonts w:hint="default"/>
        <w:lang w:val="en-US" w:eastAsia="en-US" w:bidi="ar-SA"/>
      </w:rPr>
    </w:lvl>
    <w:lvl w:ilvl="8">
      <w:numFmt w:val="bullet"/>
      <w:lvlText w:val="•"/>
      <w:lvlJc w:val="left"/>
      <w:pPr>
        <w:ind w:left="9158" w:hanging="721"/>
      </w:pPr>
      <w:rPr>
        <w:rFonts w:hint="default"/>
        <w:lang w:val="en-US" w:eastAsia="en-US" w:bidi="ar-SA"/>
      </w:rPr>
    </w:lvl>
  </w:abstractNum>
  <w:abstractNum w:abstractNumId="514" w15:restartNumberingAfterBreak="0">
    <w:nsid w:val="5EFB003C"/>
    <w:multiLevelType w:val="hybridMultilevel"/>
    <w:tmpl w:val="6290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F395711"/>
    <w:multiLevelType w:val="hybridMultilevel"/>
    <w:tmpl w:val="6AA8397C"/>
    <w:lvl w:ilvl="0" w:tplc="D9FE853C">
      <w:start w:val="13"/>
      <w:numFmt w:val="decimal"/>
      <w:lvlText w:val="9.%1"/>
      <w:lvlJc w:val="left"/>
      <w:pPr>
        <w:ind w:left="0" w:firstLine="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6" w15:restartNumberingAfterBreak="0">
    <w:nsid w:val="5FBE44CE"/>
    <w:multiLevelType w:val="hybridMultilevel"/>
    <w:tmpl w:val="B6C050A2"/>
    <w:lvl w:ilvl="0" w:tplc="BFF80916">
      <w:start w:val="1"/>
      <w:numFmt w:val="decimal"/>
      <w:lvlText w:val="%1."/>
      <w:lvlJc w:val="left"/>
      <w:pPr>
        <w:ind w:left="1532" w:hanging="425"/>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F09A0422">
      <w:start w:val="1"/>
      <w:numFmt w:val="lowerLetter"/>
      <w:lvlText w:val="%2)"/>
      <w:lvlJc w:val="left"/>
      <w:pPr>
        <w:ind w:left="1532" w:hanging="567"/>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D8F4C624">
      <w:numFmt w:val="bullet"/>
      <w:lvlText w:val="•"/>
      <w:lvlJc w:val="left"/>
      <w:pPr>
        <w:ind w:left="3386" w:hanging="567"/>
      </w:pPr>
      <w:rPr>
        <w:rFonts w:hint="default"/>
        <w:lang w:val="en-US" w:eastAsia="en-US" w:bidi="ar-SA"/>
      </w:rPr>
    </w:lvl>
    <w:lvl w:ilvl="3" w:tplc="E5440D4E">
      <w:numFmt w:val="bullet"/>
      <w:lvlText w:val="•"/>
      <w:lvlJc w:val="left"/>
      <w:pPr>
        <w:ind w:left="4309" w:hanging="567"/>
      </w:pPr>
      <w:rPr>
        <w:rFonts w:hint="default"/>
        <w:lang w:val="en-US" w:eastAsia="en-US" w:bidi="ar-SA"/>
      </w:rPr>
    </w:lvl>
    <w:lvl w:ilvl="4" w:tplc="BF1AE2BA">
      <w:numFmt w:val="bullet"/>
      <w:lvlText w:val="•"/>
      <w:lvlJc w:val="left"/>
      <w:pPr>
        <w:ind w:left="5232" w:hanging="567"/>
      </w:pPr>
      <w:rPr>
        <w:rFonts w:hint="default"/>
        <w:lang w:val="en-US" w:eastAsia="en-US" w:bidi="ar-SA"/>
      </w:rPr>
    </w:lvl>
    <w:lvl w:ilvl="5" w:tplc="9B1614E0">
      <w:numFmt w:val="bullet"/>
      <w:lvlText w:val="•"/>
      <w:lvlJc w:val="left"/>
      <w:pPr>
        <w:ind w:left="6155" w:hanging="567"/>
      </w:pPr>
      <w:rPr>
        <w:rFonts w:hint="default"/>
        <w:lang w:val="en-US" w:eastAsia="en-US" w:bidi="ar-SA"/>
      </w:rPr>
    </w:lvl>
    <w:lvl w:ilvl="6" w:tplc="3BB614D4">
      <w:numFmt w:val="bullet"/>
      <w:lvlText w:val="•"/>
      <w:lvlJc w:val="left"/>
      <w:pPr>
        <w:ind w:left="7078" w:hanging="567"/>
      </w:pPr>
      <w:rPr>
        <w:rFonts w:hint="default"/>
        <w:lang w:val="en-US" w:eastAsia="en-US" w:bidi="ar-SA"/>
      </w:rPr>
    </w:lvl>
    <w:lvl w:ilvl="7" w:tplc="792ACF08">
      <w:numFmt w:val="bullet"/>
      <w:lvlText w:val="•"/>
      <w:lvlJc w:val="left"/>
      <w:pPr>
        <w:ind w:left="8001" w:hanging="567"/>
      </w:pPr>
      <w:rPr>
        <w:rFonts w:hint="default"/>
        <w:lang w:val="en-US" w:eastAsia="en-US" w:bidi="ar-SA"/>
      </w:rPr>
    </w:lvl>
    <w:lvl w:ilvl="8" w:tplc="1696FFCA">
      <w:numFmt w:val="bullet"/>
      <w:lvlText w:val="•"/>
      <w:lvlJc w:val="left"/>
      <w:pPr>
        <w:ind w:left="8924" w:hanging="567"/>
      </w:pPr>
      <w:rPr>
        <w:rFonts w:hint="default"/>
        <w:lang w:val="en-US" w:eastAsia="en-US" w:bidi="ar-SA"/>
      </w:rPr>
    </w:lvl>
  </w:abstractNum>
  <w:abstractNum w:abstractNumId="517" w15:restartNumberingAfterBreak="0">
    <w:nsid w:val="5FC4309E"/>
    <w:multiLevelType w:val="hybridMultilevel"/>
    <w:tmpl w:val="8C10C194"/>
    <w:lvl w:ilvl="0" w:tplc="F62E074E">
      <w:start w:val="1"/>
      <w:numFmt w:val="lowerLetter"/>
      <w:lvlText w:val="(%1)"/>
      <w:lvlJc w:val="left"/>
      <w:pPr>
        <w:ind w:left="3903" w:hanging="360"/>
      </w:pPr>
      <w:rPr>
        <w:rFonts w:hint="default"/>
      </w:rPr>
    </w:lvl>
    <w:lvl w:ilvl="1" w:tplc="40090019" w:tentative="1">
      <w:start w:val="1"/>
      <w:numFmt w:val="lowerLetter"/>
      <w:lvlText w:val="%2."/>
      <w:lvlJc w:val="left"/>
      <w:pPr>
        <w:ind w:left="4623" w:hanging="360"/>
      </w:pPr>
    </w:lvl>
    <w:lvl w:ilvl="2" w:tplc="4009001B" w:tentative="1">
      <w:start w:val="1"/>
      <w:numFmt w:val="lowerRoman"/>
      <w:lvlText w:val="%3."/>
      <w:lvlJc w:val="right"/>
      <w:pPr>
        <w:ind w:left="5343" w:hanging="180"/>
      </w:pPr>
    </w:lvl>
    <w:lvl w:ilvl="3" w:tplc="4009000F" w:tentative="1">
      <w:start w:val="1"/>
      <w:numFmt w:val="decimal"/>
      <w:lvlText w:val="%4."/>
      <w:lvlJc w:val="left"/>
      <w:pPr>
        <w:ind w:left="6063" w:hanging="360"/>
      </w:pPr>
    </w:lvl>
    <w:lvl w:ilvl="4" w:tplc="40090019" w:tentative="1">
      <w:start w:val="1"/>
      <w:numFmt w:val="lowerLetter"/>
      <w:lvlText w:val="%5."/>
      <w:lvlJc w:val="left"/>
      <w:pPr>
        <w:ind w:left="6783" w:hanging="360"/>
      </w:pPr>
    </w:lvl>
    <w:lvl w:ilvl="5" w:tplc="4009001B" w:tentative="1">
      <w:start w:val="1"/>
      <w:numFmt w:val="lowerRoman"/>
      <w:lvlText w:val="%6."/>
      <w:lvlJc w:val="right"/>
      <w:pPr>
        <w:ind w:left="7503" w:hanging="180"/>
      </w:pPr>
    </w:lvl>
    <w:lvl w:ilvl="6" w:tplc="4009000F" w:tentative="1">
      <w:start w:val="1"/>
      <w:numFmt w:val="decimal"/>
      <w:lvlText w:val="%7."/>
      <w:lvlJc w:val="left"/>
      <w:pPr>
        <w:ind w:left="8223" w:hanging="360"/>
      </w:pPr>
    </w:lvl>
    <w:lvl w:ilvl="7" w:tplc="40090019" w:tentative="1">
      <w:start w:val="1"/>
      <w:numFmt w:val="lowerLetter"/>
      <w:lvlText w:val="%8."/>
      <w:lvlJc w:val="left"/>
      <w:pPr>
        <w:ind w:left="8943" w:hanging="360"/>
      </w:pPr>
    </w:lvl>
    <w:lvl w:ilvl="8" w:tplc="4009001B" w:tentative="1">
      <w:start w:val="1"/>
      <w:numFmt w:val="lowerRoman"/>
      <w:lvlText w:val="%9."/>
      <w:lvlJc w:val="right"/>
      <w:pPr>
        <w:ind w:left="9663" w:hanging="180"/>
      </w:pPr>
    </w:lvl>
  </w:abstractNum>
  <w:abstractNum w:abstractNumId="518" w15:restartNumberingAfterBreak="0">
    <w:nsid w:val="5FE17997"/>
    <w:multiLevelType w:val="multilevel"/>
    <w:tmpl w:val="BADCF89A"/>
    <w:lvl w:ilvl="0">
      <w:start w:val="2"/>
      <w:numFmt w:val="decimal"/>
      <w:lvlText w:val="%1"/>
      <w:lvlJc w:val="left"/>
      <w:pPr>
        <w:ind w:left="933" w:hanging="700"/>
      </w:pPr>
      <w:rPr>
        <w:rFonts w:hint="default"/>
        <w:lang w:val="en-US" w:eastAsia="en-US" w:bidi="ar-SA"/>
      </w:rPr>
    </w:lvl>
    <w:lvl w:ilvl="1">
      <w:numFmt w:val="decimal"/>
      <w:lvlText w:val="%1.%2"/>
      <w:lvlJc w:val="left"/>
      <w:pPr>
        <w:ind w:left="933" w:hanging="700"/>
      </w:pPr>
      <w:rPr>
        <w:rFonts w:ascii="Cambria" w:eastAsia="Cambria" w:hAnsi="Cambria" w:cs="Cambria" w:hint="default"/>
        <w:b/>
        <w:bCs/>
        <w:spacing w:val="-3"/>
        <w:w w:val="103"/>
        <w:sz w:val="20"/>
        <w:szCs w:val="20"/>
        <w:lang w:val="en-US" w:eastAsia="en-US" w:bidi="ar-SA"/>
      </w:rPr>
    </w:lvl>
    <w:lvl w:ilvl="2">
      <w:start w:val="1"/>
      <w:numFmt w:val="upperLetter"/>
      <w:lvlText w:val="%3)"/>
      <w:lvlJc w:val="left"/>
      <w:pPr>
        <w:ind w:left="1035" w:hanging="276"/>
      </w:pPr>
      <w:rPr>
        <w:rFonts w:ascii="Cambria" w:eastAsia="Cambria" w:hAnsi="Cambria" w:cs="Cambria" w:hint="default"/>
        <w:b/>
        <w:bCs/>
        <w:spacing w:val="0"/>
        <w:w w:val="103"/>
        <w:sz w:val="20"/>
        <w:szCs w:val="20"/>
        <w:lang w:val="en-US" w:eastAsia="en-US" w:bidi="ar-SA"/>
      </w:rPr>
    </w:lvl>
    <w:lvl w:ilvl="3">
      <w:numFmt w:val="bullet"/>
      <w:lvlText w:val=""/>
      <w:lvlJc w:val="left"/>
      <w:pPr>
        <w:ind w:left="1565" w:hanging="267"/>
      </w:pPr>
      <w:rPr>
        <w:rFonts w:ascii="Symbol" w:eastAsia="Symbol" w:hAnsi="Symbol" w:cs="Symbol" w:hint="default"/>
        <w:w w:val="103"/>
        <w:sz w:val="20"/>
        <w:szCs w:val="20"/>
        <w:lang w:val="en-US" w:eastAsia="en-US" w:bidi="ar-SA"/>
      </w:rPr>
    </w:lvl>
    <w:lvl w:ilvl="4">
      <w:numFmt w:val="bullet"/>
      <w:lvlText w:val="•"/>
      <w:lvlJc w:val="left"/>
      <w:pPr>
        <w:ind w:left="3530" w:hanging="267"/>
      </w:pPr>
      <w:rPr>
        <w:rFonts w:hint="default"/>
        <w:lang w:val="en-US" w:eastAsia="en-US" w:bidi="ar-SA"/>
      </w:rPr>
    </w:lvl>
    <w:lvl w:ilvl="5">
      <w:numFmt w:val="bullet"/>
      <w:lvlText w:val="•"/>
      <w:lvlJc w:val="left"/>
      <w:pPr>
        <w:ind w:left="4515" w:hanging="267"/>
      </w:pPr>
      <w:rPr>
        <w:rFonts w:hint="default"/>
        <w:lang w:val="en-US" w:eastAsia="en-US" w:bidi="ar-SA"/>
      </w:rPr>
    </w:lvl>
    <w:lvl w:ilvl="6">
      <w:numFmt w:val="bullet"/>
      <w:lvlText w:val="•"/>
      <w:lvlJc w:val="left"/>
      <w:pPr>
        <w:ind w:left="5500" w:hanging="267"/>
      </w:pPr>
      <w:rPr>
        <w:rFonts w:hint="default"/>
        <w:lang w:val="en-US" w:eastAsia="en-US" w:bidi="ar-SA"/>
      </w:rPr>
    </w:lvl>
    <w:lvl w:ilvl="7">
      <w:numFmt w:val="bullet"/>
      <w:lvlText w:val="•"/>
      <w:lvlJc w:val="left"/>
      <w:pPr>
        <w:ind w:left="6485" w:hanging="267"/>
      </w:pPr>
      <w:rPr>
        <w:rFonts w:hint="default"/>
        <w:lang w:val="en-US" w:eastAsia="en-US" w:bidi="ar-SA"/>
      </w:rPr>
    </w:lvl>
    <w:lvl w:ilvl="8">
      <w:numFmt w:val="bullet"/>
      <w:lvlText w:val="•"/>
      <w:lvlJc w:val="left"/>
      <w:pPr>
        <w:ind w:left="7470" w:hanging="267"/>
      </w:pPr>
      <w:rPr>
        <w:rFonts w:hint="default"/>
        <w:lang w:val="en-US" w:eastAsia="en-US" w:bidi="ar-SA"/>
      </w:rPr>
    </w:lvl>
  </w:abstractNum>
  <w:abstractNum w:abstractNumId="519" w15:restartNumberingAfterBreak="0">
    <w:nsid w:val="601A7D59"/>
    <w:multiLevelType w:val="hybridMultilevel"/>
    <w:tmpl w:val="1E3A1CE2"/>
    <w:lvl w:ilvl="0" w:tplc="52329B40">
      <w:start w:val="1"/>
      <w:numFmt w:val="decimal"/>
      <w:lvlText w:val="%1."/>
      <w:lvlJc w:val="left"/>
      <w:pPr>
        <w:ind w:left="2244" w:hanging="351"/>
        <w:jc w:val="right"/>
      </w:pPr>
      <w:rPr>
        <w:rFonts w:ascii="Times New Roman" w:eastAsia="Times New Roman" w:hAnsi="Times New Roman" w:cs="Times New Roman" w:hint="default"/>
        <w:w w:val="101"/>
        <w:sz w:val="23"/>
        <w:szCs w:val="23"/>
        <w:lang w:val="en-US" w:eastAsia="en-US" w:bidi="en-US"/>
      </w:rPr>
    </w:lvl>
    <w:lvl w:ilvl="1" w:tplc="722A10F0">
      <w:start w:val="1"/>
      <w:numFmt w:val="lowerLetter"/>
      <w:lvlText w:val="%2)"/>
      <w:lvlJc w:val="left"/>
      <w:pPr>
        <w:ind w:left="2945" w:hanging="701"/>
      </w:pPr>
      <w:rPr>
        <w:rFonts w:ascii="Times New Roman" w:eastAsia="Times New Roman" w:hAnsi="Times New Roman" w:cs="Times New Roman" w:hint="default"/>
        <w:spacing w:val="-3"/>
        <w:w w:val="101"/>
        <w:sz w:val="23"/>
        <w:szCs w:val="23"/>
        <w:lang w:val="en-US" w:eastAsia="en-US" w:bidi="en-US"/>
      </w:rPr>
    </w:lvl>
    <w:lvl w:ilvl="2" w:tplc="15108CBC">
      <w:numFmt w:val="bullet"/>
      <w:lvlText w:val="•"/>
      <w:lvlJc w:val="left"/>
      <w:pPr>
        <w:ind w:left="2940" w:hanging="701"/>
      </w:pPr>
      <w:rPr>
        <w:rFonts w:hint="default"/>
        <w:lang w:val="en-US" w:eastAsia="en-US" w:bidi="en-US"/>
      </w:rPr>
    </w:lvl>
    <w:lvl w:ilvl="3" w:tplc="9D680CFE">
      <w:numFmt w:val="bullet"/>
      <w:lvlText w:val="•"/>
      <w:lvlJc w:val="left"/>
      <w:pPr>
        <w:ind w:left="4005" w:hanging="701"/>
      </w:pPr>
      <w:rPr>
        <w:rFonts w:hint="default"/>
        <w:lang w:val="en-US" w:eastAsia="en-US" w:bidi="en-US"/>
      </w:rPr>
    </w:lvl>
    <w:lvl w:ilvl="4" w:tplc="E726437A">
      <w:numFmt w:val="bullet"/>
      <w:lvlText w:val="•"/>
      <w:lvlJc w:val="left"/>
      <w:pPr>
        <w:ind w:left="5071" w:hanging="701"/>
      </w:pPr>
      <w:rPr>
        <w:rFonts w:hint="default"/>
        <w:lang w:val="en-US" w:eastAsia="en-US" w:bidi="en-US"/>
      </w:rPr>
    </w:lvl>
    <w:lvl w:ilvl="5" w:tplc="EA08E09A">
      <w:numFmt w:val="bullet"/>
      <w:lvlText w:val="•"/>
      <w:lvlJc w:val="left"/>
      <w:pPr>
        <w:ind w:left="6137" w:hanging="701"/>
      </w:pPr>
      <w:rPr>
        <w:rFonts w:hint="default"/>
        <w:lang w:val="en-US" w:eastAsia="en-US" w:bidi="en-US"/>
      </w:rPr>
    </w:lvl>
    <w:lvl w:ilvl="6" w:tplc="20549E22">
      <w:numFmt w:val="bullet"/>
      <w:lvlText w:val="•"/>
      <w:lvlJc w:val="left"/>
      <w:pPr>
        <w:ind w:left="7202" w:hanging="701"/>
      </w:pPr>
      <w:rPr>
        <w:rFonts w:hint="default"/>
        <w:lang w:val="en-US" w:eastAsia="en-US" w:bidi="en-US"/>
      </w:rPr>
    </w:lvl>
    <w:lvl w:ilvl="7" w:tplc="222A17B2">
      <w:numFmt w:val="bullet"/>
      <w:lvlText w:val="•"/>
      <w:lvlJc w:val="left"/>
      <w:pPr>
        <w:ind w:left="8268" w:hanging="701"/>
      </w:pPr>
      <w:rPr>
        <w:rFonts w:hint="default"/>
        <w:lang w:val="en-US" w:eastAsia="en-US" w:bidi="en-US"/>
      </w:rPr>
    </w:lvl>
    <w:lvl w:ilvl="8" w:tplc="75A25D66">
      <w:numFmt w:val="bullet"/>
      <w:lvlText w:val="•"/>
      <w:lvlJc w:val="left"/>
      <w:pPr>
        <w:ind w:left="9334" w:hanging="701"/>
      </w:pPr>
      <w:rPr>
        <w:rFonts w:hint="default"/>
        <w:lang w:val="en-US" w:eastAsia="en-US" w:bidi="en-US"/>
      </w:rPr>
    </w:lvl>
  </w:abstractNum>
  <w:abstractNum w:abstractNumId="520" w15:restartNumberingAfterBreak="0">
    <w:nsid w:val="6078274A"/>
    <w:multiLevelType w:val="hybridMultilevel"/>
    <w:tmpl w:val="600C23A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B540BE"/>
    <w:multiLevelType w:val="multilevel"/>
    <w:tmpl w:val="F75664EC"/>
    <w:lvl w:ilvl="0">
      <w:start w:val="6"/>
      <w:numFmt w:val="decimal"/>
      <w:lvlText w:val="%1"/>
      <w:lvlJc w:val="left"/>
      <w:pPr>
        <w:ind w:left="1710" w:hanging="689"/>
      </w:pPr>
      <w:rPr>
        <w:rFonts w:hint="default"/>
        <w:lang w:val="en-US" w:eastAsia="en-US" w:bidi="ar-SA"/>
      </w:rPr>
    </w:lvl>
    <w:lvl w:ilvl="1">
      <w:start w:val="7"/>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1"/>
        <w:w w:val="101"/>
        <w:sz w:val="23"/>
        <w:szCs w:val="23"/>
        <w:lang w:val="en-US" w:eastAsia="en-US" w:bidi="ar-SA"/>
      </w:rPr>
    </w:lvl>
    <w:lvl w:ilvl="3">
      <w:start w:val="1"/>
      <w:numFmt w:val="lowerLetter"/>
      <w:lvlText w:val="%4)"/>
      <w:lvlJc w:val="left"/>
      <w:pPr>
        <w:ind w:left="2123" w:hanging="4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4390" w:hanging="401"/>
      </w:pPr>
      <w:rPr>
        <w:rFonts w:hint="default"/>
        <w:lang w:val="en-US" w:eastAsia="en-US" w:bidi="ar-SA"/>
      </w:rPr>
    </w:lvl>
    <w:lvl w:ilvl="5">
      <w:numFmt w:val="bullet"/>
      <w:lvlText w:val="•"/>
      <w:lvlJc w:val="left"/>
      <w:pPr>
        <w:ind w:left="5525" w:hanging="401"/>
      </w:pPr>
      <w:rPr>
        <w:rFonts w:hint="default"/>
        <w:lang w:val="en-US" w:eastAsia="en-US" w:bidi="ar-SA"/>
      </w:rPr>
    </w:lvl>
    <w:lvl w:ilvl="6">
      <w:numFmt w:val="bullet"/>
      <w:lvlText w:val="•"/>
      <w:lvlJc w:val="left"/>
      <w:pPr>
        <w:ind w:left="6660" w:hanging="401"/>
      </w:pPr>
      <w:rPr>
        <w:rFonts w:hint="default"/>
        <w:lang w:val="en-US" w:eastAsia="en-US" w:bidi="ar-SA"/>
      </w:rPr>
    </w:lvl>
    <w:lvl w:ilvl="7">
      <w:numFmt w:val="bullet"/>
      <w:lvlText w:val="•"/>
      <w:lvlJc w:val="left"/>
      <w:pPr>
        <w:ind w:left="7795" w:hanging="401"/>
      </w:pPr>
      <w:rPr>
        <w:rFonts w:hint="default"/>
        <w:lang w:val="en-US" w:eastAsia="en-US" w:bidi="ar-SA"/>
      </w:rPr>
    </w:lvl>
    <w:lvl w:ilvl="8">
      <w:numFmt w:val="bullet"/>
      <w:lvlText w:val="•"/>
      <w:lvlJc w:val="left"/>
      <w:pPr>
        <w:ind w:left="8930" w:hanging="401"/>
      </w:pPr>
      <w:rPr>
        <w:rFonts w:hint="default"/>
        <w:lang w:val="en-US" w:eastAsia="en-US" w:bidi="ar-SA"/>
      </w:rPr>
    </w:lvl>
  </w:abstractNum>
  <w:abstractNum w:abstractNumId="522" w15:restartNumberingAfterBreak="0">
    <w:nsid w:val="60C708C7"/>
    <w:multiLevelType w:val="hybridMultilevel"/>
    <w:tmpl w:val="BD9EEFB4"/>
    <w:lvl w:ilvl="0" w:tplc="78FA9BE8">
      <w:numFmt w:val="bullet"/>
      <w:lvlText w:val="-"/>
      <w:lvlJc w:val="left"/>
      <w:pPr>
        <w:ind w:left="1431" w:hanging="425"/>
      </w:pPr>
      <w:rPr>
        <w:rFonts w:ascii="Arial" w:eastAsia="Arial" w:hAnsi="Arial" w:cs="Arial" w:hint="default"/>
        <w:w w:val="92"/>
        <w:sz w:val="22"/>
        <w:szCs w:val="22"/>
      </w:rPr>
    </w:lvl>
    <w:lvl w:ilvl="1" w:tplc="A650BDCC">
      <w:numFmt w:val="bullet"/>
      <w:lvlText w:val="•"/>
      <w:lvlJc w:val="left"/>
      <w:pPr>
        <w:ind w:left="2348" w:hanging="425"/>
      </w:pPr>
      <w:rPr>
        <w:rFonts w:hint="default"/>
      </w:rPr>
    </w:lvl>
    <w:lvl w:ilvl="2" w:tplc="F084A4EA">
      <w:numFmt w:val="bullet"/>
      <w:lvlText w:val="•"/>
      <w:lvlJc w:val="left"/>
      <w:pPr>
        <w:ind w:left="3256" w:hanging="425"/>
      </w:pPr>
      <w:rPr>
        <w:rFonts w:hint="default"/>
      </w:rPr>
    </w:lvl>
    <w:lvl w:ilvl="3" w:tplc="126028E6">
      <w:numFmt w:val="bullet"/>
      <w:lvlText w:val="•"/>
      <w:lvlJc w:val="left"/>
      <w:pPr>
        <w:ind w:left="4164" w:hanging="425"/>
      </w:pPr>
      <w:rPr>
        <w:rFonts w:hint="default"/>
      </w:rPr>
    </w:lvl>
    <w:lvl w:ilvl="4" w:tplc="4BCE9BAC">
      <w:numFmt w:val="bullet"/>
      <w:lvlText w:val="•"/>
      <w:lvlJc w:val="left"/>
      <w:pPr>
        <w:ind w:left="5072" w:hanging="425"/>
      </w:pPr>
      <w:rPr>
        <w:rFonts w:hint="default"/>
      </w:rPr>
    </w:lvl>
    <w:lvl w:ilvl="5" w:tplc="9C505896">
      <w:numFmt w:val="bullet"/>
      <w:lvlText w:val="•"/>
      <w:lvlJc w:val="left"/>
      <w:pPr>
        <w:ind w:left="5980" w:hanging="425"/>
      </w:pPr>
      <w:rPr>
        <w:rFonts w:hint="default"/>
      </w:rPr>
    </w:lvl>
    <w:lvl w:ilvl="6" w:tplc="027CC23E">
      <w:numFmt w:val="bullet"/>
      <w:lvlText w:val="•"/>
      <w:lvlJc w:val="left"/>
      <w:pPr>
        <w:ind w:left="6888" w:hanging="425"/>
      </w:pPr>
      <w:rPr>
        <w:rFonts w:hint="default"/>
      </w:rPr>
    </w:lvl>
    <w:lvl w:ilvl="7" w:tplc="7BFE324E">
      <w:numFmt w:val="bullet"/>
      <w:lvlText w:val="•"/>
      <w:lvlJc w:val="left"/>
      <w:pPr>
        <w:ind w:left="7796" w:hanging="425"/>
      </w:pPr>
      <w:rPr>
        <w:rFonts w:hint="default"/>
      </w:rPr>
    </w:lvl>
    <w:lvl w:ilvl="8" w:tplc="5F7ED802">
      <w:numFmt w:val="bullet"/>
      <w:lvlText w:val="•"/>
      <w:lvlJc w:val="left"/>
      <w:pPr>
        <w:ind w:left="8704" w:hanging="425"/>
      </w:pPr>
      <w:rPr>
        <w:rFonts w:hint="default"/>
      </w:rPr>
    </w:lvl>
  </w:abstractNum>
  <w:abstractNum w:abstractNumId="523" w15:restartNumberingAfterBreak="0">
    <w:nsid w:val="60E33E3D"/>
    <w:multiLevelType w:val="multilevel"/>
    <w:tmpl w:val="E8BAD550"/>
    <w:lvl w:ilvl="0">
      <w:start w:val="20"/>
      <w:numFmt w:val="decimal"/>
      <w:lvlText w:val="%1"/>
      <w:lvlJc w:val="left"/>
      <w:pPr>
        <w:ind w:left="480" w:hanging="480"/>
      </w:pPr>
      <w:rPr>
        <w:rFonts w:hint="default"/>
        <w:w w:val="95"/>
      </w:rPr>
    </w:lvl>
    <w:lvl w:ilvl="1">
      <w:start w:val="23"/>
      <w:numFmt w:val="decimal"/>
      <w:lvlText w:val="%1.%2"/>
      <w:lvlJc w:val="left"/>
      <w:pPr>
        <w:ind w:left="1138" w:hanging="480"/>
      </w:pPr>
      <w:rPr>
        <w:rFonts w:hint="default"/>
        <w:w w:val="95"/>
      </w:rPr>
    </w:lvl>
    <w:lvl w:ilvl="2">
      <w:start w:val="1"/>
      <w:numFmt w:val="decimal"/>
      <w:lvlText w:val="%1.%2.%3"/>
      <w:lvlJc w:val="left"/>
      <w:pPr>
        <w:ind w:left="2036" w:hanging="720"/>
      </w:pPr>
      <w:rPr>
        <w:rFonts w:hint="default"/>
        <w:w w:val="95"/>
      </w:rPr>
    </w:lvl>
    <w:lvl w:ilvl="3">
      <w:start w:val="1"/>
      <w:numFmt w:val="decimal"/>
      <w:lvlText w:val="%1.%2.%3.%4"/>
      <w:lvlJc w:val="left"/>
      <w:pPr>
        <w:ind w:left="2694" w:hanging="720"/>
      </w:pPr>
      <w:rPr>
        <w:rFonts w:hint="default"/>
        <w:w w:val="95"/>
      </w:rPr>
    </w:lvl>
    <w:lvl w:ilvl="4">
      <w:start w:val="1"/>
      <w:numFmt w:val="decimal"/>
      <w:lvlText w:val="%1.%2.%3.%4.%5"/>
      <w:lvlJc w:val="left"/>
      <w:pPr>
        <w:ind w:left="3712" w:hanging="1080"/>
      </w:pPr>
      <w:rPr>
        <w:rFonts w:hint="default"/>
        <w:w w:val="95"/>
      </w:rPr>
    </w:lvl>
    <w:lvl w:ilvl="5">
      <w:start w:val="1"/>
      <w:numFmt w:val="decimal"/>
      <w:lvlText w:val="%1.%2.%3.%4.%5.%6"/>
      <w:lvlJc w:val="left"/>
      <w:pPr>
        <w:ind w:left="4370" w:hanging="1080"/>
      </w:pPr>
      <w:rPr>
        <w:rFonts w:hint="default"/>
        <w:w w:val="95"/>
      </w:rPr>
    </w:lvl>
    <w:lvl w:ilvl="6">
      <w:start w:val="1"/>
      <w:numFmt w:val="decimal"/>
      <w:lvlText w:val="%1.%2.%3.%4.%5.%6.%7"/>
      <w:lvlJc w:val="left"/>
      <w:pPr>
        <w:ind w:left="5388" w:hanging="1440"/>
      </w:pPr>
      <w:rPr>
        <w:rFonts w:hint="default"/>
        <w:w w:val="95"/>
      </w:rPr>
    </w:lvl>
    <w:lvl w:ilvl="7">
      <w:start w:val="1"/>
      <w:numFmt w:val="decimal"/>
      <w:lvlText w:val="%1.%2.%3.%4.%5.%6.%7.%8"/>
      <w:lvlJc w:val="left"/>
      <w:pPr>
        <w:ind w:left="6046" w:hanging="1440"/>
      </w:pPr>
      <w:rPr>
        <w:rFonts w:hint="default"/>
        <w:w w:val="95"/>
      </w:rPr>
    </w:lvl>
    <w:lvl w:ilvl="8">
      <w:start w:val="1"/>
      <w:numFmt w:val="decimal"/>
      <w:lvlText w:val="%1.%2.%3.%4.%5.%6.%7.%8.%9"/>
      <w:lvlJc w:val="left"/>
      <w:pPr>
        <w:ind w:left="7064" w:hanging="1800"/>
      </w:pPr>
      <w:rPr>
        <w:rFonts w:hint="default"/>
        <w:w w:val="95"/>
      </w:rPr>
    </w:lvl>
  </w:abstractNum>
  <w:abstractNum w:abstractNumId="524" w15:restartNumberingAfterBreak="0">
    <w:nsid w:val="60EF0119"/>
    <w:multiLevelType w:val="hybridMultilevel"/>
    <w:tmpl w:val="FAA2C3AA"/>
    <w:lvl w:ilvl="0" w:tplc="D5EC59C6">
      <w:start w:val="6"/>
      <w:numFmt w:val="lowerLetter"/>
      <w:lvlText w:val="%1)"/>
      <w:lvlJc w:val="left"/>
    </w:lvl>
    <w:lvl w:ilvl="1" w:tplc="986CF878">
      <w:numFmt w:val="decimal"/>
      <w:lvlText w:val=""/>
      <w:lvlJc w:val="left"/>
    </w:lvl>
    <w:lvl w:ilvl="2" w:tplc="D42C1628">
      <w:numFmt w:val="decimal"/>
      <w:lvlText w:val=""/>
      <w:lvlJc w:val="left"/>
    </w:lvl>
    <w:lvl w:ilvl="3" w:tplc="8452BB14">
      <w:numFmt w:val="decimal"/>
      <w:lvlText w:val=""/>
      <w:lvlJc w:val="left"/>
    </w:lvl>
    <w:lvl w:ilvl="4" w:tplc="8E2E2110">
      <w:numFmt w:val="decimal"/>
      <w:lvlText w:val=""/>
      <w:lvlJc w:val="left"/>
    </w:lvl>
    <w:lvl w:ilvl="5" w:tplc="B26437A4">
      <w:numFmt w:val="decimal"/>
      <w:lvlText w:val=""/>
      <w:lvlJc w:val="left"/>
    </w:lvl>
    <w:lvl w:ilvl="6" w:tplc="0EBA74B0">
      <w:numFmt w:val="decimal"/>
      <w:lvlText w:val=""/>
      <w:lvlJc w:val="left"/>
    </w:lvl>
    <w:lvl w:ilvl="7" w:tplc="E8F6B412">
      <w:numFmt w:val="decimal"/>
      <w:lvlText w:val=""/>
      <w:lvlJc w:val="left"/>
    </w:lvl>
    <w:lvl w:ilvl="8" w:tplc="CC8004DA">
      <w:numFmt w:val="decimal"/>
      <w:lvlText w:val=""/>
      <w:lvlJc w:val="left"/>
    </w:lvl>
  </w:abstractNum>
  <w:abstractNum w:abstractNumId="525" w15:restartNumberingAfterBreak="0">
    <w:nsid w:val="611E7CEF"/>
    <w:multiLevelType w:val="multilevel"/>
    <w:tmpl w:val="8702EE3C"/>
    <w:lvl w:ilvl="0">
      <w:start w:val="10"/>
      <w:numFmt w:val="decimal"/>
      <w:lvlText w:val="%1"/>
      <w:lvlJc w:val="left"/>
      <w:pPr>
        <w:ind w:left="1200" w:hanging="720"/>
      </w:pPr>
      <w:rPr>
        <w:rFonts w:hint="default"/>
        <w:lang w:val="en-US" w:eastAsia="en-US" w:bidi="ar-SA"/>
      </w:rPr>
    </w:lvl>
    <w:lvl w:ilv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852" w:hanging="488"/>
        <w:jc w:val="right"/>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616" w:hanging="488"/>
      </w:pPr>
      <w:rPr>
        <w:rFonts w:hint="default"/>
        <w:lang w:val="en-US" w:eastAsia="en-US" w:bidi="ar-SA"/>
      </w:rPr>
    </w:lvl>
    <w:lvl w:ilvl="4">
      <w:numFmt w:val="bullet"/>
      <w:lvlText w:val="•"/>
      <w:lvlJc w:val="left"/>
      <w:pPr>
        <w:ind w:left="5495" w:hanging="488"/>
      </w:pPr>
      <w:rPr>
        <w:rFonts w:hint="default"/>
        <w:lang w:val="en-US" w:eastAsia="en-US" w:bidi="ar-SA"/>
      </w:rPr>
    </w:lvl>
    <w:lvl w:ilvl="5">
      <w:numFmt w:val="bullet"/>
      <w:lvlText w:val="•"/>
      <w:lvlJc w:val="left"/>
      <w:pPr>
        <w:ind w:left="6373" w:hanging="488"/>
      </w:pPr>
      <w:rPr>
        <w:rFonts w:hint="default"/>
        <w:lang w:val="en-US" w:eastAsia="en-US" w:bidi="ar-SA"/>
      </w:rPr>
    </w:lvl>
    <w:lvl w:ilvl="6">
      <w:numFmt w:val="bullet"/>
      <w:lvlText w:val="•"/>
      <w:lvlJc w:val="left"/>
      <w:pPr>
        <w:ind w:left="7252" w:hanging="488"/>
      </w:pPr>
      <w:rPr>
        <w:rFonts w:hint="default"/>
        <w:lang w:val="en-US" w:eastAsia="en-US" w:bidi="ar-SA"/>
      </w:rPr>
    </w:lvl>
    <w:lvl w:ilvl="7">
      <w:numFmt w:val="bullet"/>
      <w:lvlText w:val="•"/>
      <w:lvlJc w:val="left"/>
      <w:pPr>
        <w:ind w:left="8130" w:hanging="488"/>
      </w:pPr>
      <w:rPr>
        <w:rFonts w:hint="default"/>
        <w:lang w:val="en-US" w:eastAsia="en-US" w:bidi="ar-SA"/>
      </w:rPr>
    </w:lvl>
    <w:lvl w:ilvl="8">
      <w:numFmt w:val="bullet"/>
      <w:lvlText w:val="•"/>
      <w:lvlJc w:val="left"/>
      <w:pPr>
        <w:ind w:left="9009" w:hanging="488"/>
      </w:pPr>
      <w:rPr>
        <w:rFonts w:hint="default"/>
        <w:lang w:val="en-US" w:eastAsia="en-US" w:bidi="ar-SA"/>
      </w:rPr>
    </w:lvl>
  </w:abstractNum>
  <w:abstractNum w:abstractNumId="526" w15:restartNumberingAfterBreak="0">
    <w:nsid w:val="614F6648"/>
    <w:multiLevelType w:val="hybridMultilevel"/>
    <w:tmpl w:val="068A243E"/>
    <w:lvl w:ilvl="0" w:tplc="1BE4527E">
      <w:start w:val="1"/>
      <w:numFmt w:val="lowerLetter"/>
      <w:lvlText w:val="(%1)"/>
      <w:lvlJc w:val="left"/>
      <w:pPr>
        <w:ind w:left="252" w:hanging="360"/>
      </w:pPr>
      <w:rPr>
        <w:rFonts w:hint="default"/>
      </w:rPr>
    </w:lvl>
    <w:lvl w:ilvl="1" w:tplc="40090019" w:tentative="1">
      <w:start w:val="1"/>
      <w:numFmt w:val="lowerLetter"/>
      <w:lvlText w:val="%2."/>
      <w:lvlJc w:val="left"/>
      <w:pPr>
        <w:ind w:left="972" w:hanging="360"/>
      </w:pPr>
    </w:lvl>
    <w:lvl w:ilvl="2" w:tplc="4009001B" w:tentative="1">
      <w:start w:val="1"/>
      <w:numFmt w:val="lowerRoman"/>
      <w:lvlText w:val="%3."/>
      <w:lvlJc w:val="right"/>
      <w:pPr>
        <w:ind w:left="1692" w:hanging="180"/>
      </w:pPr>
    </w:lvl>
    <w:lvl w:ilvl="3" w:tplc="4009000F" w:tentative="1">
      <w:start w:val="1"/>
      <w:numFmt w:val="decimal"/>
      <w:lvlText w:val="%4."/>
      <w:lvlJc w:val="left"/>
      <w:pPr>
        <w:ind w:left="2412" w:hanging="360"/>
      </w:pPr>
    </w:lvl>
    <w:lvl w:ilvl="4" w:tplc="40090019" w:tentative="1">
      <w:start w:val="1"/>
      <w:numFmt w:val="lowerLetter"/>
      <w:lvlText w:val="%5."/>
      <w:lvlJc w:val="left"/>
      <w:pPr>
        <w:ind w:left="3132" w:hanging="360"/>
      </w:pPr>
    </w:lvl>
    <w:lvl w:ilvl="5" w:tplc="4009001B" w:tentative="1">
      <w:start w:val="1"/>
      <w:numFmt w:val="lowerRoman"/>
      <w:lvlText w:val="%6."/>
      <w:lvlJc w:val="right"/>
      <w:pPr>
        <w:ind w:left="3852" w:hanging="180"/>
      </w:pPr>
    </w:lvl>
    <w:lvl w:ilvl="6" w:tplc="4009000F" w:tentative="1">
      <w:start w:val="1"/>
      <w:numFmt w:val="decimal"/>
      <w:lvlText w:val="%7."/>
      <w:lvlJc w:val="left"/>
      <w:pPr>
        <w:ind w:left="4572" w:hanging="360"/>
      </w:pPr>
    </w:lvl>
    <w:lvl w:ilvl="7" w:tplc="40090019" w:tentative="1">
      <w:start w:val="1"/>
      <w:numFmt w:val="lowerLetter"/>
      <w:lvlText w:val="%8."/>
      <w:lvlJc w:val="left"/>
      <w:pPr>
        <w:ind w:left="5292" w:hanging="360"/>
      </w:pPr>
    </w:lvl>
    <w:lvl w:ilvl="8" w:tplc="4009001B" w:tentative="1">
      <w:start w:val="1"/>
      <w:numFmt w:val="lowerRoman"/>
      <w:lvlText w:val="%9."/>
      <w:lvlJc w:val="right"/>
      <w:pPr>
        <w:ind w:left="6012" w:hanging="180"/>
      </w:pPr>
    </w:lvl>
  </w:abstractNum>
  <w:abstractNum w:abstractNumId="527" w15:restartNumberingAfterBreak="0">
    <w:nsid w:val="617C14EB"/>
    <w:multiLevelType w:val="multilevel"/>
    <w:tmpl w:val="B0B20D5A"/>
    <w:lvl w:ilvl="0">
      <w:start w:val="1"/>
      <w:numFmt w:val="bullet"/>
      <w:pStyle w:val="ListBullet"/>
      <w:lvlText w:val=""/>
      <w:lvlJc w:val="left"/>
      <w:pPr>
        <w:ind w:left="360" w:hanging="360"/>
      </w:pPr>
      <w:rPr>
        <w:rFonts w:ascii="Symbol" w:hAnsi="Symbol" w:hint="default"/>
        <w:color w:val="F3D569"/>
      </w:rPr>
    </w:lvl>
    <w:lvl w:ilvl="1">
      <w:start w:val="1"/>
      <w:numFmt w:val="bullet"/>
      <w:lvlText w:val="•"/>
      <w:lvlJc w:val="left"/>
      <w:pPr>
        <w:tabs>
          <w:tab w:val="num" w:pos="648"/>
        </w:tabs>
        <w:ind w:left="720" w:hanging="360"/>
      </w:pPr>
      <w:rPr>
        <w:rFonts w:ascii="Cambria" w:hAnsi="Cambria" w:hint="default"/>
        <w:color w:val="F3D569"/>
      </w:rPr>
    </w:lvl>
    <w:lvl w:ilvl="2">
      <w:start w:val="1"/>
      <w:numFmt w:val="bullet"/>
      <w:lvlText w:val="•"/>
      <w:lvlJc w:val="left"/>
      <w:pPr>
        <w:tabs>
          <w:tab w:val="num" w:pos="1008"/>
        </w:tabs>
        <w:ind w:left="1080" w:hanging="360"/>
      </w:pPr>
      <w:rPr>
        <w:rFonts w:ascii="Cambria" w:hAnsi="Cambria" w:hint="default"/>
        <w:color w:val="F3D569"/>
      </w:rPr>
    </w:lvl>
    <w:lvl w:ilvl="3">
      <w:start w:val="1"/>
      <w:numFmt w:val="bullet"/>
      <w:lvlText w:val="•"/>
      <w:lvlJc w:val="left"/>
      <w:pPr>
        <w:tabs>
          <w:tab w:val="num" w:pos="1368"/>
        </w:tabs>
        <w:ind w:left="1440" w:hanging="360"/>
      </w:pPr>
      <w:rPr>
        <w:rFonts w:ascii="Cambria" w:hAnsi="Cambria" w:hint="default"/>
        <w:color w:val="F3D569"/>
      </w:rPr>
    </w:lvl>
    <w:lvl w:ilvl="4">
      <w:start w:val="1"/>
      <w:numFmt w:val="bullet"/>
      <w:lvlText w:val="•"/>
      <w:lvlJc w:val="left"/>
      <w:pPr>
        <w:tabs>
          <w:tab w:val="num" w:pos="1728"/>
        </w:tabs>
        <w:ind w:left="1800" w:hanging="360"/>
      </w:pPr>
      <w:rPr>
        <w:rFonts w:ascii="Cambria" w:hAnsi="Cambria" w:hint="default"/>
        <w:color w:val="F3D569"/>
      </w:rPr>
    </w:lvl>
    <w:lvl w:ilvl="5">
      <w:start w:val="1"/>
      <w:numFmt w:val="bullet"/>
      <w:lvlText w:val=""/>
      <w:lvlJc w:val="left"/>
      <w:pPr>
        <w:tabs>
          <w:tab w:val="num" w:pos="2088"/>
        </w:tabs>
        <w:ind w:left="2160" w:hanging="360"/>
      </w:pPr>
      <w:rPr>
        <w:rFonts w:ascii="Wingdings" w:hAnsi="Wingdings" w:hint="default"/>
        <w:color w:val="F3D569"/>
      </w:rPr>
    </w:lvl>
    <w:lvl w:ilvl="6">
      <w:start w:val="1"/>
      <w:numFmt w:val="bullet"/>
      <w:lvlText w:val=""/>
      <w:lvlJc w:val="left"/>
      <w:pPr>
        <w:tabs>
          <w:tab w:val="num" w:pos="2448"/>
        </w:tabs>
        <w:ind w:left="2520" w:hanging="360"/>
      </w:pPr>
      <w:rPr>
        <w:rFonts w:ascii="Symbol" w:hAnsi="Symbol" w:hint="default"/>
        <w:color w:val="F3D569"/>
      </w:rPr>
    </w:lvl>
    <w:lvl w:ilvl="7">
      <w:start w:val="1"/>
      <w:numFmt w:val="bullet"/>
      <w:lvlText w:val="o"/>
      <w:lvlJc w:val="left"/>
      <w:pPr>
        <w:tabs>
          <w:tab w:val="num" w:pos="2808"/>
        </w:tabs>
        <w:ind w:left="2880" w:hanging="360"/>
      </w:pPr>
      <w:rPr>
        <w:rFonts w:ascii="Courier New" w:hAnsi="Courier New" w:hint="default"/>
        <w:color w:val="F3D569"/>
      </w:rPr>
    </w:lvl>
    <w:lvl w:ilvl="8">
      <w:start w:val="1"/>
      <w:numFmt w:val="bullet"/>
      <w:lvlText w:val=""/>
      <w:lvlJc w:val="left"/>
      <w:pPr>
        <w:tabs>
          <w:tab w:val="num" w:pos="3168"/>
        </w:tabs>
        <w:ind w:left="3240" w:hanging="360"/>
      </w:pPr>
      <w:rPr>
        <w:rFonts w:ascii="Wingdings" w:hAnsi="Wingdings" w:hint="default"/>
        <w:color w:val="F3D569"/>
      </w:rPr>
    </w:lvl>
  </w:abstractNum>
  <w:abstractNum w:abstractNumId="528" w15:restartNumberingAfterBreak="0">
    <w:nsid w:val="61F114FA"/>
    <w:multiLevelType w:val="hybridMultilevel"/>
    <w:tmpl w:val="DF4A93CA"/>
    <w:lvl w:ilvl="0" w:tplc="19C0509E">
      <w:start w:val="1"/>
      <w:numFmt w:val="lowerLetter"/>
      <w:lvlText w:val="%1)"/>
      <w:lvlJc w:val="left"/>
      <w:pPr>
        <w:ind w:left="2945" w:hanging="701"/>
      </w:pPr>
      <w:rPr>
        <w:rFonts w:ascii="Times New Roman" w:eastAsia="Times New Roman" w:hAnsi="Times New Roman" w:cs="Times New Roman" w:hint="default"/>
        <w:spacing w:val="-3"/>
        <w:w w:val="101"/>
        <w:sz w:val="23"/>
        <w:szCs w:val="23"/>
        <w:lang w:val="en-US" w:eastAsia="en-US" w:bidi="en-US"/>
      </w:rPr>
    </w:lvl>
    <w:lvl w:ilvl="1" w:tplc="3F42205A">
      <w:numFmt w:val="bullet"/>
      <w:lvlText w:val="•"/>
      <w:lvlJc w:val="left"/>
      <w:pPr>
        <w:ind w:left="3792" w:hanging="701"/>
      </w:pPr>
      <w:rPr>
        <w:rFonts w:hint="default"/>
        <w:lang w:val="en-US" w:eastAsia="en-US" w:bidi="en-US"/>
      </w:rPr>
    </w:lvl>
    <w:lvl w:ilvl="2" w:tplc="A6A0B678">
      <w:numFmt w:val="bullet"/>
      <w:lvlText w:val="•"/>
      <w:lvlJc w:val="left"/>
      <w:pPr>
        <w:ind w:left="4645" w:hanging="701"/>
      </w:pPr>
      <w:rPr>
        <w:rFonts w:hint="default"/>
        <w:lang w:val="en-US" w:eastAsia="en-US" w:bidi="en-US"/>
      </w:rPr>
    </w:lvl>
    <w:lvl w:ilvl="3" w:tplc="BC769898">
      <w:numFmt w:val="bullet"/>
      <w:lvlText w:val="•"/>
      <w:lvlJc w:val="left"/>
      <w:pPr>
        <w:ind w:left="5497" w:hanging="701"/>
      </w:pPr>
      <w:rPr>
        <w:rFonts w:hint="default"/>
        <w:lang w:val="en-US" w:eastAsia="en-US" w:bidi="en-US"/>
      </w:rPr>
    </w:lvl>
    <w:lvl w:ilvl="4" w:tplc="6CEE73A2">
      <w:numFmt w:val="bullet"/>
      <w:lvlText w:val="•"/>
      <w:lvlJc w:val="left"/>
      <w:pPr>
        <w:ind w:left="6350" w:hanging="701"/>
      </w:pPr>
      <w:rPr>
        <w:rFonts w:hint="default"/>
        <w:lang w:val="en-US" w:eastAsia="en-US" w:bidi="en-US"/>
      </w:rPr>
    </w:lvl>
    <w:lvl w:ilvl="5" w:tplc="6BCE23C6">
      <w:numFmt w:val="bullet"/>
      <w:lvlText w:val="•"/>
      <w:lvlJc w:val="left"/>
      <w:pPr>
        <w:ind w:left="7202" w:hanging="701"/>
      </w:pPr>
      <w:rPr>
        <w:rFonts w:hint="default"/>
        <w:lang w:val="en-US" w:eastAsia="en-US" w:bidi="en-US"/>
      </w:rPr>
    </w:lvl>
    <w:lvl w:ilvl="6" w:tplc="BE347108">
      <w:numFmt w:val="bullet"/>
      <w:lvlText w:val="•"/>
      <w:lvlJc w:val="left"/>
      <w:pPr>
        <w:ind w:left="8055" w:hanging="701"/>
      </w:pPr>
      <w:rPr>
        <w:rFonts w:hint="default"/>
        <w:lang w:val="en-US" w:eastAsia="en-US" w:bidi="en-US"/>
      </w:rPr>
    </w:lvl>
    <w:lvl w:ilvl="7" w:tplc="BE3E0762">
      <w:numFmt w:val="bullet"/>
      <w:lvlText w:val="•"/>
      <w:lvlJc w:val="left"/>
      <w:pPr>
        <w:ind w:left="8907" w:hanging="701"/>
      </w:pPr>
      <w:rPr>
        <w:rFonts w:hint="default"/>
        <w:lang w:val="en-US" w:eastAsia="en-US" w:bidi="en-US"/>
      </w:rPr>
    </w:lvl>
    <w:lvl w:ilvl="8" w:tplc="B6CAFBDC">
      <w:numFmt w:val="bullet"/>
      <w:lvlText w:val="•"/>
      <w:lvlJc w:val="left"/>
      <w:pPr>
        <w:ind w:left="9760" w:hanging="701"/>
      </w:pPr>
      <w:rPr>
        <w:rFonts w:hint="default"/>
        <w:lang w:val="en-US" w:eastAsia="en-US" w:bidi="en-US"/>
      </w:rPr>
    </w:lvl>
  </w:abstractNum>
  <w:abstractNum w:abstractNumId="529" w15:restartNumberingAfterBreak="0">
    <w:nsid w:val="620649DF"/>
    <w:multiLevelType w:val="hybridMultilevel"/>
    <w:tmpl w:val="8236F4D2"/>
    <w:lvl w:ilvl="0" w:tplc="D9A8A518">
      <w:numFmt w:val="bullet"/>
      <w:lvlText w:val=""/>
      <w:lvlJc w:val="left"/>
      <w:pPr>
        <w:ind w:left="1779" w:hanging="482"/>
      </w:pPr>
      <w:rPr>
        <w:rFonts w:ascii="Wingdings" w:eastAsia="Wingdings" w:hAnsi="Wingdings" w:cs="Wingdings" w:hint="default"/>
        <w:w w:val="100"/>
        <w:sz w:val="19"/>
        <w:szCs w:val="19"/>
      </w:rPr>
    </w:lvl>
    <w:lvl w:ilvl="1" w:tplc="FB941DE2">
      <w:numFmt w:val="bullet"/>
      <w:lvlText w:val="•"/>
      <w:lvlJc w:val="left"/>
      <w:pPr>
        <w:ind w:left="2568" w:hanging="482"/>
      </w:pPr>
      <w:rPr>
        <w:rFonts w:hint="default"/>
      </w:rPr>
    </w:lvl>
    <w:lvl w:ilvl="2" w:tplc="DE3639F0">
      <w:numFmt w:val="bullet"/>
      <w:lvlText w:val="•"/>
      <w:lvlJc w:val="left"/>
      <w:pPr>
        <w:ind w:left="3357" w:hanging="482"/>
      </w:pPr>
      <w:rPr>
        <w:rFonts w:hint="default"/>
      </w:rPr>
    </w:lvl>
    <w:lvl w:ilvl="3" w:tplc="3104AD8C">
      <w:numFmt w:val="bullet"/>
      <w:lvlText w:val="•"/>
      <w:lvlJc w:val="left"/>
      <w:pPr>
        <w:ind w:left="4145" w:hanging="482"/>
      </w:pPr>
      <w:rPr>
        <w:rFonts w:hint="default"/>
      </w:rPr>
    </w:lvl>
    <w:lvl w:ilvl="4" w:tplc="4D24EF38">
      <w:numFmt w:val="bullet"/>
      <w:lvlText w:val="•"/>
      <w:lvlJc w:val="left"/>
      <w:pPr>
        <w:ind w:left="4934" w:hanging="482"/>
      </w:pPr>
      <w:rPr>
        <w:rFonts w:hint="default"/>
      </w:rPr>
    </w:lvl>
    <w:lvl w:ilvl="5" w:tplc="B8B68F62">
      <w:numFmt w:val="bullet"/>
      <w:lvlText w:val="•"/>
      <w:lvlJc w:val="left"/>
      <w:pPr>
        <w:ind w:left="5722" w:hanging="482"/>
      </w:pPr>
      <w:rPr>
        <w:rFonts w:hint="default"/>
      </w:rPr>
    </w:lvl>
    <w:lvl w:ilvl="6" w:tplc="28BE51F4">
      <w:numFmt w:val="bullet"/>
      <w:lvlText w:val="•"/>
      <w:lvlJc w:val="left"/>
      <w:pPr>
        <w:ind w:left="6511" w:hanging="482"/>
      </w:pPr>
      <w:rPr>
        <w:rFonts w:hint="default"/>
      </w:rPr>
    </w:lvl>
    <w:lvl w:ilvl="7" w:tplc="98687948">
      <w:numFmt w:val="bullet"/>
      <w:lvlText w:val="•"/>
      <w:lvlJc w:val="left"/>
      <w:pPr>
        <w:ind w:left="7299" w:hanging="482"/>
      </w:pPr>
      <w:rPr>
        <w:rFonts w:hint="default"/>
      </w:rPr>
    </w:lvl>
    <w:lvl w:ilvl="8" w:tplc="60725EEA">
      <w:numFmt w:val="bullet"/>
      <w:lvlText w:val="•"/>
      <w:lvlJc w:val="left"/>
      <w:pPr>
        <w:ind w:left="8088" w:hanging="482"/>
      </w:pPr>
      <w:rPr>
        <w:rFonts w:hint="default"/>
      </w:rPr>
    </w:lvl>
  </w:abstractNum>
  <w:abstractNum w:abstractNumId="530" w15:restartNumberingAfterBreak="0">
    <w:nsid w:val="623C5DD7"/>
    <w:multiLevelType w:val="hybridMultilevel"/>
    <w:tmpl w:val="ADC0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2B802EF"/>
    <w:multiLevelType w:val="hybridMultilevel"/>
    <w:tmpl w:val="93E8ACD4"/>
    <w:lvl w:ilvl="0" w:tplc="A06E0A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2" w15:restartNumberingAfterBreak="0">
    <w:nsid w:val="62C27001"/>
    <w:multiLevelType w:val="hybridMultilevel"/>
    <w:tmpl w:val="72940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3" w15:restartNumberingAfterBreak="0">
    <w:nsid w:val="62DD0648"/>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34" w15:restartNumberingAfterBreak="0">
    <w:nsid w:val="634F1772"/>
    <w:multiLevelType w:val="hybridMultilevel"/>
    <w:tmpl w:val="677463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5" w15:restartNumberingAfterBreak="0">
    <w:nsid w:val="635A3ACC"/>
    <w:multiLevelType w:val="hybridMultilevel"/>
    <w:tmpl w:val="20EC5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37255B9"/>
    <w:multiLevelType w:val="multilevel"/>
    <w:tmpl w:val="F6500AEA"/>
    <w:lvl w:ilvl="0">
      <w:start w:val="1"/>
      <w:numFmt w:val="decimal"/>
      <w:lvlText w:val="%1.0."/>
      <w:lvlJc w:val="left"/>
      <w:pPr>
        <w:tabs>
          <w:tab w:val="num" w:pos="420"/>
        </w:tabs>
        <w:ind w:left="420" w:hanging="420"/>
      </w:pPr>
      <w:rPr>
        <w:rFonts w:hint="default"/>
        <w:b/>
        <w:bCs/>
        <w:sz w:val="24"/>
        <w:szCs w:val="24"/>
        <w:u w:val="none"/>
      </w:rPr>
    </w:lvl>
    <w:lvl w:ilvl="1">
      <w:start w:val="1"/>
      <w:numFmt w:val="decimal"/>
      <w:pStyle w:val="Cen11"/>
      <w:lvlText w:val="%1.%2."/>
      <w:lvlJc w:val="left"/>
      <w:pPr>
        <w:tabs>
          <w:tab w:val="num" w:pos="690"/>
        </w:tabs>
        <w:ind w:left="690" w:hanging="420"/>
      </w:pPr>
      <w:rPr>
        <w:rFonts w:ascii="Century Gothic" w:hAnsi="Century Gothic" w:hint="default"/>
        <w:b w:val="0"/>
        <w:bCs/>
        <w:i w:val="0"/>
        <w:iCs w:val="0"/>
        <w:sz w:val="22"/>
        <w:szCs w:val="22"/>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537" w15:restartNumberingAfterBreak="0">
    <w:nsid w:val="643D52CE"/>
    <w:multiLevelType w:val="hybridMultilevel"/>
    <w:tmpl w:val="063C7D1C"/>
    <w:lvl w:ilvl="0" w:tplc="4009000B">
      <w:start w:val="1"/>
      <w:numFmt w:val="bullet"/>
      <w:lvlText w:val=""/>
      <w:lvlJc w:val="left"/>
      <w:pPr>
        <w:ind w:left="2445" w:hanging="360"/>
      </w:pPr>
      <w:rPr>
        <w:rFonts w:ascii="Wingdings" w:hAnsi="Wingdings" w:hint="default"/>
      </w:rPr>
    </w:lvl>
    <w:lvl w:ilvl="1" w:tplc="40090003" w:tentative="1">
      <w:start w:val="1"/>
      <w:numFmt w:val="bullet"/>
      <w:lvlText w:val="o"/>
      <w:lvlJc w:val="left"/>
      <w:pPr>
        <w:ind w:left="3165" w:hanging="360"/>
      </w:pPr>
      <w:rPr>
        <w:rFonts w:ascii="Courier New" w:hAnsi="Courier New" w:cs="Courier New" w:hint="default"/>
      </w:rPr>
    </w:lvl>
    <w:lvl w:ilvl="2" w:tplc="40090005" w:tentative="1">
      <w:start w:val="1"/>
      <w:numFmt w:val="bullet"/>
      <w:lvlText w:val=""/>
      <w:lvlJc w:val="left"/>
      <w:pPr>
        <w:ind w:left="3885" w:hanging="360"/>
      </w:pPr>
      <w:rPr>
        <w:rFonts w:ascii="Wingdings" w:hAnsi="Wingdings" w:hint="default"/>
      </w:rPr>
    </w:lvl>
    <w:lvl w:ilvl="3" w:tplc="40090001" w:tentative="1">
      <w:start w:val="1"/>
      <w:numFmt w:val="bullet"/>
      <w:lvlText w:val=""/>
      <w:lvlJc w:val="left"/>
      <w:pPr>
        <w:ind w:left="4605" w:hanging="360"/>
      </w:pPr>
      <w:rPr>
        <w:rFonts w:ascii="Symbol" w:hAnsi="Symbol" w:hint="default"/>
      </w:rPr>
    </w:lvl>
    <w:lvl w:ilvl="4" w:tplc="40090003" w:tentative="1">
      <w:start w:val="1"/>
      <w:numFmt w:val="bullet"/>
      <w:lvlText w:val="o"/>
      <w:lvlJc w:val="left"/>
      <w:pPr>
        <w:ind w:left="5325" w:hanging="360"/>
      </w:pPr>
      <w:rPr>
        <w:rFonts w:ascii="Courier New" w:hAnsi="Courier New" w:cs="Courier New" w:hint="default"/>
      </w:rPr>
    </w:lvl>
    <w:lvl w:ilvl="5" w:tplc="40090005" w:tentative="1">
      <w:start w:val="1"/>
      <w:numFmt w:val="bullet"/>
      <w:lvlText w:val=""/>
      <w:lvlJc w:val="left"/>
      <w:pPr>
        <w:ind w:left="6045" w:hanging="360"/>
      </w:pPr>
      <w:rPr>
        <w:rFonts w:ascii="Wingdings" w:hAnsi="Wingdings" w:hint="default"/>
      </w:rPr>
    </w:lvl>
    <w:lvl w:ilvl="6" w:tplc="40090001" w:tentative="1">
      <w:start w:val="1"/>
      <w:numFmt w:val="bullet"/>
      <w:lvlText w:val=""/>
      <w:lvlJc w:val="left"/>
      <w:pPr>
        <w:ind w:left="6765" w:hanging="360"/>
      </w:pPr>
      <w:rPr>
        <w:rFonts w:ascii="Symbol" w:hAnsi="Symbol" w:hint="default"/>
      </w:rPr>
    </w:lvl>
    <w:lvl w:ilvl="7" w:tplc="40090003" w:tentative="1">
      <w:start w:val="1"/>
      <w:numFmt w:val="bullet"/>
      <w:lvlText w:val="o"/>
      <w:lvlJc w:val="left"/>
      <w:pPr>
        <w:ind w:left="7485" w:hanging="360"/>
      </w:pPr>
      <w:rPr>
        <w:rFonts w:ascii="Courier New" w:hAnsi="Courier New" w:cs="Courier New" w:hint="default"/>
      </w:rPr>
    </w:lvl>
    <w:lvl w:ilvl="8" w:tplc="40090005" w:tentative="1">
      <w:start w:val="1"/>
      <w:numFmt w:val="bullet"/>
      <w:lvlText w:val=""/>
      <w:lvlJc w:val="left"/>
      <w:pPr>
        <w:ind w:left="8205" w:hanging="360"/>
      </w:pPr>
      <w:rPr>
        <w:rFonts w:ascii="Wingdings" w:hAnsi="Wingdings" w:hint="default"/>
      </w:rPr>
    </w:lvl>
  </w:abstractNum>
  <w:abstractNum w:abstractNumId="538" w15:restartNumberingAfterBreak="0">
    <w:nsid w:val="64531FE5"/>
    <w:multiLevelType w:val="multilevel"/>
    <w:tmpl w:val="C624C53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5.%2"/>
      <w:lvlJc w:val="left"/>
      <w:pPr>
        <w:ind w:left="1722" w:hanging="701"/>
      </w:pPr>
      <w:rPr>
        <w:rFonts w:ascii="Times New Roman" w:eastAsia="Times New Roman" w:hAnsi="Times New Roman" w:cs="Times New Roman" w:hint="default"/>
        <w:b w:val="0"/>
        <w:bCs w:val="0"/>
        <w:spacing w:val="-1"/>
        <w:w w:val="101"/>
        <w:sz w:val="23"/>
        <w:szCs w:val="23"/>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39" w15:restartNumberingAfterBreak="0">
    <w:nsid w:val="64CB18FB"/>
    <w:multiLevelType w:val="hybridMultilevel"/>
    <w:tmpl w:val="50D8FAD2"/>
    <w:lvl w:ilvl="0" w:tplc="9A0E92DA">
      <w:start w:val="1"/>
      <w:numFmt w:val="lowerLetter"/>
      <w:lvlText w:val="%1."/>
      <w:lvlJc w:val="left"/>
      <w:pPr>
        <w:ind w:left="3494" w:hanging="360"/>
      </w:pPr>
      <w:rPr>
        <w:rFonts w:hint="default"/>
      </w:rPr>
    </w:lvl>
    <w:lvl w:ilvl="1" w:tplc="40090019">
      <w:start w:val="1"/>
      <w:numFmt w:val="lowerLetter"/>
      <w:lvlText w:val="%2."/>
      <w:lvlJc w:val="left"/>
      <w:pPr>
        <w:ind w:left="4214" w:hanging="360"/>
      </w:pPr>
    </w:lvl>
    <w:lvl w:ilvl="2" w:tplc="4009001B">
      <w:start w:val="1"/>
      <w:numFmt w:val="lowerRoman"/>
      <w:lvlText w:val="%3."/>
      <w:lvlJc w:val="right"/>
      <w:pPr>
        <w:ind w:left="4934" w:hanging="180"/>
      </w:pPr>
    </w:lvl>
    <w:lvl w:ilvl="3" w:tplc="4009000F" w:tentative="1">
      <w:start w:val="1"/>
      <w:numFmt w:val="decimal"/>
      <w:lvlText w:val="%4."/>
      <w:lvlJc w:val="left"/>
      <w:pPr>
        <w:ind w:left="5654" w:hanging="360"/>
      </w:pPr>
    </w:lvl>
    <w:lvl w:ilvl="4" w:tplc="40090019" w:tentative="1">
      <w:start w:val="1"/>
      <w:numFmt w:val="lowerLetter"/>
      <w:lvlText w:val="%5."/>
      <w:lvlJc w:val="left"/>
      <w:pPr>
        <w:ind w:left="6374" w:hanging="360"/>
      </w:pPr>
    </w:lvl>
    <w:lvl w:ilvl="5" w:tplc="4009001B" w:tentative="1">
      <w:start w:val="1"/>
      <w:numFmt w:val="lowerRoman"/>
      <w:lvlText w:val="%6."/>
      <w:lvlJc w:val="right"/>
      <w:pPr>
        <w:ind w:left="7094" w:hanging="180"/>
      </w:pPr>
    </w:lvl>
    <w:lvl w:ilvl="6" w:tplc="4009000F" w:tentative="1">
      <w:start w:val="1"/>
      <w:numFmt w:val="decimal"/>
      <w:lvlText w:val="%7."/>
      <w:lvlJc w:val="left"/>
      <w:pPr>
        <w:ind w:left="7814" w:hanging="360"/>
      </w:pPr>
    </w:lvl>
    <w:lvl w:ilvl="7" w:tplc="40090019" w:tentative="1">
      <w:start w:val="1"/>
      <w:numFmt w:val="lowerLetter"/>
      <w:lvlText w:val="%8."/>
      <w:lvlJc w:val="left"/>
      <w:pPr>
        <w:ind w:left="8534" w:hanging="360"/>
      </w:pPr>
    </w:lvl>
    <w:lvl w:ilvl="8" w:tplc="4009001B" w:tentative="1">
      <w:start w:val="1"/>
      <w:numFmt w:val="lowerRoman"/>
      <w:lvlText w:val="%9."/>
      <w:lvlJc w:val="right"/>
      <w:pPr>
        <w:ind w:left="9254" w:hanging="180"/>
      </w:pPr>
    </w:lvl>
  </w:abstractNum>
  <w:abstractNum w:abstractNumId="540" w15:restartNumberingAfterBreak="0">
    <w:nsid w:val="64D51539"/>
    <w:multiLevelType w:val="hybridMultilevel"/>
    <w:tmpl w:val="47D8A4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D763F6"/>
    <w:multiLevelType w:val="multilevel"/>
    <w:tmpl w:val="24E01E9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5.%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42" w15:restartNumberingAfterBreak="0">
    <w:nsid w:val="64F54AD3"/>
    <w:multiLevelType w:val="multilevel"/>
    <w:tmpl w:val="7A6ABB2A"/>
    <w:lvl w:ilvl="0">
      <w:start w:val="11"/>
      <w:numFmt w:val="decimal"/>
      <w:lvlText w:val="%1"/>
      <w:lvlJc w:val="left"/>
      <w:pPr>
        <w:ind w:left="384" w:hanging="384"/>
      </w:pPr>
      <w:rPr>
        <w:rFonts w:hint="default"/>
      </w:rPr>
    </w:lvl>
    <w:lvl w:ilvl="1">
      <w:start w:val="1"/>
      <w:numFmt w:val="decimal"/>
      <w:lvlText w:val="10.%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3" w15:restartNumberingAfterBreak="0">
    <w:nsid w:val="65204627"/>
    <w:multiLevelType w:val="hybridMultilevel"/>
    <w:tmpl w:val="D3B8FB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4" w15:restartNumberingAfterBreak="0">
    <w:nsid w:val="6522223A"/>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5" w15:restartNumberingAfterBreak="0">
    <w:nsid w:val="656236E0"/>
    <w:multiLevelType w:val="hybridMultilevel"/>
    <w:tmpl w:val="BEE03ED2"/>
    <w:lvl w:ilvl="0" w:tplc="68E22E0E">
      <w:start w:val="1"/>
      <w:numFmt w:val="lowerLetter"/>
      <w:lvlText w:val="%1)"/>
      <w:lvlJc w:val="left"/>
      <w:pPr>
        <w:ind w:left="2130" w:hanging="351"/>
      </w:pPr>
      <w:rPr>
        <w:rFonts w:ascii="Times New Roman" w:eastAsia="Times New Roman" w:hAnsi="Times New Roman" w:cs="Times New Roman" w:hint="default"/>
        <w:spacing w:val="-1"/>
        <w:w w:val="101"/>
        <w:sz w:val="23"/>
        <w:szCs w:val="23"/>
        <w:lang w:val="en-US" w:eastAsia="en-US" w:bidi="ar-SA"/>
      </w:rPr>
    </w:lvl>
    <w:lvl w:ilvl="1" w:tplc="1CE4D5EE">
      <w:numFmt w:val="bullet"/>
      <w:lvlText w:val="•"/>
      <w:lvlJc w:val="left"/>
      <w:pPr>
        <w:ind w:left="3046" w:hanging="351"/>
      </w:pPr>
      <w:rPr>
        <w:rFonts w:hint="default"/>
        <w:lang w:val="en-US" w:eastAsia="en-US" w:bidi="ar-SA"/>
      </w:rPr>
    </w:lvl>
    <w:lvl w:ilvl="2" w:tplc="B888C4C2">
      <w:numFmt w:val="bullet"/>
      <w:lvlText w:val="•"/>
      <w:lvlJc w:val="left"/>
      <w:pPr>
        <w:ind w:left="3952" w:hanging="351"/>
      </w:pPr>
      <w:rPr>
        <w:rFonts w:hint="default"/>
        <w:lang w:val="en-US" w:eastAsia="en-US" w:bidi="ar-SA"/>
      </w:rPr>
    </w:lvl>
    <w:lvl w:ilvl="3" w:tplc="DB9A1F30">
      <w:numFmt w:val="bullet"/>
      <w:lvlText w:val="•"/>
      <w:lvlJc w:val="left"/>
      <w:pPr>
        <w:ind w:left="4858" w:hanging="351"/>
      </w:pPr>
      <w:rPr>
        <w:rFonts w:hint="default"/>
        <w:lang w:val="en-US" w:eastAsia="en-US" w:bidi="ar-SA"/>
      </w:rPr>
    </w:lvl>
    <w:lvl w:ilvl="4" w:tplc="EDF694D6">
      <w:numFmt w:val="bullet"/>
      <w:lvlText w:val="•"/>
      <w:lvlJc w:val="left"/>
      <w:pPr>
        <w:ind w:left="5764" w:hanging="351"/>
      </w:pPr>
      <w:rPr>
        <w:rFonts w:hint="default"/>
        <w:lang w:val="en-US" w:eastAsia="en-US" w:bidi="ar-SA"/>
      </w:rPr>
    </w:lvl>
    <w:lvl w:ilvl="5" w:tplc="3FAAA616">
      <w:numFmt w:val="bullet"/>
      <w:lvlText w:val="•"/>
      <w:lvlJc w:val="left"/>
      <w:pPr>
        <w:ind w:left="6670" w:hanging="351"/>
      </w:pPr>
      <w:rPr>
        <w:rFonts w:hint="default"/>
        <w:lang w:val="en-US" w:eastAsia="en-US" w:bidi="ar-SA"/>
      </w:rPr>
    </w:lvl>
    <w:lvl w:ilvl="6" w:tplc="2892F174">
      <w:numFmt w:val="bullet"/>
      <w:lvlText w:val="•"/>
      <w:lvlJc w:val="left"/>
      <w:pPr>
        <w:ind w:left="7576" w:hanging="351"/>
      </w:pPr>
      <w:rPr>
        <w:rFonts w:hint="default"/>
        <w:lang w:val="en-US" w:eastAsia="en-US" w:bidi="ar-SA"/>
      </w:rPr>
    </w:lvl>
    <w:lvl w:ilvl="7" w:tplc="7AB63FA4">
      <w:numFmt w:val="bullet"/>
      <w:lvlText w:val="•"/>
      <w:lvlJc w:val="left"/>
      <w:pPr>
        <w:ind w:left="8482" w:hanging="351"/>
      </w:pPr>
      <w:rPr>
        <w:rFonts w:hint="default"/>
        <w:lang w:val="en-US" w:eastAsia="en-US" w:bidi="ar-SA"/>
      </w:rPr>
    </w:lvl>
    <w:lvl w:ilvl="8" w:tplc="E04C42B8">
      <w:numFmt w:val="bullet"/>
      <w:lvlText w:val="•"/>
      <w:lvlJc w:val="left"/>
      <w:pPr>
        <w:ind w:left="9388" w:hanging="351"/>
      </w:pPr>
      <w:rPr>
        <w:rFonts w:hint="default"/>
        <w:lang w:val="en-US" w:eastAsia="en-US" w:bidi="ar-SA"/>
      </w:rPr>
    </w:lvl>
  </w:abstractNum>
  <w:abstractNum w:abstractNumId="546" w15:restartNumberingAfterBreak="0">
    <w:nsid w:val="6590700B"/>
    <w:multiLevelType w:val="hybridMultilevel"/>
    <w:tmpl w:val="332EE992"/>
    <w:lvl w:ilvl="0" w:tplc="105628C6">
      <w:start w:val="1"/>
      <w:numFmt w:val="decimal"/>
      <w:lvlText w:val="%1)"/>
      <w:lvlJc w:val="left"/>
    </w:lvl>
    <w:lvl w:ilvl="1" w:tplc="9AB8140E">
      <w:numFmt w:val="decimal"/>
      <w:lvlText w:val=""/>
      <w:lvlJc w:val="left"/>
    </w:lvl>
    <w:lvl w:ilvl="2" w:tplc="D2E40914">
      <w:numFmt w:val="decimal"/>
      <w:lvlText w:val=""/>
      <w:lvlJc w:val="left"/>
    </w:lvl>
    <w:lvl w:ilvl="3" w:tplc="825A36B8">
      <w:numFmt w:val="decimal"/>
      <w:lvlText w:val=""/>
      <w:lvlJc w:val="left"/>
    </w:lvl>
    <w:lvl w:ilvl="4" w:tplc="BBEAAF9A">
      <w:numFmt w:val="decimal"/>
      <w:lvlText w:val=""/>
      <w:lvlJc w:val="left"/>
    </w:lvl>
    <w:lvl w:ilvl="5" w:tplc="1CB46CF6">
      <w:numFmt w:val="decimal"/>
      <w:lvlText w:val=""/>
      <w:lvlJc w:val="left"/>
    </w:lvl>
    <w:lvl w:ilvl="6" w:tplc="70D65A8C">
      <w:numFmt w:val="decimal"/>
      <w:lvlText w:val=""/>
      <w:lvlJc w:val="left"/>
    </w:lvl>
    <w:lvl w:ilvl="7" w:tplc="32DA5EFA">
      <w:numFmt w:val="decimal"/>
      <w:lvlText w:val=""/>
      <w:lvlJc w:val="left"/>
    </w:lvl>
    <w:lvl w:ilvl="8" w:tplc="1264D362">
      <w:numFmt w:val="decimal"/>
      <w:lvlText w:val=""/>
      <w:lvlJc w:val="left"/>
    </w:lvl>
  </w:abstractNum>
  <w:abstractNum w:abstractNumId="547" w15:restartNumberingAfterBreak="0">
    <w:nsid w:val="66297D65"/>
    <w:multiLevelType w:val="hybridMultilevel"/>
    <w:tmpl w:val="F1C256B6"/>
    <w:lvl w:ilvl="0" w:tplc="6FF21BA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48" w15:restartNumberingAfterBreak="0">
    <w:nsid w:val="663A19F1"/>
    <w:multiLevelType w:val="hybridMultilevel"/>
    <w:tmpl w:val="C6D46B24"/>
    <w:lvl w:ilvl="0" w:tplc="D88A9F5E">
      <w:start w:val="1"/>
      <w:numFmt w:val="decimal"/>
      <w:lvlText w:val="%1."/>
      <w:lvlJc w:val="left"/>
      <w:pPr>
        <w:ind w:left="820" w:hanging="620"/>
      </w:pPr>
      <w:rPr>
        <w:rFonts w:ascii="Trebuchet MS" w:eastAsia="Trebuchet MS" w:hAnsi="Trebuchet MS" w:cs="Trebuchet MS" w:hint="default"/>
        <w:spacing w:val="-7"/>
        <w:w w:val="100"/>
        <w:sz w:val="18"/>
        <w:szCs w:val="18"/>
        <w:lang w:val="en-US" w:eastAsia="en-US" w:bidi="ar-SA"/>
      </w:rPr>
    </w:lvl>
    <w:lvl w:ilvl="1" w:tplc="4B2E8C96">
      <w:numFmt w:val="bullet"/>
      <w:lvlText w:val="•"/>
      <w:lvlJc w:val="left"/>
      <w:pPr>
        <w:ind w:left="1735" w:hanging="620"/>
      </w:pPr>
      <w:rPr>
        <w:rFonts w:hint="default"/>
        <w:lang w:val="en-US" w:eastAsia="en-US" w:bidi="ar-SA"/>
      </w:rPr>
    </w:lvl>
    <w:lvl w:ilvl="2" w:tplc="F4F635C6">
      <w:numFmt w:val="bullet"/>
      <w:lvlText w:val="•"/>
      <w:lvlJc w:val="left"/>
      <w:pPr>
        <w:ind w:left="2650" w:hanging="620"/>
      </w:pPr>
      <w:rPr>
        <w:rFonts w:hint="default"/>
        <w:lang w:val="en-US" w:eastAsia="en-US" w:bidi="ar-SA"/>
      </w:rPr>
    </w:lvl>
    <w:lvl w:ilvl="3" w:tplc="6BEA80C8">
      <w:numFmt w:val="bullet"/>
      <w:lvlText w:val="•"/>
      <w:lvlJc w:val="left"/>
      <w:pPr>
        <w:ind w:left="3565" w:hanging="620"/>
      </w:pPr>
      <w:rPr>
        <w:rFonts w:hint="default"/>
        <w:lang w:val="en-US" w:eastAsia="en-US" w:bidi="ar-SA"/>
      </w:rPr>
    </w:lvl>
    <w:lvl w:ilvl="4" w:tplc="0FA2225A">
      <w:numFmt w:val="bullet"/>
      <w:lvlText w:val="•"/>
      <w:lvlJc w:val="left"/>
      <w:pPr>
        <w:ind w:left="4480" w:hanging="620"/>
      </w:pPr>
      <w:rPr>
        <w:rFonts w:hint="default"/>
        <w:lang w:val="en-US" w:eastAsia="en-US" w:bidi="ar-SA"/>
      </w:rPr>
    </w:lvl>
    <w:lvl w:ilvl="5" w:tplc="2A80C71C">
      <w:numFmt w:val="bullet"/>
      <w:lvlText w:val="•"/>
      <w:lvlJc w:val="left"/>
      <w:pPr>
        <w:ind w:left="5395" w:hanging="620"/>
      </w:pPr>
      <w:rPr>
        <w:rFonts w:hint="default"/>
        <w:lang w:val="en-US" w:eastAsia="en-US" w:bidi="ar-SA"/>
      </w:rPr>
    </w:lvl>
    <w:lvl w:ilvl="6" w:tplc="31A60BF2">
      <w:numFmt w:val="bullet"/>
      <w:lvlText w:val="•"/>
      <w:lvlJc w:val="left"/>
      <w:pPr>
        <w:ind w:left="6310" w:hanging="620"/>
      </w:pPr>
      <w:rPr>
        <w:rFonts w:hint="default"/>
        <w:lang w:val="en-US" w:eastAsia="en-US" w:bidi="ar-SA"/>
      </w:rPr>
    </w:lvl>
    <w:lvl w:ilvl="7" w:tplc="B2981A9C">
      <w:numFmt w:val="bullet"/>
      <w:lvlText w:val="•"/>
      <w:lvlJc w:val="left"/>
      <w:pPr>
        <w:ind w:left="7225" w:hanging="620"/>
      </w:pPr>
      <w:rPr>
        <w:rFonts w:hint="default"/>
        <w:lang w:val="en-US" w:eastAsia="en-US" w:bidi="ar-SA"/>
      </w:rPr>
    </w:lvl>
    <w:lvl w:ilvl="8" w:tplc="506A57AA">
      <w:numFmt w:val="bullet"/>
      <w:lvlText w:val="•"/>
      <w:lvlJc w:val="left"/>
      <w:pPr>
        <w:ind w:left="8140" w:hanging="620"/>
      </w:pPr>
      <w:rPr>
        <w:rFonts w:hint="default"/>
        <w:lang w:val="en-US" w:eastAsia="en-US" w:bidi="ar-SA"/>
      </w:rPr>
    </w:lvl>
  </w:abstractNum>
  <w:abstractNum w:abstractNumId="549" w15:restartNumberingAfterBreak="0">
    <w:nsid w:val="666E4A74"/>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50" w15:restartNumberingAfterBreak="0">
    <w:nsid w:val="670B65D0"/>
    <w:multiLevelType w:val="hybridMultilevel"/>
    <w:tmpl w:val="447EE0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30440DBE">
      <w:start w:val="1"/>
      <w:numFmt w:val="lowerRoman"/>
      <w:lvlText w:val="%3."/>
      <w:lvlJc w:val="right"/>
      <w:pPr>
        <w:ind w:left="2160" w:hanging="180"/>
      </w:pPr>
      <w:rPr>
        <w:b/>
        <w:bCs/>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1" w15:restartNumberingAfterBreak="0">
    <w:nsid w:val="67463B41"/>
    <w:multiLevelType w:val="hybridMultilevel"/>
    <w:tmpl w:val="C7F46E04"/>
    <w:lvl w:ilvl="0" w:tplc="2736CA0E">
      <w:start w:val="1"/>
      <w:numFmt w:val="decimal"/>
      <w:lvlText w:val="%1."/>
      <w:lvlJc w:val="left"/>
      <w:pPr>
        <w:ind w:left="820" w:hanging="540"/>
      </w:pPr>
      <w:rPr>
        <w:rFonts w:ascii="Cambria" w:eastAsia="Cambria" w:hAnsi="Cambria" w:cs="Cambria" w:hint="default"/>
        <w:spacing w:val="-1"/>
        <w:w w:val="123"/>
        <w:sz w:val="24"/>
        <w:szCs w:val="24"/>
        <w:lang w:val="en-US" w:eastAsia="en-US" w:bidi="ar-SA"/>
      </w:rPr>
    </w:lvl>
    <w:lvl w:ilvl="1" w:tplc="181C7388">
      <w:numFmt w:val="bullet"/>
      <w:lvlText w:val="•"/>
      <w:lvlJc w:val="left"/>
      <w:pPr>
        <w:ind w:left="1696" w:hanging="540"/>
      </w:pPr>
      <w:rPr>
        <w:rFonts w:hint="default"/>
        <w:lang w:val="en-US" w:eastAsia="en-US" w:bidi="ar-SA"/>
      </w:rPr>
    </w:lvl>
    <w:lvl w:ilvl="2" w:tplc="965261A2">
      <w:numFmt w:val="bullet"/>
      <w:lvlText w:val="•"/>
      <w:lvlJc w:val="left"/>
      <w:pPr>
        <w:ind w:left="2572" w:hanging="540"/>
      </w:pPr>
      <w:rPr>
        <w:rFonts w:hint="default"/>
        <w:lang w:val="en-US" w:eastAsia="en-US" w:bidi="ar-SA"/>
      </w:rPr>
    </w:lvl>
    <w:lvl w:ilvl="3" w:tplc="FBCEDB62">
      <w:numFmt w:val="bullet"/>
      <w:lvlText w:val="•"/>
      <w:lvlJc w:val="left"/>
      <w:pPr>
        <w:ind w:left="3448" w:hanging="540"/>
      </w:pPr>
      <w:rPr>
        <w:rFonts w:hint="default"/>
        <w:lang w:val="en-US" w:eastAsia="en-US" w:bidi="ar-SA"/>
      </w:rPr>
    </w:lvl>
    <w:lvl w:ilvl="4" w:tplc="EAF20E70">
      <w:numFmt w:val="bullet"/>
      <w:lvlText w:val="•"/>
      <w:lvlJc w:val="left"/>
      <w:pPr>
        <w:ind w:left="4324" w:hanging="540"/>
      </w:pPr>
      <w:rPr>
        <w:rFonts w:hint="default"/>
        <w:lang w:val="en-US" w:eastAsia="en-US" w:bidi="ar-SA"/>
      </w:rPr>
    </w:lvl>
    <w:lvl w:ilvl="5" w:tplc="585050C0">
      <w:numFmt w:val="bullet"/>
      <w:lvlText w:val="•"/>
      <w:lvlJc w:val="left"/>
      <w:pPr>
        <w:ind w:left="5200" w:hanging="540"/>
      </w:pPr>
      <w:rPr>
        <w:rFonts w:hint="default"/>
        <w:lang w:val="en-US" w:eastAsia="en-US" w:bidi="ar-SA"/>
      </w:rPr>
    </w:lvl>
    <w:lvl w:ilvl="6" w:tplc="316C88F6">
      <w:numFmt w:val="bullet"/>
      <w:lvlText w:val="•"/>
      <w:lvlJc w:val="left"/>
      <w:pPr>
        <w:ind w:left="6076" w:hanging="540"/>
      </w:pPr>
      <w:rPr>
        <w:rFonts w:hint="default"/>
        <w:lang w:val="en-US" w:eastAsia="en-US" w:bidi="ar-SA"/>
      </w:rPr>
    </w:lvl>
    <w:lvl w:ilvl="7" w:tplc="A9B2C36A">
      <w:numFmt w:val="bullet"/>
      <w:lvlText w:val="•"/>
      <w:lvlJc w:val="left"/>
      <w:pPr>
        <w:ind w:left="6952" w:hanging="540"/>
      </w:pPr>
      <w:rPr>
        <w:rFonts w:hint="default"/>
        <w:lang w:val="en-US" w:eastAsia="en-US" w:bidi="ar-SA"/>
      </w:rPr>
    </w:lvl>
    <w:lvl w:ilvl="8" w:tplc="454CF610">
      <w:numFmt w:val="bullet"/>
      <w:lvlText w:val="•"/>
      <w:lvlJc w:val="left"/>
      <w:pPr>
        <w:ind w:left="7828" w:hanging="540"/>
      </w:pPr>
      <w:rPr>
        <w:rFonts w:hint="default"/>
        <w:lang w:val="en-US" w:eastAsia="en-US" w:bidi="ar-SA"/>
      </w:rPr>
    </w:lvl>
  </w:abstractNum>
  <w:abstractNum w:abstractNumId="552" w15:restartNumberingAfterBreak="0">
    <w:nsid w:val="67475E36"/>
    <w:multiLevelType w:val="hybridMultilevel"/>
    <w:tmpl w:val="1016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4D3FD9"/>
    <w:multiLevelType w:val="multilevel"/>
    <w:tmpl w:val="50342C5E"/>
    <w:lvl w:ilvl="0">
      <w:start w:val="22"/>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879"/>
      </w:pPr>
      <w:rPr>
        <w:rFonts w:hint="default"/>
        <w:w w:val="100"/>
        <w:lang w:val="en-US" w:eastAsia="en-US" w:bidi="ar-SA"/>
      </w:rPr>
    </w:lvl>
    <w:lvl w:ilvl="3">
      <w:numFmt w:val="bullet"/>
      <w:lvlText w:val="•"/>
      <w:lvlJc w:val="left"/>
      <w:pPr>
        <w:ind w:left="4445" w:hanging="879"/>
      </w:pPr>
      <w:rPr>
        <w:rFonts w:hint="default"/>
        <w:lang w:val="en-US" w:eastAsia="en-US" w:bidi="ar-SA"/>
      </w:rPr>
    </w:lvl>
    <w:lvl w:ilvl="4">
      <w:numFmt w:val="bullet"/>
      <w:lvlText w:val="•"/>
      <w:lvlJc w:val="left"/>
      <w:pPr>
        <w:ind w:left="5348" w:hanging="879"/>
      </w:pPr>
      <w:rPr>
        <w:rFonts w:hint="default"/>
        <w:lang w:val="en-US" w:eastAsia="en-US" w:bidi="ar-SA"/>
      </w:rPr>
    </w:lvl>
    <w:lvl w:ilvl="5">
      <w:numFmt w:val="bullet"/>
      <w:lvlText w:val="•"/>
      <w:lvlJc w:val="left"/>
      <w:pPr>
        <w:ind w:left="6251" w:hanging="879"/>
      </w:pPr>
      <w:rPr>
        <w:rFonts w:hint="default"/>
        <w:lang w:val="en-US" w:eastAsia="en-US" w:bidi="ar-SA"/>
      </w:rPr>
    </w:lvl>
    <w:lvl w:ilvl="6">
      <w:numFmt w:val="bullet"/>
      <w:lvlText w:val="•"/>
      <w:lvlJc w:val="left"/>
      <w:pPr>
        <w:ind w:left="7154" w:hanging="879"/>
      </w:pPr>
      <w:rPr>
        <w:rFonts w:hint="default"/>
        <w:lang w:val="en-US" w:eastAsia="en-US" w:bidi="ar-SA"/>
      </w:rPr>
    </w:lvl>
    <w:lvl w:ilvl="7">
      <w:numFmt w:val="bullet"/>
      <w:lvlText w:val="•"/>
      <w:lvlJc w:val="left"/>
      <w:pPr>
        <w:ind w:left="8057" w:hanging="879"/>
      </w:pPr>
      <w:rPr>
        <w:rFonts w:hint="default"/>
        <w:lang w:val="en-US" w:eastAsia="en-US" w:bidi="ar-SA"/>
      </w:rPr>
    </w:lvl>
    <w:lvl w:ilvl="8">
      <w:numFmt w:val="bullet"/>
      <w:lvlText w:val="•"/>
      <w:lvlJc w:val="left"/>
      <w:pPr>
        <w:ind w:left="8960" w:hanging="879"/>
      </w:pPr>
      <w:rPr>
        <w:rFonts w:hint="default"/>
        <w:lang w:val="en-US" w:eastAsia="en-US" w:bidi="ar-SA"/>
      </w:rPr>
    </w:lvl>
  </w:abstractNum>
  <w:abstractNum w:abstractNumId="554" w15:restartNumberingAfterBreak="0">
    <w:nsid w:val="675B5FF1"/>
    <w:multiLevelType w:val="hybridMultilevel"/>
    <w:tmpl w:val="BFAE2154"/>
    <w:lvl w:ilvl="0" w:tplc="D93083DC">
      <w:start w:val="1"/>
      <w:numFmt w:val="lowerLetter"/>
      <w:lvlText w:val="%1)"/>
      <w:lvlJc w:val="left"/>
      <w:pPr>
        <w:ind w:left="786" w:hanging="360"/>
      </w:pPr>
      <w:rPr>
        <w:rFonts w:hint="default"/>
        <w:b/>
        <w:bCs/>
      </w:r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55" w15:restartNumberingAfterBreak="0">
    <w:nsid w:val="677076F8"/>
    <w:multiLevelType w:val="hybridMultilevel"/>
    <w:tmpl w:val="B10E00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6" w15:restartNumberingAfterBreak="0">
    <w:nsid w:val="67852086"/>
    <w:multiLevelType w:val="multilevel"/>
    <w:tmpl w:val="32F2D714"/>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7" w15:restartNumberingAfterBreak="0">
    <w:nsid w:val="67F56977"/>
    <w:multiLevelType w:val="multilevel"/>
    <w:tmpl w:val="44DC17AA"/>
    <w:lvl w:ilvl="0">
      <w:start w:val="11"/>
      <w:numFmt w:val="decimal"/>
      <w:lvlText w:val="%1"/>
      <w:lvlJc w:val="left"/>
      <w:pPr>
        <w:ind w:left="720" w:hanging="720"/>
      </w:pPr>
      <w:rPr>
        <w:rFonts w:hint="default"/>
      </w:rPr>
    </w:lvl>
    <w:lvl w:ilvl="1">
      <w:start w:val="25"/>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8" w15:restartNumberingAfterBreak="0">
    <w:nsid w:val="67FF792A"/>
    <w:multiLevelType w:val="hybridMultilevel"/>
    <w:tmpl w:val="DD8CD542"/>
    <w:lvl w:ilvl="0" w:tplc="ECCE2278">
      <w:start w:val="1"/>
      <w:numFmt w:val="lowerLetter"/>
      <w:lvlText w:val="(%1)"/>
      <w:lvlJc w:val="left"/>
      <w:pPr>
        <w:ind w:left="1077" w:hanging="360"/>
      </w:pPr>
      <w:rPr>
        <w:rFonts w:hint="default"/>
      </w:rPr>
    </w:lvl>
    <w:lvl w:ilvl="1" w:tplc="8924A424">
      <w:start w:val="1"/>
      <w:numFmt w:val="lowerRoman"/>
      <w:lvlText w:val="%2)"/>
      <w:lvlJc w:val="left"/>
      <w:pPr>
        <w:ind w:left="2157" w:hanging="720"/>
      </w:pPr>
      <w:rPr>
        <w:rFonts w:hint="default"/>
      </w:rPr>
    </w:lvl>
    <w:lvl w:ilvl="2" w:tplc="BB46FDA4">
      <w:start w:val="1"/>
      <w:numFmt w:val="lowerLetter"/>
      <w:lvlText w:val="%3)"/>
      <w:lvlJc w:val="left"/>
      <w:pPr>
        <w:ind w:left="2697" w:hanging="360"/>
      </w:pPr>
      <w:rPr>
        <w:rFonts w:hint="default"/>
      </w:rPr>
    </w:lvl>
    <w:lvl w:ilvl="3" w:tplc="4009000F" w:tentative="1">
      <w:start w:val="1"/>
      <w:numFmt w:val="decimal"/>
      <w:lvlText w:val="%4."/>
      <w:lvlJc w:val="left"/>
      <w:pPr>
        <w:ind w:left="3237" w:hanging="360"/>
      </w:pPr>
    </w:lvl>
    <w:lvl w:ilvl="4" w:tplc="40090019" w:tentative="1">
      <w:start w:val="1"/>
      <w:numFmt w:val="lowerLetter"/>
      <w:lvlText w:val="%5."/>
      <w:lvlJc w:val="left"/>
      <w:pPr>
        <w:ind w:left="3957" w:hanging="360"/>
      </w:pPr>
    </w:lvl>
    <w:lvl w:ilvl="5" w:tplc="4009001B" w:tentative="1">
      <w:start w:val="1"/>
      <w:numFmt w:val="lowerRoman"/>
      <w:lvlText w:val="%6."/>
      <w:lvlJc w:val="right"/>
      <w:pPr>
        <w:ind w:left="4677" w:hanging="180"/>
      </w:pPr>
    </w:lvl>
    <w:lvl w:ilvl="6" w:tplc="4009000F" w:tentative="1">
      <w:start w:val="1"/>
      <w:numFmt w:val="decimal"/>
      <w:lvlText w:val="%7."/>
      <w:lvlJc w:val="left"/>
      <w:pPr>
        <w:ind w:left="5397" w:hanging="360"/>
      </w:pPr>
    </w:lvl>
    <w:lvl w:ilvl="7" w:tplc="40090019" w:tentative="1">
      <w:start w:val="1"/>
      <w:numFmt w:val="lowerLetter"/>
      <w:lvlText w:val="%8."/>
      <w:lvlJc w:val="left"/>
      <w:pPr>
        <w:ind w:left="6117" w:hanging="360"/>
      </w:pPr>
    </w:lvl>
    <w:lvl w:ilvl="8" w:tplc="4009001B" w:tentative="1">
      <w:start w:val="1"/>
      <w:numFmt w:val="lowerRoman"/>
      <w:lvlText w:val="%9."/>
      <w:lvlJc w:val="right"/>
      <w:pPr>
        <w:ind w:left="6837" w:hanging="180"/>
      </w:pPr>
    </w:lvl>
  </w:abstractNum>
  <w:abstractNum w:abstractNumId="559" w15:restartNumberingAfterBreak="0">
    <w:nsid w:val="680D0BC2"/>
    <w:multiLevelType w:val="hybridMultilevel"/>
    <w:tmpl w:val="A3E639D2"/>
    <w:lvl w:ilvl="0" w:tplc="880CB920">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0" w15:restartNumberingAfterBreak="0">
    <w:nsid w:val="6812514E"/>
    <w:multiLevelType w:val="hybridMultilevel"/>
    <w:tmpl w:val="5FCEE922"/>
    <w:lvl w:ilvl="0" w:tplc="7BB65C46">
      <w:start w:val="1"/>
      <w:numFmt w:val="lowerRoman"/>
      <w:lvlText w:val="%1)"/>
      <w:lvlJc w:val="left"/>
      <w:pPr>
        <w:ind w:left="720" w:hanging="360"/>
      </w:pPr>
      <w:rPr>
        <w:rFonts w:ascii="Trebuchet MS" w:eastAsia="Trebuchet MS" w:hAnsi="Trebuchet MS" w:cs="Trebuchet MS" w:hint="default"/>
        <w:spacing w:val="-27"/>
        <w:w w:val="100"/>
        <w:sz w:val="18"/>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762C0488">
      <w:start w:val="1"/>
      <w:numFmt w:val="lowerLetter"/>
      <w:lvlText w:val="%4)"/>
      <w:lvlJc w:val="left"/>
      <w:pPr>
        <w:ind w:left="2880" w:hanging="360"/>
      </w:pPr>
      <w:rPr>
        <w:rFonts w:ascii="Times New Roman" w:eastAsia="Calibri" w:hAnsi="Times New Roman" w:cs="Times New Roman"/>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1" w15:restartNumberingAfterBreak="0">
    <w:nsid w:val="681F2C08"/>
    <w:multiLevelType w:val="hybridMultilevel"/>
    <w:tmpl w:val="E52E9B18"/>
    <w:lvl w:ilvl="0" w:tplc="FFFFFFFF">
      <w:start w:val="1"/>
      <w:numFmt w:val="lowerRoman"/>
      <w:lvlText w:val="(%1)"/>
      <w:lvlJc w:val="left"/>
      <w:pPr>
        <w:tabs>
          <w:tab w:val="num" w:pos="2160"/>
        </w:tabs>
        <w:ind w:left="2160" w:hanging="1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2" w15:restartNumberingAfterBreak="0">
    <w:nsid w:val="68235545"/>
    <w:multiLevelType w:val="hybridMultilevel"/>
    <w:tmpl w:val="3CD29344"/>
    <w:lvl w:ilvl="0" w:tplc="4009000F">
      <w:start w:val="1"/>
      <w:numFmt w:val="decimal"/>
      <w:lvlText w:val="%1."/>
      <w:lvlJc w:val="left"/>
      <w:pPr>
        <w:ind w:left="1440" w:hanging="360"/>
      </w:pPr>
    </w:lvl>
    <w:lvl w:ilvl="1" w:tplc="40090001">
      <w:start w:val="1"/>
      <w:numFmt w:val="bullet"/>
      <w:lvlText w:val=""/>
      <w:lvlJc w:val="left"/>
      <w:pPr>
        <w:ind w:left="2160" w:hanging="360"/>
      </w:pPr>
      <w:rPr>
        <w:rFonts w:ascii="Symbol" w:hAnsi="Symbol"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3" w15:restartNumberingAfterBreak="0">
    <w:nsid w:val="6837437E"/>
    <w:multiLevelType w:val="hybridMultilevel"/>
    <w:tmpl w:val="D6449E46"/>
    <w:lvl w:ilvl="0" w:tplc="89200DF4">
      <w:start w:val="1"/>
      <w:numFmt w:val="decimal"/>
      <w:lvlText w:val="16.5.1.16.%1"/>
      <w:lvlJc w:val="left"/>
      <w:pPr>
        <w:ind w:left="2432"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4" w15:restartNumberingAfterBreak="0">
    <w:nsid w:val="68375DEB"/>
    <w:multiLevelType w:val="hybridMultilevel"/>
    <w:tmpl w:val="A9EE8D48"/>
    <w:lvl w:ilvl="0" w:tplc="8502223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F26E10C2">
      <w:numFmt w:val="bullet"/>
      <w:lvlText w:val="•"/>
      <w:lvlJc w:val="left"/>
      <w:pPr>
        <w:ind w:left="2294" w:hanging="593"/>
      </w:pPr>
      <w:rPr>
        <w:rFonts w:hint="default"/>
        <w:lang w:val="en-US" w:eastAsia="en-US" w:bidi="ar-SA"/>
      </w:rPr>
    </w:lvl>
    <w:lvl w:ilvl="2" w:tplc="38C2E93C">
      <w:numFmt w:val="bullet"/>
      <w:lvlText w:val="•"/>
      <w:lvlJc w:val="left"/>
      <w:pPr>
        <w:ind w:left="3088" w:hanging="593"/>
      </w:pPr>
      <w:rPr>
        <w:rFonts w:hint="default"/>
        <w:lang w:val="en-US" w:eastAsia="en-US" w:bidi="ar-SA"/>
      </w:rPr>
    </w:lvl>
    <w:lvl w:ilvl="3" w:tplc="40BE33D0">
      <w:numFmt w:val="bullet"/>
      <w:lvlText w:val="•"/>
      <w:lvlJc w:val="left"/>
      <w:pPr>
        <w:ind w:left="3882" w:hanging="593"/>
      </w:pPr>
      <w:rPr>
        <w:rFonts w:hint="default"/>
        <w:lang w:val="en-US" w:eastAsia="en-US" w:bidi="ar-SA"/>
      </w:rPr>
    </w:lvl>
    <w:lvl w:ilvl="4" w:tplc="19A0703C">
      <w:numFmt w:val="bullet"/>
      <w:lvlText w:val="•"/>
      <w:lvlJc w:val="left"/>
      <w:pPr>
        <w:ind w:left="4676" w:hanging="593"/>
      </w:pPr>
      <w:rPr>
        <w:rFonts w:hint="default"/>
        <w:lang w:val="en-US" w:eastAsia="en-US" w:bidi="ar-SA"/>
      </w:rPr>
    </w:lvl>
    <w:lvl w:ilvl="5" w:tplc="07025826">
      <w:numFmt w:val="bullet"/>
      <w:lvlText w:val="•"/>
      <w:lvlJc w:val="left"/>
      <w:pPr>
        <w:ind w:left="5470" w:hanging="593"/>
      </w:pPr>
      <w:rPr>
        <w:rFonts w:hint="default"/>
        <w:lang w:val="en-US" w:eastAsia="en-US" w:bidi="ar-SA"/>
      </w:rPr>
    </w:lvl>
    <w:lvl w:ilvl="6" w:tplc="1512B1CA">
      <w:numFmt w:val="bullet"/>
      <w:lvlText w:val="•"/>
      <w:lvlJc w:val="left"/>
      <w:pPr>
        <w:ind w:left="6264" w:hanging="593"/>
      </w:pPr>
      <w:rPr>
        <w:rFonts w:hint="default"/>
        <w:lang w:val="en-US" w:eastAsia="en-US" w:bidi="ar-SA"/>
      </w:rPr>
    </w:lvl>
    <w:lvl w:ilvl="7" w:tplc="36B059EC">
      <w:numFmt w:val="bullet"/>
      <w:lvlText w:val="•"/>
      <w:lvlJc w:val="left"/>
      <w:pPr>
        <w:ind w:left="7058" w:hanging="593"/>
      </w:pPr>
      <w:rPr>
        <w:rFonts w:hint="default"/>
        <w:lang w:val="en-US" w:eastAsia="en-US" w:bidi="ar-SA"/>
      </w:rPr>
    </w:lvl>
    <w:lvl w:ilvl="8" w:tplc="220A5A82">
      <w:numFmt w:val="bullet"/>
      <w:lvlText w:val="•"/>
      <w:lvlJc w:val="left"/>
      <w:pPr>
        <w:ind w:left="7852" w:hanging="593"/>
      </w:pPr>
      <w:rPr>
        <w:rFonts w:hint="default"/>
        <w:lang w:val="en-US" w:eastAsia="en-US" w:bidi="ar-SA"/>
      </w:rPr>
    </w:lvl>
  </w:abstractNum>
  <w:abstractNum w:abstractNumId="565" w15:restartNumberingAfterBreak="0">
    <w:nsid w:val="684209A9"/>
    <w:multiLevelType w:val="hybridMultilevel"/>
    <w:tmpl w:val="837EF714"/>
    <w:lvl w:ilvl="0" w:tplc="B16C1C8C">
      <w:start w:val="1"/>
      <w:numFmt w:val="lowerRoman"/>
      <w:lvlText w:val="%1)"/>
      <w:lvlJc w:val="left"/>
      <w:pPr>
        <w:ind w:left="1146" w:hanging="360"/>
      </w:pPr>
      <w:rPr>
        <w:rFonts w:ascii="Times New Roman" w:eastAsia="Arial" w:hAnsi="Times New Roman" w:cs="Times New Roman" w:hint="default"/>
        <w:w w:val="96"/>
        <w:sz w:val="22"/>
        <w:szCs w:val="22"/>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566" w15:restartNumberingAfterBreak="0">
    <w:nsid w:val="685C6CCF"/>
    <w:multiLevelType w:val="hybridMultilevel"/>
    <w:tmpl w:val="256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8723949"/>
    <w:multiLevelType w:val="hybridMultilevel"/>
    <w:tmpl w:val="B24EC754"/>
    <w:lvl w:ilvl="0" w:tplc="EBD85E30">
      <w:start w:val="1"/>
      <w:numFmt w:val="decimal"/>
      <w:lvlText w:val="30.9.%1"/>
      <w:lvlJc w:val="left"/>
      <w:pPr>
        <w:ind w:left="720" w:hanging="360"/>
      </w:pPr>
      <w:rPr>
        <w:rFonts w:ascii="Times New Roman" w:hAnsi="Times New Roman" w:cs="Trebuchet MS" w:hint="default"/>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8" w15:restartNumberingAfterBreak="0">
    <w:nsid w:val="688802F8"/>
    <w:multiLevelType w:val="multilevel"/>
    <w:tmpl w:val="5D724334"/>
    <w:lvl w:ilvl="0">
      <w:start w:val="6"/>
      <w:numFmt w:val="decimal"/>
      <w:lvlText w:val="%1"/>
      <w:lvlJc w:val="left"/>
      <w:pPr>
        <w:ind w:left="1705" w:hanging="540"/>
      </w:pPr>
      <w:rPr>
        <w:rFonts w:hint="default"/>
        <w:lang w:val="en-US" w:eastAsia="en-US" w:bidi="ar-SA"/>
      </w:rPr>
    </w:lvl>
    <w:lvl w:ilvl="1">
      <w:start w:val="4"/>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b w:val="0"/>
        <w:bCs w:val="0"/>
        <w:i w:val="0"/>
        <w:iCs w:val="0"/>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b w:val="0"/>
        <w:bCs w:val="0"/>
        <w:i w:val="0"/>
        <w:iCs w:val="0"/>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569" w15:restartNumberingAfterBreak="0">
    <w:nsid w:val="68A96461"/>
    <w:multiLevelType w:val="hybridMultilevel"/>
    <w:tmpl w:val="1352ADFC"/>
    <w:lvl w:ilvl="0" w:tplc="D96C7E04">
      <w:start w:val="1"/>
      <w:numFmt w:val="lowerLetter"/>
      <w:lvlText w:val="%1)"/>
      <w:lvlJc w:val="left"/>
      <w:pPr>
        <w:ind w:left="1638" w:hanging="360"/>
      </w:pPr>
      <w:rPr>
        <w:rFonts w:hint="default"/>
        <w:b/>
      </w:rPr>
    </w:lvl>
    <w:lvl w:ilvl="1" w:tplc="40090019">
      <w:start w:val="1"/>
      <w:numFmt w:val="lowerLetter"/>
      <w:lvlText w:val="%2."/>
      <w:lvlJc w:val="left"/>
      <w:pPr>
        <w:ind w:left="2358" w:hanging="360"/>
      </w:pPr>
    </w:lvl>
    <w:lvl w:ilvl="2" w:tplc="4009001B">
      <w:start w:val="1"/>
      <w:numFmt w:val="lowerRoman"/>
      <w:lvlText w:val="%3."/>
      <w:lvlJc w:val="right"/>
      <w:pPr>
        <w:ind w:left="3078" w:hanging="180"/>
      </w:pPr>
    </w:lvl>
    <w:lvl w:ilvl="3" w:tplc="24A05E08">
      <w:start w:val="2"/>
      <w:numFmt w:val="lowerRoman"/>
      <w:lvlText w:val="%4)"/>
      <w:lvlJc w:val="left"/>
      <w:pPr>
        <w:ind w:left="4158" w:hanging="720"/>
      </w:pPr>
      <w:rPr>
        <w:rFonts w:hint="default"/>
        <w:b/>
        <w:bCs/>
      </w:rPr>
    </w:lvl>
    <w:lvl w:ilvl="4" w:tplc="35F8C208">
      <w:start w:val="530"/>
      <w:numFmt w:val="decimal"/>
      <w:lvlText w:val="%5"/>
      <w:lvlJc w:val="left"/>
      <w:pPr>
        <w:ind w:left="4518" w:hanging="360"/>
      </w:pPr>
      <w:rPr>
        <w:rFonts w:hint="default"/>
      </w:rPr>
    </w:lvl>
    <w:lvl w:ilvl="5" w:tplc="FC8A0236">
      <w:start w:val="1"/>
      <w:numFmt w:val="upperLetter"/>
      <w:lvlText w:val="%6)"/>
      <w:lvlJc w:val="left"/>
      <w:pPr>
        <w:ind w:left="5418" w:hanging="360"/>
      </w:pPr>
      <w:rPr>
        <w:rFonts w:hint="default"/>
      </w:rPr>
    </w:lvl>
    <w:lvl w:ilvl="6" w:tplc="F576555E">
      <w:start w:val="2"/>
      <w:numFmt w:val="upperLetter"/>
      <w:lvlText w:val="%7."/>
      <w:lvlJc w:val="left"/>
      <w:pPr>
        <w:ind w:left="5958" w:hanging="360"/>
      </w:pPr>
      <w:rPr>
        <w:rFonts w:hint="default"/>
      </w:rPr>
    </w:lvl>
    <w:lvl w:ilvl="7" w:tplc="40090019" w:tentative="1">
      <w:start w:val="1"/>
      <w:numFmt w:val="lowerLetter"/>
      <w:lvlText w:val="%8."/>
      <w:lvlJc w:val="left"/>
      <w:pPr>
        <w:ind w:left="6678" w:hanging="360"/>
      </w:pPr>
    </w:lvl>
    <w:lvl w:ilvl="8" w:tplc="4009001B" w:tentative="1">
      <w:start w:val="1"/>
      <w:numFmt w:val="lowerRoman"/>
      <w:lvlText w:val="%9."/>
      <w:lvlJc w:val="right"/>
      <w:pPr>
        <w:ind w:left="7398" w:hanging="180"/>
      </w:pPr>
    </w:lvl>
  </w:abstractNum>
  <w:abstractNum w:abstractNumId="570" w15:restartNumberingAfterBreak="0">
    <w:nsid w:val="68F83D02"/>
    <w:multiLevelType w:val="multilevel"/>
    <w:tmpl w:val="7AAC8728"/>
    <w:lvl w:ilvl="0">
      <w:start w:val="21"/>
      <w:numFmt w:val="decimal"/>
      <w:lvlText w:val="%1"/>
      <w:lvlJc w:val="left"/>
      <w:pPr>
        <w:ind w:left="600" w:hanging="600"/>
      </w:pPr>
      <w:rPr>
        <w:rFonts w:hint="default"/>
      </w:rPr>
    </w:lvl>
    <w:lvl w:ilvl="1">
      <w:start w:val="9"/>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71" w15:restartNumberingAfterBreak="0">
    <w:nsid w:val="69716949"/>
    <w:multiLevelType w:val="multilevel"/>
    <w:tmpl w:val="ADBA3010"/>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5.%3"/>
      <w:lvlJc w:val="left"/>
      <w:pPr>
        <w:ind w:left="81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572" w15:restartNumberingAfterBreak="0">
    <w:nsid w:val="69941CF0"/>
    <w:multiLevelType w:val="multilevel"/>
    <w:tmpl w:val="F6F009F8"/>
    <w:lvl w:ilvl="0">
      <w:start w:val="1"/>
      <w:numFmt w:val="upperRoman"/>
      <w:lvlText w:val="%1."/>
      <w:lvlJc w:val="left"/>
      <w:pPr>
        <w:ind w:left="820" w:hanging="720"/>
      </w:pPr>
      <w:rPr>
        <w:rFonts w:ascii="Times New Roman" w:hAnsi="Times New Roman" w:cs="Times New Roman" w:hint="default"/>
        <w:b w:val="0"/>
        <w:bCs w:val="0"/>
        <w:spacing w:val="-4"/>
        <w:sz w:val="20"/>
        <w:szCs w:val="20"/>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573" w15:restartNumberingAfterBreak="0">
    <w:nsid w:val="699B3C8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74" w15:restartNumberingAfterBreak="0">
    <w:nsid w:val="69A11ACF"/>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5" w15:restartNumberingAfterBreak="0">
    <w:nsid w:val="6A311D38"/>
    <w:multiLevelType w:val="hybridMultilevel"/>
    <w:tmpl w:val="4AB2E180"/>
    <w:lvl w:ilvl="0" w:tplc="9776F252">
      <w:start w:val="1"/>
      <w:numFmt w:val="decimal"/>
      <w:lvlText w:val="16.5.1.19.%1"/>
      <w:lvlJc w:val="left"/>
      <w:pPr>
        <w:ind w:left="720" w:hanging="360"/>
      </w:pPr>
      <w:rPr>
        <w:rFonts w:ascii="Times New Roman" w:hAnsi="Times New Roman" w:cs="Trebuchet MS" w:hint="default"/>
        <w:b w:val="0"/>
        <w:i w:val="0"/>
        <w:spacing w:val="0"/>
        <w:w w:val="100"/>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6" w15:restartNumberingAfterBreak="0">
    <w:nsid w:val="6A3B28D8"/>
    <w:multiLevelType w:val="multilevel"/>
    <w:tmpl w:val="4EB872B4"/>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7.%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77" w15:restartNumberingAfterBreak="0">
    <w:nsid w:val="6A465907"/>
    <w:multiLevelType w:val="multilevel"/>
    <w:tmpl w:val="4BFC9116"/>
    <w:lvl w:ilvl="0">
      <w:start w:val="1"/>
      <w:numFmt w:val="decimal"/>
      <w:pStyle w:val="Heading1"/>
      <w:lvlText w:val="3.%1"/>
      <w:lvlJc w:val="left"/>
      <w:pPr>
        <w:ind w:left="432" w:hanging="432"/>
      </w:pPr>
      <w:rPr>
        <w:rFonts w:hint="default"/>
        <w:b/>
        <w:i w:val="0"/>
        <w:caps/>
        <w:sz w:val="24"/>
        <w:szCs w:val="24"/>
        <w:u w:val="none"/>
      </w:rPr>
    </w:lvl>
    <w:lvl w:ilvl="1">
      <w:start w:val="1"/>
      <w:numFmt w:val="decimal"/>
      <w:lvlText w:val="1.%2"/>
      <w:lvlJc w:val="left"/>
      <w:pPr>
        <w:ind w:left="540" w:hanging="360"/>
      </w:pPr>
      <w:rPr>
        <w:rFonts w:ascii="Tahoma" w:hAnsi="Tahoma" w:cs="Tahoma" w:hint="default"/>
        <w:b/>
        <w:bCs/>
        <w:i w:val="0"/>
        <w:iCs w:val="0"/>
        <w:sz w:val="24"/>
        <w:szCs w:val="24"/>
        <w:u w:val="none"/>
      </w:rPr>
    </w:lvl>
    <w:lvl w:ilvl="2">
      <w:start w:val="1"/>
      <w:numFmt w:val="decimal"/>
      <w:lvlText w:val="%1.%2.%3"/>
      <w:lvlJc w:val="left"/>
      <w:pPr>
        <w:ind w:left="720" w:hanging="720"/>
      </w:pPr>
      <w:rPr>
        <w:rFonts w:hint="default"/>
        <w:b/>
        <w:i w:val="0"/>
        <w:sz w:val="24"/>
        <w:u w:val="none"/>
      </w:rPr>
    </w:lvl>
    <w:lvl w:ilvl="3">
      <w:start w:val="1"/>
      <w:numFmt w:val="decimal"/>
      <w:pStyle w:val="Heading4"/>
      <w:lvlText w:val="%1.%2.%3.%4"/>
      <w:lvlJc w:val="left"/>
      <w:pPr>
        <w:ind w:left="864" w:hanging="864"/>
      </w:pPr>
      <w:rPr>
        <w:rFonts w:ascii="Times New Roman" w:hAnsi="Times New Roman" w:hint="default"/>
        <w:i w:val="0"/>
        <w:iCs w:val="0"/>
        <w:smallCaps w:val="0"/>
        <w:strike w:val="0"/>
        <w:dstrike w:val="0"/>
        <w:vanish w:val="0"/>
        <w:color w:val="000000"/>
        <w:spacing w:val="0"/>
        <w:position w:val="0"/>
        <w:u w:val="none"/>
        <w:vertAlign w:val="baseline"/>
        <w:em w:val="none"/>
      </w:rPr>
    </w:lvl>
    <w:lvl w:ilvl="4">
      <w:start w:val="1"/>
      <w:numFmt w:val="decimal"/>
      <w:lvlText w:val="%1.%2.%3.%4.%5"/>
      <w:lvlJc w:val="left"/>
      <w:pPr>
        <w:ind w:left="1008" w:hanging="1008"/>
      </w:pPr>
      <w:rPr>
        <w:rFonts w:hint="default"/>
        <w:b w:val="0"/>
        <w:i w:val="0"/>
        <w:sz w:val="24"/>
        <w:u w:val="none"/>
      </w:rPr>
    </w:lvl>
    <w:lvl w:ilvl="5">
      <w:start w:val="1"/>
      <w:numFmt w:val="decimal"/>
      <w:pStyle w:val="Heading6"/>
      <w:lvlText w:val="%1.%2.%3.%4.%5.%6"/>
      <w:lvlJc w:val="left"/>
      <w:pPr>
        <w:ind w:left="1152" w:hanging="1152"/>
      </w:pPr>
      <w:rPr>
        <w:rFonts w:hint="default"/>
        <w:b w:val="0"/>
        <w:i w:val="0"/>
        <w:sz w:val="22"/>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78" w15:restartNumberingAfterBreak="0">
    <w:nsid w:val="6A725AFA"/>
    <w:multiLevelType w:val="hybridMultilevel"/>
    <w:tmpl w:val="F86862EA"/>
    <w:lvl w:ilvl="0" w:tplc="3B627CE2">
      <w:start w:val="1"/>
      <w:numFmt w:val="lowerLetter"/>
      <w:lvlText w:val="%1)"/>
      <w:lvlJc w:val="left"/>
      <w:pPr>
        <w:ind w:left="810" w:hanging="334"/>
      </w:pPr>
      <w:rPr>
        <w:rFonts w:ascii="Tahoma" w:eastAsia="Tahoma" w:hAnsi="Tahoma" w:cs="Tahoma" w:hint="default"/>
        <w:spacing w:val="0"/>
        <w:w w:val="99"/>
        <w:sz w:val="20"/>
        <w:szCs w:val="20"/>
        <w:lang w:val="en-US" w:eastAsia="en-US" w:bidi="ar-SA"/>
      </w:rPr>
    </w:lvl>
    <w:lvl w:ilvl="1" w:tplc="8678110E">
      <w:numFmt w:val="bullet"/>
      <w:lvlText w:val="•"/>
      <w:lvlJc w:val="left"/>
      <w:pPr>
        <w:ind w:left="1676" w:hanging="334"/>
      </w:pPr>
      <w:rPr>
        <w:rFonts w:hint="default"/>
        <w:lang w:val="en-US" w:eastAsia="en-US" w:bidi="ar-SA"/>
      </w:rPr>
    </w:lvl>
    <w:lvl w:ilvl="2" w:tplc="A088F750">
      <w:numFmt w:val="bullet"/>
      <w:lvlText w:val="•"/>
      <w:lvlJc w:val="left"/>
      <w:pPr>
        <w:ind w:left="2533" w:hanging="334"/>
      </w:pPr>
      <w:rPr>
        <w:rFonts w:hint="default"/>
        <w:lang w:val="en-US" w:eastAsia="en-US" w:bidi="ar-SA"/>
      </w:rPr>
    </w:lvl>
    <w:lvl w:ilvl="3" w:tplc="7BE0B764">
      <w:numFmt w:val="bullet"/>
      <w:lvlText w:val="•"/>
      <w:lvlJc w:val="left"/>
      <w:pPr>
        <w:ind w:left="3389" w:hanging="334"/>
      </w:pPr>
      <w:rPr>
        <w:rFonts w:hint="default"/>
        <w:lang w:val="en-US" w:eastAsia="en-US" w:bidi="ar-SA"/>
      </w:rPr>
    </w:lvl>
    <w:lvl w:ilvl="4" w:tplc="FFCCEEC2">
      <w:numFmt w:val="bullet"/>
      <w:lvlText w:val="•"/>
      <w:lvlJc w:val="left"/>
      <w:pPr>
        <w:ind w:left="4246" w:hanging="334"/>
      </w:pPr>
      <w:rPr>
        <w:rFonts w:hint="default"/>
        <w:lang w:val="en-US" w:eastAsia="en-US" w:bidi="ar-SA"/>
      </w:rPr>
    </w:lvl>
    <w:lvl w:ilvl="5" w:tplc="26E811CE">
      <w:numFmt w:val="bullet"/>
      <w:lvlText w:val="•"/>
      <w:lvlJc w:val="left"/>
      <w:pPr>
        <w:ind w:left="5103" w:hanging="334"/>
      </w:pPr>
      <w:rPr>
        <w:rFonts w:hint="default"/>
        <w:lang w:val="en-US" w:eastAsia="en-US" w:bidi="ar-SA"/>
      </w:rPr>
    </w:lvl>
    <w:lvl w:ilvl="6" w:tplc="69D45E5E">
      <w:numFmt w:val="bullet"/>
      <w:lvlText w:val="•"/>
      <w:lvlJc w:val="left"/>
      <w:pPr>
        <w:ind w:left="5959" w:hanging="334"/>
      </w:pPr>
      <w:rPr>
        <w:rFonts w:hint="default"/>
        <w:lang w:val="en-US" w:eastAsia="en-US" w:bidi="ar-SA"/>
      </w:rPr>
    </w:lvl>
    <w:lvl w:ilvl="7" w:tplc="B7B4FC8E">
      <w:numFmt w:val="bullet"/>
      <w:lvlText w:val="•"/>
      <w:lvlJc w:val="left"/>
      <w:pPr>
        <w:ind w:left="6816" w:hanging="334"/>
      </w:pPr>
      <w:rPr>
        <w:rFonts w:hint="default"/>
        <w:lang w:val="en-US" w:eastAsia="en-US" w:bidi="ar-SA"/>
      </w:rPr>
    </w:lvl>
    <w:lvl w:ilvl="8" w:tplc="59BCDA7A">
      <w:numFmt w:val="bullet"/>
      <w:lvlText w:val="•"/>
      <w:lvlJc w:val="left"/>
      <w:pPr>
        <w:ind w:left="7673" w:hanging="334"/>
      </w:pPr>
      <w:rPr>
        <w:rFonts w:hint="default"/>
        <w:lang w:val="en-US" w:eastAsia="en-US" w:bidi="ar-SA"/>
      </w:rPr>
    </w:lvl>
  </w:abstractNum>
  <w:abstractNum w:abstractNumId="579" w15:restartNumberingAfterBreak="0">
    <w:nsid w:val="6A731A02"/>
    <w:multiLevelType w:val="multilevel"/>
    <w:tmpl w:val="0E36A780"/>
    <w:lvl w:ilvl="0">
      <w:start w:val="14"/>
      <w:numFmt w:val="decimal"/>
      <w:lvlText w:val="%1"/>
      <w:lvlJc w:val="left"/>
      <w:pPr>
        <w:ind w:left="1757" w:hanging="1260"/>
      </w:pPr>
      <w:rPr>
        <w:rFonts w:hint="default"/>
        <w:lang w:val="en-US" w:eastAsia="en-US" w:bidi="ar-SA"/>
      </w:rPr>
    </w:lvl>
    <w:lvl w:ilvl="1">
      <w:start w:val="1"/>
      <w:numFmt w:val="decimal"/>
      <w:lvlText w:val="21.18.%2"/>
      <w:lvlJc w:val="left"/>
      <w:pPr>
        <w:ind w:left="1757" w:hanging="1260"/>
      </w:pPr>
      <w:rPr>
        <w:rFonts w:hint="default"/>
        <w:w w:val="100"/>
        <w:sz w:val="24"/>
        <w:szCs w:val="24"/>
        <w:lang w:val="en-US" w:eastAsia="en-US" w:bidi="ar-SA"/>
      </w:rPr>
    </w:lvl>
    <w:lvl w:ilvl="2">
      <w:start w:val="1"/>
      <w:numFmt w:val="lowerLetter"/>
      <w:lvlText w:val="%3)"/>
      <w:lvlJc w:val="left"/>
      <w:pPr>
        <w:ind w:left="2117" w:hanging="360"/>
      </w:pPr>
      <w:rPr>
        <w:rFonts w:ascii="Times New Roman" w:eastAsia="Times New Roman" w:hAnsi="Times New Roman" w:cs="Times New Roman" w:hint="default"/>
        <w:spacing w:val="-1"/>
        <w:w w:val="100"/>
        <w:sz w:val="24"/>
        <w:szCs w:val="24"/>
        <w:lang w:val="en-US" w:eastAsia="en-US" w:bidi="ar-SA"/>
      </w:rPr>
    </w:lvl>
    <w:lvl w:ilvl="3">
      <w:numFmt w:val="bullet"/>
      <w:lvlText w:val="•"/>
      <w:lvlJc w:val="left"/>
      <w:pPr>
        <w:ind w:left="4041" w:hanging="360"/>
      </w:pPr>
      <w:rPr>
        <w:rFonts w:hint="default"/>
        <w:lang w:val="en-US" w:eastAsia="en-US" w:bidi="ar-SA"/>
      </w:rPr>
    </w:lvl>
    <w:lvl w:ilvl="4">
      <w:numFmt w:val="bullet"/>
      <w:lvlText w:val="•"/>
      <w:lvlJc w:val="left"/>
      <w:pPr>
        <w:ind w:left="5002" w:hanging="360"/>
      </w:pPr>
      <w:rPr>
        <w:rFonts w:hint="default"/>
        <w:lang w:val="en-US" w:eastAsia="en-US" w:bidi="ar-SA"/>
      </w:rPr>
    </w:lvl>
    <w:lvl w:ilvl="5">
      <w:numFmt w:val="bullet"/>
      <w:lvlText w:val="•"/>
      <w:lvlJc w:val="left"/>
      <w:pPr>
        <w:ind w:left="5962" w:hanging="360"/>
      </w:pPr>
      <w:rPr>
        <w:rFonts w:hint="default"/>
        <w:lang w:val="en-US" w:eastAsia="en-US" w:bidi="ar-SA"/>
      </w:rPr>
    </w:lvl>
    <w:lvl w:ilvl="6">
      <w:numFmt w:val="bullet"/>
      <w:lvlText w:val="•"/>
      <w:lvlJc w:val="left"/>
      <w:pPr>
        <w:ind w:left="6923" w:hanging="360"/>
      </w:pPr>
      <w:rPr>
        <w:rFonts w:hint="default"/>
        <w:lang w:val="en-US" w:eastAsia="en-US" w:bidi="ar-SA"/>
      </w:rPr>
    </w:lvl>
    <w:lvl w:ilvl="7">
      <w:numFmt w:val="bullet"/>
      <w:lvlText w:val="•"/>
      <w:lvlJc w:val="left"/>
      <w:pPr>
        <w:ind w:left="7884" w:hanging="360"/>
      </w:pPr>
      <w:rPr>
        <w:rFonts w:hint="default"/>
        <w:lang w:val="en-US" w:eastAsia="en-US" w:bidi="ar-SA"/>
      </w:rPr>
    </w:lvl>
    <w:lvl w:ilvl="8">
      <w:numFmt w:val="bullet"/>
      <w:lvlText w:val="•"/>
      <w:lvlJc w:val="left"/>
      <w:pPr>
        <w:ind w:left="8844" w:hanging="360"/>
      </w:pPr>
      <w:rPr>
        <w:rFonts w:hint="default"/>
        <w:lang w:val="en-US" w:eastAsia="en-US" w:bidi="ar-SA"/>
      </w:rPr>
    </w:lvl>
  </w:abstractNum>
  <w:abstractNum w:abstractNumId="580" w15:restartNumberingAfterBreak="0">
    <w:nsid w:val="6B127200"/>
    <w:multiLevelType w:val="hybridMultilevel"/>
    <w:tmpl w:val="7CBEE71C"/>
    <w:lvl w:ilvl="0" w:tplc="CF6CF5A6">
      <w:start w:val="1"/>
      <w:numFmt w:val="lowerRoman"/>
      <w:lvlText w:val="%1."/>
      <w:lvlJc w:val="left"/>
      <w:pPr>
        <w:ind w:left="1959" w:hanging="56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6B923D98">
      <w:numFmt w:val="bullet"/>
      <w:lvlText w:val="•"/>
      <w:lvlJc w:val="left"/>
      <w:pPr>
        <w:ind w:left="2841" w:hanging="569"/>
      </w:pPr>
      <w:rPr>
        <w:rFonts w:hint="default"/>
        <w:lang w:val="en-US" w:eastAsia="en-US" w:bidi="ar-SA"/>
      </w:rPr>
    </w:lvl>
    <w:lvl w:ilvl="2" w:tplc="71C4EC22">
      <w:numFmt w:val="bullet"/>
      <w:lvlText w:val="•"/>
      <w:lvlJc w:val="left"/>
      <w:pPr>
        <w:ind w:left="3722" w:hanging="569"/>
      </w:pPr>
      <w:rPr>
        <w:rFonts w:hint="default"/>
        <w:lang w:val="en-US" w:eastAsia="en-US" w:bidi="ar-SA"/>
      </w:rPr>
    </w:lvl>
    <w:lvl w:ilvl="3" w:tplc="8848AB7E">
      <w:numFmt w:val="bullet"/>
      <w:lvlText w:val="•"/>
      <w:lvlJc w:val="left"/>
      <w:pPr>
        <w:ind w:left="4603" w:hanging="569"/>
      </w:pPr>
      <w:rPr>
        <w:rFonts w:hint="default"/>
        <w:lang w:val="en-US" w:eastAsia="en-US" w:bidi="ar-SA"/>
      </w:rPr>
    </w:lvl>
    <w:lvl w:ilvl="4" w:tplc="B1360994">
      <w:numFmt w:val="bullet"/>
      <w:lvlText w:val="•"/>
      <w:lvlJc w:val="left"/>
      <w:pPr>
        <w:ind w:left="5484" w:hanging="569"/>
      </w:pPr>
      <w:rPr>
        <w:rFonts w:hint="default"/>
        <w:lang w:val="en-US" w:eastAsia="en-US" w:bidi="ar-SA"/>
      </w:rPr>
    </w:lvl>
    <w:lvl w:ilvl="5" w:tplc="ECA05C9E">
      <w:numFmt w:val="bullet"/>
      <w:lvlText w:val="•"/>
      <w:lvlJc w:val="left"/>
      <w:pPr>
        <w:ind w:left="6365" w:hanging="569"/>
      </w:pPr>
      <w:rPr>
        <w:rFonts w:hint="default"/>
        <w:lang w:val="en-US" w:eastAsia="en-US" w:bidi="ar-SA"/>
      </w:rPr>
    </w:lvl>
    <w:lvl w:ilvl="6" w:tplc="6E5AE25C">
      <w:numFmt w:val="bullet"/>
      <w:lvlText w:val="•"/>
      <w:lvlJc w:val="left"/>
      <w:pPr>
        <w:ind w:left="7246" w:hanging="569"/>
      </w:pPr>
      <w:rPr>
        <w:rFonts w:hint="default"/>
        <w:lang w:val="en-US" w:eastAsia="en-US" w:bidi="ar-SA"/>
      </w:rPr>
    </w:lvl>
    <w:lvl w:ilvl="7" w:tplc="A864A518">
      <w:numFmt w:val="bullet"/>
      <w:lvlText w:val="•"/>
      <w:lvlJc w:val="left"/>
      <w:pPr>
        <w:ind w:left="8127" w:hanging="569"/>
      </w:pPr>
      <w:rPr>
        <w:rFonts w:hint="default"/>
        <w:lang w:val="en-US" w:eastAsia="en-US" w:bidi="ar-SA"/>
      </w:rPr>
    </w:lvl>
    <w:lvl w:ilvl="8" w:tplc="1AE88360">
      <w:numFmt w:val="bullet"/>
      <w:lvlText w:val="•"/>
      <w:lvlJc w:val="left"/>
      <w:pPr>
        <w:ind w:left="9008" w:hanging="569"/>
      </w:pPr>
      <w:rPr>
        <w:rFonts w:hint="default"/>
        <w:lang w:val="en-US" w:eastAsia="en-US" w:bidi="ar-SA"/>
      </w:rPr>
    </w:lvl>
  </w:abstractNum>
  <w:abstractNum w:abstractNumId="581" w15:restartNumberingAfterBreak="0">
    <w:nsid w:val="6B4B75E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582" w15:restartNumberingAfterBreak="0">
    <w:nsid w:val="6B876FB1"/>
    <w:multiLevelType w:val="hybridMultilevel"/>
    <w:tmpl w:val="312CE9F6"/>
    <w:lvl w:ilvl="0" w:tplc="0EBCA08E">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6B8C2320"/>
    <w:multiLevelType w:val="multilevel"/>
    <w:tmpl w:val="6C02035C"/>
    <w:lvl w:ilvl="0">
      <w:start w:val="1"/>
      <w:numFmt w:val="decimal"/>
      <w:lvlText w:val="%1"/>
      <w:lvlJc w:val="left"/>
      <w:pPr>
        <w:ind w:left="1757" w:hanging="1277"/>
      </w:pPr>
      <w:rPr>
        <w:rFonts w:hint="default"/>
        <w:lang w:val="en-US" w:eastAsia="en-US" w:bidi="ar-SA"/>
      </w:rPr>
    </w:lvl>
    <w:lvl w:ilvl="1">
      <w:start w:val="1"/>
      <w:numFmt w:val="decimal"/>
      <w:lvlText w:val="%1.%2."/>
      <w:lvlJc w:val="left"/>
      <w:pPr>
        <w:ind w:left="1757" w:hanging="1277"/>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641" w:hanging="721"/>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45" w:hanging="721"/>
      </w:pPr>
      <w:rPr>
        <w:rFonts w:hint="default"/>
        <w:lang w:val="en-US" w:eastAsia="en-US" w:bidi="ar-SA"/>
      </w:rPr>
    </w:lvl>
    <w:lvl w:ilvl="4">
      <w:numFmt w:val="bullet"/>
      <w:lvlText w:val="•"/>
      <w:lvlJc w:val="left"/>
      <w:pPr>
        <w:ind w:left="5348" w:hanging="721"/>
      </w:pPr>
      <w:rPr>
        <w:rFonts w:hint="default"/>
        <w:lang w:val="en-US" w:eastAsia="en-US" w:bidi="ar-SA"/>
      </w:rPr>
    </w:lvl>
    <w:lvl w:ilvl="5">
      <w:numFmt w:val="bullet"/>
      <w:lvlText w:val="•"/>
      <w:lvlJc w:val="left"/>
      <w:pPr>
        <w:ind w:left="6251" w:hanging="721"/>
      </w:pPr>
      <w:rPr>
        <w:rFonts w:hint="default"/>
        <w:lang w:val="en-US" w:eastAsia="en-US" w:bidi="ar-SA"/>
      </w:rPr>
    </w:lvl>
    <w:lvl w:ilvl="6">
      <w:numFmt w:val="bullet"/>
      <w:lvlText w:val="•"/>
      <w:lvlJc w:val="left"/>
      <w:pPr>
        <w:ind w:left="7154" w:hanging="721"/>
      </w:pPr>
      <w:rPr>
        <w:rFonts w:hint="default"/>
        <w:lang w:val="en-US" w:eastAsia="en-US" w:bidi="ar-SA"/>
      </w:rPr>
    </w:lvl>
    <w:lvl w:ilvl="7">
      <w:numFmt w:val="bullet"/>
      <w:lvlText w:val="•"/>
      <w:lvlJc w:val="left"/>
      <w:pPr>
        <w:ind w:left="8057" w:hanging="721"/>
      </w:pPr>
      <w:rPr>
        <w:rFonts w:hint="default"/>
        <w:lang w:val="en-US" w:eastAsia="en-US" w:bidi="ar-SA"/>
      </w:rPr>
    </w:lvl>
    <w:lvl w:ilvl="8">
      <w:numFmt w:val="bullet"/>
      <w:lvlText w:val="•"/>
      <w:lvlJc w:val="left"/>
      <w:pPr>
        <w:ind w:left="8960" w:hanging="721"/>
      </w:pPr>
      <w:rPr>
        <w:rFonts w:hint="default"/>
        <w:lang w:val="en-US" w:eastAsia="en-US" w:bidi="ar-SA"/>
      </w:rPr>
    </w:lvl>
  </w:abstractNum>
  <w:abstractNum w:abstractNumId="584" w15:restartNumberingAfterBreak="0">
    <w:nsid w:val="6BD17969"/>
    <w:multiLevelType w:val="hybridMultilevel"/>
    <w:tmpl w:val="8996D128"/>
    <w:lvl w:ilvl="0" w:tplc="70EA2A12">
      <w:start w:val="1"/>
      <w:numFmt w:val="lowerRoman"/>
      <w:lvlText w:val="%1)"/>
      <w:lvlJc w:val="right"/>
      <w:pPr>
        <w:ind w:left="720" w:hanging="360"/>
      </w:pPr>
      <w:rPr>
        <w:rFonts w:ascii="Times New Roman" w:eastAsia="Calibri" w:hAnsi="Times New Roman" w:cs="Times New Roman"/>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BDC2643"/>
    <w:multiLevelType w:val="hybridMultilevel"/>
    <w:tmpl w:val="11C04726"/>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6C123573"/>
    <w:multiLevelType w:val="hybridMultilevel"/>
    <w:tmpl w:val="FBDE2344"/>
    <w:lvl w:ilvl="0" w:tplc="4F62BE70">
      <w:start w:val="4"/>
      <w:numFmt w:val="decimal"/>
      <w:lvlText w:val="%1"/>
      <w:lvlJc w:val="left"/>
      <w:pPr>
        <w:ind w:left="648" w:hanging="540"/>
      </w:pPr>
      <w:rPr>
        <w:rFonts w:hint="default"/>
        <w:lang w:val="en-US" w:eastAsia="en-US" w:bidi="ar-SA"/>
      </w:rPr>
    </w:lvl>
    <w:lvl w:ilvl="1" w:tplc="7F5A1CA2">
      <w:numFmt w:val="none"/>
      <w:lvlText w:val=""/>
      <w:lvlJc w:val="left"/>
      <w:pPr>
        <w:tabs>
          <w:tab w:val="num" w:pos="360"/>
        </w:tabs>
      </w:pPr>
    </w:lvl>
    <w:lvl w:ilvl="2" w:tplc="C42C3D9E">
      <w:start w:val="1"/>
      <w:numFmt w:val="lowerRoman"/>
      <w:lvlText w:val="(%3)"/>
      <w:lvlJc w:val="left"/>
      <w:pPr>
        <w:ind w:left="1548" w:hanging="720"/>
      </w:pPr>
      <w:rPr>
        <w:rFonts w:ascii="Tahoma" w:eastAsia="Tahoma" w:hAnsi="Tahoma" w:cs="Tahoma" w:hint="default"/>
        <w:b/>
        <w:bCs/>
        <w:w w:val="99"/>
        <w:sz w:val="20"/>
        <w:szCs w:val="20"/>
        <w:lang w:val="en-US" w:eastAsia="en-US" w:bidi="ar-SA"/>
      </w:rPr>
    </w:lvl>
    <w:lvl w:ilvl="3" w:tplc="2BA4B1C8">
      <w:numFmt w:val="bullet"/>
      <w:lvlText w:val="•"/>
      <w:lvlJc w:val="left"/>
      <w:pPr>
        <w:ind w:left="3252" w:hanging="720"/>
      </w:pPr>
      <w:rPr>
        <w:rFonts w:hint="default"/>
        <w:lang w:val="en-US" w:eastAsia="en-US" w:bidi="ar-SA"/>
      </w:rPr>
    </w:lvl>
    <w:lvl w:ilvl="4" w:tplc="E73C6664">
      <w:numFmt w:val="bullet"/>
      <w:lvlText w:val="•"/>
      <w:lvlJc w:val="left"/>
      <w:pPr>
        <w:ind w:left="4108" w:hanging="720"/>
      </w:pPr>
      <w:rPr>
        <w:rFonts w:hint="default"/>
        <w:lang w:val="en-US" w:eastAsia="en-US" w:bidi="ar-SA"/>
      </w:rPr>
    </w:lvl>
    <w:lvl w:ilvl="5" w:tplc="65CA6AFE">
      <w:numFmt w:val="bullet"/>
      <w:lvlText w:val="•"/>
      <w:lvlJc w:val="left"/>
      <w:pPr>
        <w:ind w:left="4965" w:hanging="720"/>
      </w:pPr>
      <w:rPr>
        <w:rFonts w:hint="default"/>
        <w:lang w:val="en-US" w:eastAsia="en-US" w:bidi="ar-SA"/>
      </w:rPr>
    </w:lvl>
    <w:lvl w:ilvl="6" w:tplc="14DED7F4">
      <w:numFmt w:val="bullet"/>
      <w:lvlText w:val="•"/>
      <w:lvlJc w:val="left"/>
      <w:pPr>
        <w:ind w:left="5821" w:hanging="720"/>
      </w:pPr>
      <w:rPr>
        <w:rFonts w:hint="default"/>
        <w:lang w:val="en-US" w:eastAsia="en-US" w:bidi="ar-SA"/>
      </w:rPr>
    </w:lvl>
    <w:lvl w:ilvl="7" w:tplc="34447692">
      <w:numFmt w:val="bullet"/>
      <w:lvlText w:val="•"/>
      <w:lvlJc w:val="left"/>
      <w:pPr>
        <w:ind w:left="6677" w:hanging="720"/>
      </w:pPr>
      <w:rPr>
        <w:rFonts w:hint="default"/>
        <w:lang w:val="en-US" w:eastAsia="en-US" w:bidi="ar-SA"/>
      </w:rPr>
    </w:lvl>
    <w:lvl w:ilvl="8" w:tplc="3D4266BA">
      <w:numFmt w:val="bullet"/>
      <w:lvlText w:val="•"/>
      <w:lvlJc w:val="left"/>
      <w:pPr>
        <w:ind w:left="7533" w:hanging="720"/>
      </w:pPr>
      <w:rPr>
        <w:rFonts w:hint="default"/>
        <w:lang w:val="en-US" w:eastAsia="en-US" w:bidi="ar-SA"/>
      </w:rPr>
    </w:lvl>
  </w:abstractNum>
  <w:abstractNum w:abstractNumId="587" w15:restartNumberingAfterBreak="0">
    <w:nsid w:val="6C2C273B"/>
    <w:multiLevelType w:val="hybridMultilevel"/>
    <w:tmpl w:val="61185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8" w15:restartNumberingAfterBreak="0">
    <w:nsid w:val="6C874081"/>
    <w:multiLevelType w:val="hybridMultilevel"/>
    <w:tmpl w:val="6130C564"/>
    <w:lvl w:ilvl="0" w:tplc="16F2B54A">
      <w:start w:val="1"/>
      <w:numFmt w:val="lowerRoman"/>
      <w:lvlText w:val="%1)"/>
      <w:lvlJc w:val="left"/>
      <w:pPr>
        <w:ind w:left="1584" w:hanging="360"/>
      </w:pPr>
      <w:rPr>
        <w:rFonts w:ascii="Times New Roman" w:eastAsia="Calibri" w:hAnsi="Times New Roman" w:cs="Times New Roman"/>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89" w15:restartNumberingAfterBreak="0">
    <w:nsid w:val="6CA2611D"/>
    <w:multiLevelType w:val="hybridMultilevel"/>
    <w:tmpl w:val="C19610A8"/>
    <w:lvl w:ilvl="0" w:tplc="51221150">
      <w:start w:val="1"/>
      <w:numFmt w:val="lowerRoman"/>
      <w:lvlText w:val="%1)"/>
      <w:lvlJc w:val="left"/>
      <w:pPr>
        <w:ind w:left="1429" w:hanging="360"/>
      </w:pPr>
      <w:rPr>
        <w:rFonts w:ascii="Times New Roman" w:eastAsia="Times New Roman" w:hAnsi="Times New Roman" w:cs="Times New Roman" w:hint="default"/>
        <w:sz w:val="22"/>
        <w:szCs w:val="22"/>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90" w15:restartNumberingAfterBreak="0">
    <w:nsid w:val="6CAB19FF"/>
    <w:multiLevelType w:val="hybridMultilevel"/>
    <w:tmpl w:val="7EB66C90"/>
    <w:lvl w:ilvl="0" w:tplc="A65E01AA">
      <w:start w:val="1"/>
      <w:numFmt w:val="lowerLetter"/>
      <w:lvlText w:val="%1."/>
      <w:lvlJc w:val="left"/>
      <w:pPr>
        <w:ind w:left="1007" w:hanging="708"/>
      </w:pPr>
      <w:rPr>
        <w:rFonts w:ascii="Times New Roman" w:eastAsia="Arial" w:hAnsi="Times New Roman" w:cs="Times New Roman" w:hint="default"/>
        <w:spacing w:val="-1"/>
        <w:w w:val="87"/>
        <w:sz w:val="22"/>
        <w:szCs w:val="22"/>
      </w:rPr>
    </w:lvl>
    <w:lvl w:ilvl="1" w:tplc="3AE85260">
      <w:start w:val="1"/>
      <w:numFmt w:val="lowerRoman"/>
      <w:lvlText w:val="(%2)"/>
      <w:lvlJc w:val="left"/>
      <w:pPr>
        <w:ind w:left="1431" w:hanging="425"/>
      </w:pPr>
      <w:rPr>
        <w:rFonts w:ascii="Times New Roman" w:eastAsia="Arial" w:hAnsi="Times New Roman" w:cs="Times New Roman" w:hint="default"/>
        <w:spacing w:val="-1"/>
        <w:w w:val="94"/>
        <w:sz w:val="22"/>
        <w:szCs w:val="22"/>
      </w:rPr>
    </w:lvl>
    <w:lvl w:ilvl="2" w:tplc="0016AA46">
      <w:numFmt w:val="bullet"/>
      <w:lvlText w:val="•"/>
      <w:lvlJc w:val="left"/>
      <w:pPr>
        <w:ind w:left="2448" w:hanging="425"/>
      </w:pPr>
      <w:rPr>
        <w:rFonts w:hint="default"/>
      </w:rPr>
    </w:lvl>
    <w:lvl w:ilvl="3" w:tplc="E97E1022">
      <w:numFmt w:val="bullet"/>
      <w:lvlText w:val="•"/>
      <w:lvlJc w:val="left"/>
      <w:pPr>
        <w:ind w:left="3457" w:hanging="425"/>
      </w:pPr>
      <w:rPr>
        <w:rFonts w:hint="default"/>
      </w:rPr>
    </w:lvl>
    <w:lvl w:ilvl="4" w:tplc="5F40A496">
      <w:numFmt w:val="bullet"/>
      <w:lvlText w:val="•"/>
      <w:lvlJc w:val="left"/>
      <w:pPr>
        <w:ind w:left="4466" w:hanging="425"/>
      </w:pPr>
      <w:rPr>
        <w:rFonts w:hint="default"/>
      </w:rPr>
    </w:lvl>
    <w:lvl w:ilvl="5" w:tplc="A94C61BE">
      <w:numFmt w:val="bullet"/>
      <w:lvlText w:val="•"/>
      <w:lvlJc w:val="left"/>
      <w:pPr>
        <w:ind w:left="5475" w:hanging="425"/>
      </w:pPr>
      <w:rPr>
        <w:rFonts w:hint="default"/>
      </w:rPr>
    </w:lvl>
    <w:lvl w:ilvl="6" w:tplc="3D181A54">
      <w:numFmt w:val="bullet"/>
      <w:lvlText w:val="•"/>
      <w:lvlJc w:val="left"/>
      <w:pPr>
        <w:ind w:left="6484" w:hanging="425"/>
      </w:pPr>
      <w:rPr>
        <w:rFonts w:hint="default"/>
      </w:rPr>
    </w:lvl>
    <w:lvl w:ilvl="7" w:tplc="47E80356">
      <w:numFmt w:val="bullet"/>
      <w:lvlText w:val="•"/>
      <w:lvlJc w:val="left"/>
      <w:pPr>
        <w:ind w:left="7493" w:hanging="425"/>
      </w:pPr>
      <w:rPr>
        <w:rFonts w:hint="default"/>
      </w:rPr>
    </w:lvl>
    <w:lvl w:ilvl="8" w:tplc="44585EBC">
      <w:numFmt w:val="bullet"/>
      <w:lvlText w:val="•"/>
      <w:lvlJc w:val="left"/>
      <w:pPr>
        <w:ind w:left="8502" w:hanging="425"/>
      </w:pPr>
      <w:rPr>
        <w:rFonts w:hint="default"/>
      </w:rPr>
    </w:lvl>
  </w:abstractNum>
  <w:abstractNum w:abstractNumId="591" w15:restartNumberingAfterBreak="0">
    <w:nsid w:val="6CE60044"/>
    <w:multiLevelType w:val="hybridMultilevel"/>
    <w:tmpl w:val="901E5F0A"/>
    <w:lvl w:ilvl="0" w:tplc="713EE396">
      <w:start w:val="1"/>
      <w:numFmt w:val="lowerLetter"/>
      <w:lvlText w:val="%1)"/>
      <w:lvlJc w:val="left"/>
      <w:pPr>
        <w:ind w:left="459" w:hanging="360"/>
      </w:pPr>
      <w:rPr>
        <w:rFonts w:hint="default"/>
        <w:b/>
        <w:i w:val="0"/>
        <w:iCs w:val="0"/>
      </w:rPr>
    </w:lvl>
    <w:lvl w:ilvl="1" w:tplc="40090019">
      <w:start w:val="1"/>
      <w:numFmt w:val="lowerLetter"/>
      <w:lvlText w:val="%2."/>
      <w:lvlJc w:val="left"/>
      <w:pPr>
        <w:ind w:left="1179" w:hanging="360"/>
      </w:pPr>
    </w:lvl>
    <w:lvl w:ilvl="2" w:tplc="4009001B">
      <w:start w:val="1"/>
      <w:numFmt w:val="lowerRoman"/>
      <w:lvlText w:val="%3."/>
      <w:lvlJc w:val="right"/>
      <w:pPr>
        <w:ind w:left="1899" w:hanging="180"/>
      </w:pPr>
    </w:lvl>
    <w:lvl w:ilvl="3" w:tplc="4009000F">
      <w:start w:val="1"/>
      <w:numFmt w:val="decimal"/>
      <w:lvlText w:val="%4."/>
      <w:lvlJc w:val="left"/>
      <w:pPr>
        <w:ind w:left="2619" w:hanging="360"/>
      </w:pPr>
    </w:lvl>
    <w:lvl w:ilvl="4" w:tplc="40090019" w:tentative="1">
      <w:start w:val="1"/>
      <w:numFmt w:val="lowerLetter"/>
      <w:lvlText w:val="%5."/>
      <w:lvlJc w:val="left"/>
      <w:pPr>
        <w:ind w:left="3339" w:hanging="360"/>
      </w:pPr>
    </w:lvl>
    <w:lvl w:ilvl="5" w:tplc="4009001B" w:tentative="1">
      <w:start w:val="1"/>
      <w:numFmt w:val="lowerRoman"/>
      <w:lvlText w:val="%6."/>
      <w:lvlJc w:val="right"/>
      <w:pPr>
        <w:ind w:left="4059" w:hanging="180"/>
      </w:pPr>
    </w:lvl>
    <w:lvl w:ilvl="6" w:tplc="4009000F" w:tentative="1">
      <w:start w:val="1"/>
      <w:numFmt w:val="decimal"/>
      <w:lvlText w:val="%7."/>
      <w:lvlJc w:val="left"/>
      <w:pPr>
        <w:ind w:left="4779" w:hanging="360"/>
      </w:pPr>
    </w:lvl>
    <w:lvl w:ilvl="7" w:tplc="40090019" w:tentative="1">
      <w:start w:val="1"/>
      <w:numFmt w:val="lowerLetter"/>
      <w:lvlText w:val="%8."/>
      <w:lvlJc w:val="left"/>
      <w:pPr>
        <w:ind w:left="5499" w:hanging="360"/>
      </w:pPr>
    </w:lvl>
    <w:lvl w:ilvl="8" w:tplc="4009001B" w:tentative="1">
      <w:start w:val="1"/>
      <w:numFmt w:val="lowerRoman"/>
      <w:lvlText w:val="%9."/>
      <w:lvlJc w:val="right"/>
      <w:pPr>
        <w:ind w:left="6219" w:hanging="180"/>
      </w:pPr>
    </w:lvl>
  </w:abstractNum>
  <w:abstractNum w:abstractNumId="592" w15:restartNumberingAfterBreak="0">
    <w:nsid w:val="6CFF4E4D"/>
    <w:multiLevelType w:val="hybridMultilevel"/>
    <w:tmpl w:val="6F883CD0"/>
    <w:lvl w:ilvl="0" w:tplc="52F02A34">
      <w:start w:val="1"/>
      <w:numFmt w:val="lowerRoman"/>
      <w:lvlText w:val="%1)"/>
      <w:lvlJc w:val="right"/>
      <w:pPr>
        <w:ind w:left="720" w:hanging="360"/>
      </w:pPr>
      <w:rPr>
        <w:rFonts w:ascii="Times New Roman" w:eastAsia="Calibri" w:hAnsi="Times New Roman" w:cs="Times New Roman"/>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D047DEA"/>
    <w:multiLevelType w:val="multilevel"/>
    <w:tmpl w:val="E47850A8"/>
    <w:lvl w:ilvl="0">
      <w:start w:val="21"/>
      <w:numFmt w:val="decimal"/>
      <w:lvlText w:val="%1"/>
      <w:lvlJc w:val="left"/>
      <w:pPr>
        <w:ind w:left="384" w:hanging="384"/>
      </w:pPr>
      <w:rPr>
        <w:rFonts w:hint="default"/>
        <w:w w:val="77"/>
      </w:rPr>
    </w:lvl>
    <w:lvl w:ilvl="1">
      <w:start w:val="33"/>
      <w:numFmt w:val="decimal"/>
      <w:lvlText w:val="20.%2"/>
      <w:lvlJc w:val="left"/>
      <w:pPr>
        <w:ind w:left="1403" w:hanging="384"/>
      </w:pPr>
      <w:rPr>
        <w:rFonts w:hint="default"/>
        <w:w w:val="77"/>
      </w:rPr>
    </w:lvl>
    <w:lvl w:ilvl="2">
      <w:start w:val="1"/>
      <w:numFmt w:val="decimal"/>
      <w:lvlText w:val="%1.%2.%3"/>
      <w:lvlJc w:val="left"/>
      <w:pPr>
        <w:ind w:left="2758" w:hanging="720"/>
      </w:pPr>
      <w:rPr>
        <w:rFonts w:hint="default"/>
        <w:w w:val="77"/>
      </w:rPr>
    </w:lvl>
    <w:lvl w:ilvl="3">
      <w:start w:val="1"/>
      <w:numFmt w:val="decimal"/>
      <w:lvlText w:val="%1.%2.%3.%4"/>
      <w:lvlJc w:val="left"/>
      <w:pPr>
        <w:ind w:left="3777" w:hanging="720"/>
      </w:pPr>
      <w:rPr>
        <w:rFonts w:hint="default"/>
        <w:w w:val="77"/>
      </w:rPr>
    </w:lvl>
    <w:lvl w:ilvl="4">
      <w:start w:val="1"/>
      <w:numFmt w:val="decimal"/>
      <w:lvlText w:val="%1.%2.%3.%4.%5"/>
      <w:lvlJc w:val="left"/>
      <w:pPr>
        <w:ind w:left="5156" w:hanging="1080"/>
      </w:pPr>
      <w:rPr>
        <w:rFonts w:hint="default"/>
        <w:w w:val="77"/>
      </w:rPr>
    </w:lvl>
    <w:lvl w:ilvl="5">
      <w:start w:val="1"/>
      <w:numFmt w:val="decimal"/>
      <w:lvlText w:val="%1.%2.%3.%4.%5.%6"/>
      <w:lvlJc w:val="left"/>
      <w:pPr>
        <w:ind w:left="6175" w:hanging="1080"/>
      </w:pPr>
      <w:rPr>
        <w:rFonts w:hint="default"/>
        <w:w w:val="77"/>
      </w:rPr>
    </w:lvl>
    <w:lvl w:ilvl="6">
      <w:start w:val="1"/>
      <w:numFmt w:val="decimal"/>
      <w:lvlText w:val="%1.%2.%3.%4.%5.%6.%7"/>
      <w:lvlJc w:val="left"/>
      <w:pPr>
        <w:ind w:left="7554" w:hanging="1440"/>
      </w:pPr>
      <w:rPr>
        <w:rFonts w:hint="default"/>
        <w:w w:val="77"/>
      </w:rPr>
    </w:lvl>
    <w:lvl w:ilvl="7">
      <w:start w:val="1"/>
      <w:numFmt w:val="decimal"/>
      <w:lvlText w:val="%1.%2.%3.%4.%5.%6.%7.%8"/>
      <w:lvlJc w:val="left"/>
      <w:pPr>
        <w:ind w:left="8573" w:hanging="1440"/>
      </w:pPr>
      <w:rPr>
        <w:rFonts w:hint="default"/>
        <w:w w:val="77"/>
      </w:rPr>
    </w:lvl>
    <w:lvl w:ilvl="8">
      <w:start w:val="1"/>
      <w:numFmt w:val="decimal"/>
      <w:lvlText w:val="%1.%2.%3.%4.%5.%6.%7.%8.%9"/>
      <w:lvlJc w:val="left"/>
      <w:pPr>
        <w:ind w:left="9592" w:hanging="1440"/>
      </w:pPr>
      <w:rPr>
        <w:rFonts w:hint="default"/>
        <w:w w:val="77"/>
      </w:rPr>
    </w:lvl>
  </w:abstractNum>
  <w:abstractNum w:abstractNumId="594" w15:restartNumberingAfterBreak="0">
    <w:nsid w:val="6D3C5C2A"/>
    <w:multiLevelType w:val="hybridMultilevel"/>
    <w:tmpl w:val="20049FE0"/>
    <w:lvl w:ilvl="0" w:tplc="F828BEE4">
      <w:start w:val="1"/>
      <w:numFmt w:val="decimal"/>
      <w:lvlText w:val="%1)"/>
      <w:lvlJc w:val="left"/>
      <w:pPr>
        <w:ind w:left="838"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DD64F95A">
      <w:numFmt w:val="bullet"/>
      <w:lvlText w:val="•"/>
      <w:lvlJc w:val="left"/>
      <w:pPr>
        <w:ind w:left="2262" w:hanging="360"/>
      </w:pPr>
      <w:rPr>
        <w:rFonts w:hint="default"/>
        <w:lang w:val="en-US" w:eastAsia="en-US" w:bidi="ar-SA"/>
      </w:rPr>
    </w:lvl>
    <w:lvl w:ilvl="2" w:tplc="7584EA44">
      <w:numFmt w:val="bullet"/>
      <w:lvlText w:val="•"/>
      <w:lvlJc w:val="left"/>
      <w:pPr>
        <w:ind w:left="3684" w:hanging="360"/>
      </w:pPr>
      <w:rPr>
        <w:rFonts w:hint="default"/>
        <w:lang w:val="en-US" w:eastAsia="en-US" w:bidi="ar-SA"/>
      </w:rPr>
    </w:lvl>
    <w:lvl w:ilvl="3" w:tplc="B582E982">
      <w:numFmt w:val="bullet"/>
      <w:lvlText w:val="•"/>
      <w:lvlJc w:val="left"/>
      <w:pPr>
        <w:ind w:left="5106" w:hanging="360"/>
      </w:pPr>
      <w:rPr>
        <w:rFonts w:hint="default"/>
        <w:lang w:val="en-US" w:eastAsia="en-US" w:bidi="ar-SA"/>
      </w:rPr>
    </w:lvl>
    <w:lvl w:ilvl="4" w:tplc="B518FCF0">
      <w:numFmt w:val="bullet"/>
      <w:lvlText w:val="•"/>
      <w:lvlJc w:val="left"/>
      <w:pPr>
        <w:ind w:left="6528" w:hanging="360"/>
      </w:pPr>
      <w:rPr>
        <w:rFonts w:hint="default"/>
        <w:lang w:val="en-US" w:eastAsia="en-US" w:bidi="ar-SA"/>
      </w:rPr>
    </w:lvl>
    <w:lvl w:ilvl="5" w:tplc="29562D94">
      <w:numFmt w:val="bullet"/>
      <w:lvlText w:val="•"/>
      <w:lvlJc w:val="left"/>
      <w:pPr>
        <w:ind w:left="7950" w:hanging="360"/>
      </w:pPr>
      <w:rPr>
        <w:rFonts w:hint="default"/>
        <w:lang w:val="en-US" w:eastAsia="en-US" w:bidi="ar-SA"/>
      </w:rPr>
    </w:lvl>
    <w:lvl w:ilvl="6" w:tplc="DF765880">
      <w:numFmt w:val="bullet"/>
      <w:lvlText w:val="•"/>
      <w:lvlJc w:val="left"/>
      <w:pPr>
        <w:ind w:left="9372" w:hanging="360"/>
      </w:pPr>
      <w:rPr>
        <w:rFonts w:hint="default"/>
        <w:lang w:val="en-US" w:eastAsia="en-US" w:bidi="ar-SA"/>
      </w:rPr>
    </w:lvl>
    <w:lvl w:ilvl="7" w:tplc="A93E5138">
      <w:numFmt w:val="bullet"/>
      <w:lvlText w:val="•"/>
      <w:lvlJc w:val="left"/>
      <w:pPr>
        <w:ind w:left="10794" w:hanging="360"/>
      </w:pPr>
      <w:rPr>
        <w:rFonts w:hint="default"/>
        <w:lang w:val="en-US" w:eastAsia="en-US" w:bidi="ar-SA"/>
      </w:rPr>
    </w:lvl>
    <w:lvl w:ilvl="8" w:tplc="2850D550">
      <w:numFmt w:val="bullet"/>
      <w:lvlText w:val="•"/>
      <w:lvlJc w:val="left"/>
      <w:pPr>
        <w:ind w:left="12216" w:hanging="360"/>
      </w:pPr>
      <w:rPr>
        <w:rFonts w:hint="default"/>
        <w:lang w:val="en-US" w:eastAsia="en-US" w:bidi="ar-SA"/>
      </w:rPr>
    </w:lvl>
  </w:abstractNum>
  <w:abstractNum w:abstractNumId="595" w15:restartNumberingAfterBreak="0">
    <w:nsid w:val="6D452C0D"/>
    <w:multiLevelType w:val="multilevel"/>
    <w:tmpl w:val="2FCAD316"/>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16.%2"/>
      <w:lvlJc w:val="left"/>
      <w:pPr>
        <w:ind w:left="1722" w:hanging="701"/>
      </w:pPr>
      <w:rPr>
        <w:rFonts w:hint="default"/>
        <w:b w:val="0"/>
        <w:bCs w:val="0"/>
        <w:spacing w:val="-2"/>
        <w:w w:val="101"/>
      </w:rPr>
    </w:lvl>
    <w:lvl w:ilvl="2">
      <w:start w:val="1"/>
      <w:numFmt w:val="decimal"/>
      <w:lvlText w:val="16.5.1.14.2.%3"/>
      <w:lvlJc w:val="left"/>
      <w:pPr>
        <w:ind w:left="1710" w:hanging="701"/>
      </w:pPr>
      <w:rPr>
        <w:rFonts w:hint="default"/>
        <w:b w:val="0"/>
        <w:bCs w:val="0"/>
        <w:spacing w:val="-1"/>
        <w:w w:val="101"/>
        <w:sz w:val="23"/>
        <w:szCs w:val="23"/>
      </w:rPr>
    </w:lvl>
    <w:lvl w:ilvl="3">
      <w:start w:val="1"/>
      <w:numFmt w:val="lowerRoman"/>
      <w:lvlText w:val="%4)"/>
      <w:lvlJc w:val="left"/>
      <w:pPr>
        <w:ind w:left="2072" w:hanging="701"/>
      </w:pPr>
      <w:rPr>
        <w:rFonts w:ascii="Times New Roman" w:eastAsia="Trebuchet MS" w:hAnsi="Times New Roman" w:cs="Times New Roman" w:hint="default"/>
        <w:spacing w:val="-27"/>
        <w:w w:val="100"/>
        <w:sz w:val="22"/>
        <w:szCs w:val="22"/>
        <w:lang w:val="en-US" w:eastAsia="en-US" w:bidi="ar-SA"/>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596" w15:restartNumberingAfterBreak="0">
    <w:nsid w:val="6D5A6F6F"/>
    <w:multiLevelType w:val="hybridMultilevel"/>
    <w:tmpl w:val="708ADAD0"/>
    <w:lvl w:ilvl="0" w:tplc="01C43E96">
      <w:start w:val="1"/>
      <w:numFmt w:val="lowerRoman"/>
      <w:lvlText w:val="%1."/>
      <w:lvlJc w:val="left"/>
      <w:pPr>
        <w:ind w:left="1503" w:hanging="593"/>
      </w:pPr>
      <w:rPr>
        <w:rFonts w:ascii="Cambria" w:eastAsia="Cambria" w:hAnsi="Cambria" w:cs="Cambria" w:hint="default"/>
        <w:w w:val="103"/>
        <w:sz w:val="20"/>
        <w:szCs w:val="20"/>
        <w:lang w:val="en-US" w:eastAsia="en-US" w:bidi="ar-SA"/>
      </w:rPr>
    </w:lvl>
    <w:lvl w:ilvl="1" w:tplc="625A9A4A">
      <w:numFmt w:val="bullet"/>
      <w:lvlText w:val="•"/>
      <w:lvlJc w:val="left"/>
      <w:pPr>
        <w:ind w:left="2294" w:hanging="593"/>
      </w:pPr>
      <w:rPr>
        <w:rFonts w:hint="default"/>
        <w:lang w:val="en-US" w:eastAsia="en-US" w:bidi="ar-SA"/>
      </w:rPr>
    </w:lvl>
    <w:lvl w:ilvl="2" w:tplc="9E16529A">
      <w:numFmt w:val="bullet"/>
      <w:lvlText w:val="•"/>
      <w:lvlJc w:val="left"/>
      <w:pPr>
        <w:ind w:left="3088" w:hanging="593"/>
      </w:pPr>
      <w:rPr>
        <w:rFonts w:hint="default"/>
        <w:lang w:val="en-US" w:eastAsia="en-US" w:bidi="ar-SA"/>
      </w:rPr>
    </w:lvl>
    <w:lvl w:ilvl="3" w:tplc="6972C2CC">
      <w:numFmt w:val="bullet"/>
      <w:lvlText w:val="•"/>
      <w:lvlJc w:val="left"/>
      <w:pPr>
        <w:ind w:left="3882" w:hanging="593"/>
      </w:pPr>
      <w:rPr>
        <w:rFonts w:hint="default"/>
        <w:lang w:val="en-US" w:eastAsia="en-US" w:bidi="ar-SA"/>
      </w:rPr>
    </w:lvl>
    <w:lvl w:ilvl="4" w:tplc="87CAF8C8">
      <w:numFmt w:val="bullet"/>
      <w:lvlText w:val="•"/>
      <w:lvlJc w:val="left"/>
      <w:pPr>
        <w:ind w:left="4676" w:hanging="593"/>
      </w:pPr>
      <w:rPr>
        <w:rFonts w:hint="default"/>
        <w:lang w:val="en-US" w:eastAsia="en-US" w:bidi="ar-SA"/>
      </w:rPr>
    </w:lvl>
    <w:lvl w:ilvl="5" w:tplc="99689F90">
      <w:numFmt w:val="bullet"/>
      <w:lvlText w:val="•"/>
      <w:lvlJc w:val="left"/>
      <w:pPr>
        <w:ind w:left="5470" w:hanging="593"/>
      </w:pPr>
      <w:rPr>
        <w:rFonts w:hint="default"/>
        <w:lang w:val="en-US" w:eastAsia="en-US" w:bidi="ar-SA"/>
      </w:rPr>
    </w:lvl>
    <w:lvl w:ilvl="6" w:tplc="F8B4BD8A">
      <w:numFmt w:val="bullet"/>
      <w:lvlText w:val="•"/>
      <w:lvlJc w:val="left"/>
      <w:pPr>
        <w:ind w:left="6264" w:hanging="593"/>
      </w:pPr>
      <w:rPr>
        <w:rFonts w:hint="default"/>
        <w:lang w:val="en-US" w:eastAsia="en-US" w:bidi="ar-SA"/>
      </w:rPr>
    </w:lvl>
    <w:lvl w:ilvl="7" w:tplc="FF6EA228">
      <w:numFmt w:val="bullet"/>
      <w:lvlText w:val="•"/>
      <w:lvlJc w:val="left"/>
      <w:pPr>
        <w:ind w:left="7058" w:hanging="593"/>
      </w:pPr>
      <w:rPr>
        <w:rFonts w:hint="default"/>
        <w:lang w:val="en-US" w:eastAsia="en-US" w:bidi="ar-SA"/>
      </w:rPr>
    </w:lvl>
    <w:lvl w:ilvl="8" w:tplc="6EE84C76">
      <w:numFmt w:val="bullet"/>
      <w:lvlText w:val="•"/>
      <w:lvlJc w:val="left"/>
      <w:pPr>
        <w:ind w:left="7852" w:hanging="593"/>
      </w:pPr>
      <w:rPr>
        <w:rFonts w:hint="default"/>
        <w:lang w:val="en-US" w:eastAsia="en-US" w:bidi="ar-SA"/>
      </w:rPr>
    </w:lvl>
  </w:abstractNum>
  <w:abstractNum w:abstractNumId="597" w15:restartNumberingAfterBreak="0">
    <w:nsid w:val="6D7C793F"/>
    <w:multiLevelType w:val="multilevel"/>
    <w:tmpl w:val="322C193E"/>
    <w:lvl w:ilvl="0">
      <w:start w:val="1"/>
      <w:numFmt w:val="decimal"/>
      <w:lvlText w:val="16.%1"/>
      <w:lvlJc w:val="left"/>
      <w:pPr>
        <w:ind w:left="1722" w:hanging="701"/>
      </w:pPr>
      <w:rPr>
        <w:rFonts w:hint="default"/>
        <w:b/>
        <w:bCs w:val="0"/>
        <w:w w:val="101"/>
        <w:sz w:val="23"/>
        <w:szCs w:val="23"/>
        <w:lang w:val="en-US" w:eastAsia="en-US" w:bidi="ar-SA"/>
      </w:rPr>
    </w:lvl>
    <w:lvl w:ilvl="1">
      <w:start w:val="1"/>
      <w:numFmt w:val="decimal"/>
      <w:lvlText w:val="16.4.%2"/>
      <w:lvlJc w:val="left"/>
      <w:pPr>
        <w:ind w:left="1710" w:hanging="689"/>
      </w:pPr>
      <w:rPr>
        <w:rFonts w:ascii="Times New Roman" w:hAnsi="Times New Roman" w:hint="default"/>
        <w:b w:val="0"/>
        <w:bCs w:val="0"/>
        <w:i w:val="0"/>
        <w:spacing w:val="-1"/>
        <w:w w:val="101"/>
        <w:sz w:val="22"/>
        <w:szCs w:val="23"/>
        <w:lang w:val="en-US" w:eastAsia="en-US" w:bidi="ar-SA"/>
      </w:rPr>
    </w:lvl>
    <w:lvl w:ilvl="2">
      <w:start w:val="1"/>
      <w:numFmt w:val="decimal"/>
      <w:lvlText w:val="%3)"/>
      <w:lvlJc w:val="left"/>
      <w:pPr>
        <w:ind w:left="2773" w:hanging="351"/>
      </w:pPr>
      <w:rPr>
        <w:rFonts w:ascii="Times New Roman" w:eastAsia="Times New Roman" w:hAnsi="Times New Roman" w:cs="Times New Roman" w:hint="default"/>
        <w:w w:val="101"/>
        <w:sz w:val="23"/>
        <w:szCs w:val="23"/>
        <w:lang w:val="en-US" w:eastAsia="en-US" w:bidi="ar-SA"/>
      </w:rPr>
    </w:lvl>
    <w:lvl w:ilvl="3">
      <w:numFmt w:val="bullet"/>
      <w:lvlText w:val="•"/>
      <w:lvlJc w:val="left"/>
      <w:pPr>
        <w:ind w:left="4651" w:hanging="351"/>
      </w:pPr>
      <w:rPr>
        <w:rFonts w:hint="default"/>
        <w:lang w:val="en-US" w:eastAsia="en-US" w:bidi="ar-SA"/>
      </w:rPr>
    </w:lvl>
    <w:lvl w:ilvl="4">
      <w:numFmt w:val="bullet"/>
      <w:lvlText w:val="•"/>
      <w:lvlJc w:val="left"/>
      <w:pPr>
        <w:ind w:left="5586" w:hanging="351"/>
      </w:pPr>
      <w:rPr>
        <w:rFonts w:hint="default"/>
        <w:lang w:val="en-US" w:eastAsia="en-US" w:bidi="ar-SA"/>
      </w:rPr>
    </w:lvl>
    <w:lvl w:ilvl="5">
      <w:numFmt w:val="bullet"/>
      <w:lvlText w:val="•"/>
      <w:lvlJc w:val="left"/>
      <w:pPr>
        <w:ind w:left="6522" w:hanging="351"/>
      </w:pPr>
      <w:rPr>
        <w:rFonts w:hint="default"/>
        <w:lang w:val="en-US" w:eastAsia="en-US" w:bidi="ar-SA"/>
      </w:rPr>
    </w:lvl>
    <w:lvl w:ilvl="6">
      <w:numFmt w:val="bullet"/>
      <w:lvlText w:val="•"/>
      <w:lvlJc w:val="left"/>
      <w:pPr>
        <w:ind w:left="7457" w:hanging="351"/>
      </w:pPr>
      <w:rPr>
        <w:rFonts w:hint="default"/>
        <w:lang w:val="en-US" w:eastAsia="en-US" w:bidi="ar-SA"/>
      </w:rPr>
    </w:lvl>
    <w:lvl w:ilvl="7">
      <w:numFmt w:val="bullet"/>
      <w:lvlText w:val="•"/>
      <w:lvlJc w:val="left"/>
      <w:pPr>
        <w:ind w:left="8393" w:hanging="351"/>
      </w:pPr>
      <w:rPr>
        <w:rFonts w:hint="default"/>
        <w:lang w:val="en-US" w:eastAsia="en-US" w:bidi="ar-SA"/>
      </w:rPr>
    </w:lvl>
    <w:lvl w:ilvl="8">
      <w:numFmt w:val="bullet"/>
      <w:lvlText w:val="•"/>
      <w:lvlJc w:val="left"/>
      <w:pPr>
        <w:ind w:left="9328" w:hanging="351"/>
      </w:pPr>
      <w:rPr>
        <w:rFonts w:hint="default"/>
        <w:lang w:val="en-US" w:eastAsia="en-US" w:bidi="ar-SA"/>
      </w:rPr>
    </w:lvl>
  </w:abstractNum>
  <w:abstractNum w:abstractNumId="598" w15:restartNumberingAfterBreak="0">
    <w:nsid w:val="6DBC1D80"/>
    <w:multiLevelType w:val="hybridMultilevel"/>
    <w:tmpl w:val="C72450DE"/>
    <w:lvl w:ilvl="0" w:tplc="B508A456">
      <w:numFmt w:val="bullet"/>
      <w:lvlText w:val=""/>
      <w:lvlJc w:val="left"/>
      <w:pPr>
        <w:ind w:left="1666" w:hanging="360"/>
      </w:pPr>
      <w:rPr>
        <w:rFonts w:ascii="Symbol" w:eastAsia="Symbol" w:hAnsi="Symbol" w:cs="Symbol" w:hint="default"/>
        <w:w w:val="100"/>
        <w:sz w:val="24"/>
        <w:szCs w:val="24"/>
        <w:lang w:val="en-US" w:eastAsia="en-US" w:bidi="ar-SA"/>
      </w:rPr>
    </w:lvl>
    <w:lvl w:ilvl="1" w:tplc="FBEC161C">
      <w:numFmt w:val="bullet"/>
      <w:lvlText w:val="•"/>
      <w:lvlJc w:val="left"/>
      <w:pPr>
        <w:ind w:left="2562" w:hanging="360"/>
      </w:pPr>
      <w:rPr>
        <w:rFonts w:hint="default"/>
        <w:lang w:val="en-US" w:eastAsia="en-US" w:bidi="ar-SA"/>
      </w:rPr>
    </w:lvl>
    <w:lvl w:ilvl="2" w:tplc="9A563FC0">
      <w:numFmt w:val="bullet"/>
      <w:lvlText w:val="•"/>
      <w:lvlJc w:val="left"/>
      <w:pPr>
        <w:ind w:left="3465" w:hanging="360"/>
      </w:pPr>
      <w:rPr>
        <w:rFonts w:hint="default"/>
        <w:lang w:val="en-US" w:eastAsia="en-US" w:bidi="ar-SA"/>
      </w:rPr>
    </w:lvl>
    <w:lvl w:ilvl="3" w:tplc="23FCC074">
      <w:numFmt w:val="bullet"/>
      <w:lvlText w:val="•"/>
      <w:lvlJc w:val="left"/>
      <w:pPr>
        <w:ind w:left="4367" w:hanging="360"/>
      </w:pPr>
      <w:rPr>
        <w:rFonts w:hint="default"/>
        <w:lang w:val="en-US" w:eastAsia="en-US" w:bidi="ar-SA"/>
      </w:rPr>
    </w:lvl>
    <w:lvl w:ilvl="4" w:tplc="B25CE4C0">
      <w:numFmt w:val="bullet"/>
      <w:lvlText w:val="•"/>
      <w:lvlJc w:val="left"/>
      <w:pPr>
        <w:ind w:left="5270" w:hanging="360"/>
      </w:pPr>
      <w:rPr>
        <w:rFonts w:hint="default"/>
        <w:lang w:val="en-US" w:eastAsia="en-US" w:bidi="ar-SA"/>
      </w:rPr>
    </w:lvl>
    <w:lvl w:ilvl="5" w:tplc="16C622EC">
      <w:numFmt w:val="bullet"/>
      <w:lvlText w:val="•"/>
      <w:lvlJc w:val="left"/>
      <w:pPr>
        <w:ind w:left="6173" w:hanging="360"/>
      </w:pPr>
      <w:rPr>
        <w:rFonts w:hint="default"/>
        <w:lang w:val="en-US" w:eastAsia="en-US" w:bidi="ar-SA"/>
      </w:rPr>
    </w:lvl>
    <w:lvl w:ilvl="6" w:tplc="02C6BC3E">
      <w:numFmt w:val="bullet"/>
      <w:lvlText w:val="•"/>
      <w:lvlJc w:val="left"/>
      <w:pPr>
        <w:ind w:left="7075" w:hanging="360"/>
      </w:pPr>
      <w:rPr>
        <w:rFonts w:hint="default"/>
        <w:lang w:val="en-US" w:eastAsia="en-US" w:bidi="ar-SA"/>
      </w:rPr>
    </w:lvl>
    <w:lvl w:ilvl="7" w:tplc="20B05808">
      <w:numFmt w:val="bullet"/>
      <w:lvlText w:val="•"/>
      <w:lvlJc w:val="left"/>
      <w:pPr>
        <w:ind w:left="7978" w:hanging="360"/>
      </w:pPr>
      <w:rPr>
        <w:rFonts w:hint="default"/>
        <w:lang w:val="en-US" w:eastAsia="en-US" w:bidi="ar-SA"/>
      </w:rPr>
    </w:lvl>
    <w:lvl w:ilvl="8" w:tplc="9F04E220">
      <w:numFmt w:val="bullet"/>
      <w:lvlText w:val="•"/>
      <w:lvlJc w:val="left"/>
      <w:pPr>
        <w:ind w:left="8881" w:hanging="360"/>
      </w:pPr>
      <w:rPr>
        <w:rFonts w:hint="default"/>
        <w:lang w:val="en-US" w:eastAsia="en-US" w:bidi="ar-SA"/>
      </w:rPr>
    </w:lvl>
  </w:abstractNum>
  <w:abstractNum w:abstractNumId="599" w15:restartNumberingAfterBreak="0">
    <w:nsid w:val="6DCA26EF"/>
    <w:multiLevelType w:val="hybridMultilevel"/>
    <w:tmpl w:val="BC1E4B24"/>
    <w:lvl w:ilvl="0" w:tplc="046846F8">
      <w:start w:val="1"/>
      <w:numFmt w:val="upperLetter"/>
      <w:lvlText w:val="%1."/>
      <w:lvlJc w:val="left"/>
      <w:pPr>
        <w:ind w:left="828" w:hanging="360"/>
      </w:pPr>
      <w:rPr>
        <w:rFonts w:ascii="Tahoma" w:eastAsia="Tahoma" w:hAnsi="Tahoma" w:cs="Tahoma" w:hint="default"/>
        <w:w w:val="99"/>
        <w:sz w:val="20"/>
        <w:szCs w:val="20"/>
        <w:lang w:val="en-US" w:eastAsia="en-US" w:bidi="ar-SA"/>
      </w:rPr>
    </w:lvl>
    <w:lvl w:ilvl="1" w:tplc="03CC1CEA">
      <w:start w:val="1"/>
      <w:numFmt w:val="decimal"/>
      <w:lvlText w:val="%2."/>
      <w:lvlJc w:val="left"/>
      <w:pPr>
        <w:ind w:left="919" w:hanging="272"/>
      </w:pPr>
      <w:rPr>
        <w:rFonts w:ascii="Tahoma" w:eastAsia="Tahoma" w:hAnsi="Tahoma" w:cs="Tahoma" w:hint="default"/>
        <w:spacing w:val="-1"/>
        <w:w w:val="99"/>
        <w:sz w:val="20"/>
        <w:szCs w:val="20"/>
        <w:lang w:val="en-US" w:eastAsia="en-US" w:bidi="ar-SA"/>
      </w:rPr>
    </w:lvl>
    <w:lvl w:ilvl="2" w:tplc="871CE67C">
      <w:numFmt w:val="bullet"/>
      <w:lvlText w:val="•"/>
      <w:lvlJc w:val="left"/>
      <w:pPr>
        <w:ind w:left="1845" w:hanging="272"/>
      </w:pPr>
      <w:rPr>
        <w:rFonts w:hint="default"/>
        <w:lang w:val="en-US" w:eastAsia="en-US" w:bidi="ar-SA"/>
      </w:rPr>
    </w:lvl>
    <w:lvl w:ilvl="3" w:tplc="C7745696">
      <w:numFmt w:val="bullet"/>
      <w:lvlText w:val="•"/>
      <w:lvlJc w:val="left"/>
      <w:pPr>
        <w:ind w:left="2770" w:hanging="272"/>
      </w:pPr>
      <w:rPr>
        <w:rFonts w:hint="default"/>
        <w:lang w:val="en-US" w:eastAsia="en-US" w:bidi="ar-SA"/>
      </w:rPr>
    </w:lvl>
    <w:lvl w:ilvl="4" w:tplc="10642960">
      <w:numFmt w:val="bullet"/>
      <w:lvlText w:val="•"/>
      <w:lvlJc w:val="left"/>
      <w:pPr>
        <w:ind w:left="3695" w:hanging="272"/>
      </w:pPr>
      <w:rPr>
        <w:rFonts w:hint="default"/>
        <w:lang w:val="en-US" w:eastAsia="en-US" w:bidi="ar-SA"/>
      </w:rPr>
    </w:lvl>
    <w:lvl w:ilvl="5" w:tplc="C750C166">
      <w:numFmt w:val="bullet"/>
      <w:lvlText w:val="•"/>
      <w:lvlJc w:val="left"/>
      <w:pPr>
        <w:ind w:left="4620" w:hanging="272"/>
      </w:pPr>
      <w:rPr>
        <w:rFonts w:hint="default"/>
        <w:lang w:val="en-US" w:eastAsia="en-US" w:bidi="ar-SA"/>
      </w:rPr>
    </w:lvl>
    <w:lvl w:ilvl="6" w:tplc="DA1604F4">
      <w:numFmt w:val="bullet"/>
      <w:lvlText w:val="•"/>
      <w:lvlJc w:val="left"/>
      <w:pPr>
        <w:ind w:left="5545" w:hanging="272"/>
      </w:pPr>
      <w:rPr>
        <w:rFonts w:hint="default"/>
        <w:lang w:val="en-US" w:eastAsia="en-US" w:bidi="ar-SA"/>
      </w:rPr>
    </w:lvl>
    <w:lvl w:ilvl="7" w:tplc="4A644ADC">
      <w:numFmt w:val="bullet"/>
      <w:lvlText w:val="•"/>
      <w:lvlJc w:val="left"/>
      <w:pPr>
        <w:ind w:left="6470" w:hanging="272"/>
      </w:pPr>
      <w:rPr>
        <w:rFonts w:hint="default"/>
        <w:lang w:val="en-US" w:eastAsia="en-US" w:bidi="ar-SA"/>
      </w:rPr>
    </w:lvl>
    <w:lvl w:ilvl="8" w:tplc="6D98F366">
      <w:numFmt w:val="bullet"/>
      <w:lvlText w:val="•"/>
      <w:lvlJc w:val="left"/>
      <w:pPr>
        <w:ind w:left="7396" w:hanging="272"/>
      </w:pPr>
      <w:rPr>
        <w:rFonts w:hint="default"/>
        <w:lang w:val="en-US" w:eastAsia="en-US" w:bidi="ar-SA"/>
      </w:rPr>
    </w:lvl>
  </w:abstractNum>
  <w:abstractNum w:abstractNumId="600" w15:restartNumberingAfterBreak="0">
    <w:nsid w:val="6DDC4D94"/>
    <w:multiLevelType w:val="hybridMultilevel"/>
    <w:tmpl w:val="F30CD8D8"/>
    <w:lvl w:ilvl="0" w:tplc="04090001">
      <w:start w:val="1"/>
      <w:numFmt w:val="lowerRoman"/>
      <w:lvlText w:val="(%1)"/>
      <w:lvlJc w:val="left"/>
      <w:pPr>
        <w:ind w:left="1854" w:hanging="360"/>
      </w:pPr>
      <w:rPr>
        <w:rFonts w:hint="default"/>
      </w:rPr>
    </w:lvl>
    <w:lvl w:ilvl="1" w:tplc="04090003" w:tentative="1">
      <w:start w:val="1"/>
      <w:numFmt w:val="lowerLetter"/>
      <w:lvlText w:val="%2."/>
      <w:lvlJc w:val="left"/>
      <w:pPr>
        <w:ind w:left="2574" w:hanging="360"/>
      </w:pPr>
    </w:lvl>
    <w:lvl w:ilvl="2" w:tplc="04090005" w:tentative="1">
      <w:start w:val="1"/>
      <w:numFmt w:val="lowerRoman"/>
      <w:lvlText w:val="%3."/>
      <w:lvlJc w:val="right"/>
      <w:pPr>
        <w:ind w:left="3294" w:hanging="180"/>
      </w:pPr>
    </w:lvl>
    <w:lvl w:ilvl="3" w:tplc="04090001" w:tentative="1">
      <w:start w:val="1"/>
      <w:numFmt w:val="decimal"/>
      <w:lvlText w:val="%4."/>
      <w:lvlJc w:val="left"/>
      <w:pPr>
        <w:ind w:left="4014" w:hanging="360"/>
      </w:pPr>
    </w:lvl>
    <w:lvl w:ilvl="4" w:tplc="04090003" w:tentative="1">
      <w:start w:val="1"/>
      <w:numFmt w:val="lowerLetter"/>
      <w:lvlText w:val="%5."/>
      <w:lvlJc w:val="left"/>
      <w:pPr>
        <w:ind w:left="4734" w:hanging="360"/>
      </w:pPr>
    </w:lvl>
    <w:lvl w:ilvl="5" w:tplc="04090005" w:tentative="1">
      <w:start w:val="1"/>
      <w:numFmt w:val="lowerRoman"/>
      <w:lvlText w:val="%6."/>
      <w:lvlJc w:val="right"/>
      <w:pPr>
        <w:ind w:left="5454" w:hanging="180"/>
      </w:pPr>
    </w:lvl>
    <w:lvl w:ilvl="6" w:tplc="04090001" w:tentative="1">
      <w:start w:val="1"/>
      <w:numFmt w:val="decimal"/>
      <w:lvlText w:val="%7."/>
      <w:lvlJc w:val="left"/>
      <w:pPr>
        <w:ind w:left="6174" w:hanging="360"/>
      </w:pPr>
    </w:lvl>
    <w:lvl w:ilvl="7" w:tplc="04090003" w:tentative="1">
      <w:start w:val="1"/>
      <w:numFmt w:val="lowerLetter"/>
      <w:lvlText w:val="%8."/>
      <w:lvlJc w:val="left"/>
      <w:pPr>
        <w:ind w:left="6894" w:hanging="360"/>
      </w:pPr>
    </w:lvl>
    <w:lvl w:ilvl="8" w:tplc="04090005" w:tentative="1">
      <w:start w:val="1"/>
      <w:numFmt w:val="lowerRoman"/>
      <w:lvlText w:val="%9."/>
      <w:lvlJc w:val="right"/>
      <w:pPr>
        <w:ind w:left="7614" w:hanging="180"/>
      </w:pPr>
    </w:lvl>
  </w:abstractNum>
  <w:abstractNum w:abstractNumId="601" w15:restartNumberingAfterBreak="0">
    <w:nsid w:val="6DF809B6"/>
    <w:multiLevelType w:val="multilevel"/>
    <w:tmpl w:val="317E0444"/>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7.%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02" w15:restartNumberingAfterBreak="0">
    <w:nsid w:val="6E295A58"/>
    <w:multiLevelType w:val="hybridMultilevel"/>
    <w:tmpl w:val="35FC792A"/>
    <w:lvl w:ilvl="0" w:tplc="CE26255A">
      <w:start w:val="1"/>
      <w:numFmt w:val="upperLetter"/>
      <w:lvlText w:val="%1."/>
      <w:lvlJc w:val="left"/>
      <w:pPr>
        <w:ind w:left="1095" w:hanging="286"/>
      </w:pPr>
      <w:rPr>
        <w:rFonts w:ascii="Tahoma" w:eastAsia="Tahoma" w:hAnsi="Tahoma" w:cs="Tahoma" w:hint="default"/>
        <w:b/>
        <w:bCs/>
        <w:w w:val="99"/>
        <w:sz w:val="20"/>
        <w:szCs w:val="20"/>
        <w:lang w:val="en-US" w:eastAsia="en-US" w:bidi="ar-SA"/>
      </w:rPr>
    </w:lvl>
    <w:lvl w:ilvl="1" w:tplc="4C2EEA9E">
      <w:numFmt w:val="bullet"/>
      <w:lvlText w:val="•"/>
      <w:lvlJc w:val="left"/>
      <w:pPr>
        <w:ind w:left="1928" w:hanging="286"/>
      </w:pPr>
      <w:rPr>
        <w:rFonts w:hint="default"/>
        <w:lang w:val="en-US" w:eastAsia="en-US" w:bidi="ar-SA"/>
      </w:rPr>
    </w:lvl>
    <w:lvl w:ilvl="2" w:tplc="6DDE67C4">
      <w:numFmt w:val="bullet"/>
      <w:lvlText w:val="•"/>
      <w:lvlJc w:val="left"/>
      <w:pPr>
        <w:ind w:left="2757" w:hanging="286"/>
      </w:pPr>
      <w:rPr>
        <w:rFonts w:hint="default"/>
        <w:lang w:val="en-US" w:eastAsia="en-US" w:bidi="ar-SA"/>
      </w:rPr>
    </w:lvl>
    <w:lvl w:ilvl="3" w:tplc="5E46F7DA">
      <w:numFmt w:val="bullet"/>
      <w:lvlText w:val="•"/>
      <w:lvlJc w:val="left"/>
      <w:pPr>
        <w:ind w:left="3585" w:hanging="286"/>
      </w:pPr>
      <w:rPr>
        <w:rFonts w:hint="default"/>
        <w:lang w:val="en-US" w:eastAsia="en-US" w:bidi="ar-SA"/>
      </w:rPr>
    </w:lvl>
    <w:lvl w:ilvl="4" w:tplc="11FC439C">
      <w:numFmt w:val="bullet"/>
      <w:lvlText w:val="•"/>
      <w:lvlJc w:val="left"/>
      <w:pPr>
        <w:ind w:left="4414" w:hanging="286"/>
      </w:pPr>
      <w:rPr>
        <w:rFonts w:hint="default"/>
        <w:lang w:val="en-US" w:eastAsia="en-US" w:bidi="ar-SA"/>
      </w:rPr>
    </w:lvl>
    <w:lvl w:ilvl="5" w:tplc="49548E1C">
      <w:numFmt w:val="bullet"/>
      <w:lvlText w:val="•"/>
      <w:lvlJc w:val="left"/>
      <w:pPr>
        <w:ind w:left="5243" w:hanging="286"/>
      </w:pPr>
      <w:rPr>
        <w:rFonts w:hint="default"/>
        <w:lang w:val="en-US" w:eastAsia="en-US" w:bidi="ar-SA"/>
      </w:rPr>
    </w:lvl>
    <w:lvl w:ilvl="6" w:tplc="6C94EC8E">
      <w:numFmt w:val="bullet"/>
      <w:lvlText w:val="•"/>
      <w:lvlJc w:val="left"/>
      <w:pPr>
        <w:ind w:left="6071" w:hanging="286"/>
      </w:pPr>
      <w:rPr>
        <w:rFonts w:hint="default"/>
        <w:lang w:val="en-US" w:eastAsia="en-US" w:bidi="ar-SA"/>
      </w:rPr>
    </w:lvl>
    <w:lvl w:ilvl="7" w:tplc="A7C22E66">
      <w:numFmt w:val="bullet"/>
      <w:lvlText w:val="•"/>
      <w:lvlJc w:val="left"/>
      <w:pPr>
        <w:ind w:left="6900" w:hanging="286"/>
      </w:pPr>
      <w:rPr>
        <w:rFonts w:hint="default"/>
        <w:lang w:val="en-US" w:eastAsia="en-US" w:bidi="ar-SA"/>
      </w:rPr>
    </w:lvl>
    <w:lvl w:ilvl="8" w:tplc="51545CEE">
      <w:numFmt w:val="bullet"/>
      <w:lvlText w:val="•"/>
      <w:lvlJc w:val="left"/>
      <w:pPr>
        <w:ind w:left="7729" w:hanging="286"/>
      </w:pPr>
      <w:rPr>
        <w:rFonts w:hint="default"/>
        <w:lang w:val="en-US" w:eastAsia="en-US" w:bidi="ar-SA"/>
      </w:rPr>
    </w:lvl>
  </w:abstractNum>
  <w:abstractNum w:abstractNumId="603" w15:restartNumberingAfterBreak="0">
    <w:nsid w:val="6E421FE8"/>
    <w:multiLevelType w:val="hybridMultilevel"/>
    <w:tmpl w:val="73A88862"/>
    <w:lvl w:ilvl="0" w:tplc="8A8239EE">
      <w:start w:val="1"/>
      <w:numFmt w:val="lowerLetter"/>
      <w:lvlText w:val="%1)"/>
      <w:lvlJc w:val="left"/>
      <w:pPr>
        <w:ind w:left="1292" w:hanging="286"/>
      </w:pPr>
      <w:rPr>
        <w:rFonts w:ascii="Times New Roman" w:eastAsia="Arial" w:hAnsi="Times New Roman" w:cs="Times New Roman" w:hint="default"/>
        <w:spacing w:val="-1"/>
        <w:w w:val="88"/>
        <w:sz w:val="22"/>
        <w:szCs w:val="22"/>
      </w:rPr>
    </w:lvl>
    <w:lvl w:ilvl="1" w:tplc="7E0286E0">
      <w:numFmt w:val="bullet"/>
      <w:lvlText w:val="•"/>
      <w:lvlJc w:val="left"/>
      <w:pPr>
        <w:ind w:left="2222" w:hanging="286"/>
      </w:pPr>
      <w:rPr>
        <w:rFonts w:hint="default"/>
      </w:rPr>
    </w:lvl>
    <w:lvl w:ilvl="2" w:tplc="B650D19E">
      <w:numFmt w:val="bullet"/>
      <w:lvlText w:val="•"/>
      <w:lvlJc w:val="left"/>
      <w:pPr>
        <w:ind w:left="3144" w:hanging="286"/>
      </w:pPr>
      <w:rPr>
        <w:rFonts w:hint="default"/>
      </w:rPr>
    </w:lvl>
    <w:lvl w:ilvl="3" w:tplc="2BA4AB9E">
      <w:numFmt w:val="bullet"/>
      <w:lvlText w:val="•"/>
      <w:lvlJc w:val="left"/>
      <w:pPr>
        <w:ind w:left="4066" w:hanging="286"/>
      </w:pPr>
      <w:rPr>
        <w:rFonts w:hint="default"/>
      </w:rPr>
    </w:lvl>
    <w:lvl w:ilvl="4" w:tplc="473647D8">
      <w:numFmt w:val="bullet"/>
      <w:lvlText w:val="•"/>
      <w:lvlJc w:val="left"/>
      <w:pPr>
        <w:ind w:left="4988" w:hanging="286"/>
      </w:pPr>
      <w:rPr>
        <w:rFonts w:hint="default"/>
      </w:rPr>
    </w:lvl>
    <w:lvl w:ilvl="5" w:tplc="80166606">
      <w:numFmt w:val="bullet"/>
      <w:lvlText w:val="•"/>
      <w:lvlJc w:val="left"/>
      <w:pPr>
        <w:ind w:left="5910" w:hanging="286"/>
      </w:pPr>
      <w:rPr>
        <w:rFonts w:hint="default"/>
      </w:rPr>
    </w:lvl>
    <w:lvl w:ilvl="6" w:tplc="525AC054">
      <w:numFmt w:val="bullet"/>
      <w:lvlText w:val="•"/>
      <w:lvlJc w:val="left"/>
      <w:pPr>
        <w:ind w:left="6832" w:hanging="286"/>
      </w:pPr>
      <w:rPr>
        <w:rFonts w:hint="default"/>
      </w:rPr>
    </w:lvl>
    <w:lvl w:ilvl="7" w:tplc="D68A1AC8">
      <w:numFmt w:val="bullet"/>
      <w:lvlText w:val="•"/>
      <w:lvlJc w:val="left"/>
      <w:pPr>
        <w:ind w:left="7754" w:hanging="286"/>
      </w:pPr>
      <w:rPr>
        <w:rFonts w:hint="default"/>
      </w:rPr>
    </w:lvl>
    <w:lvl w:ilvl="8" w:tplc="DCDA1C2E">
      <w:numFmt w:val="bullet"/>
      <w:lvlText w:val="•"/>
      <w:lvlJc w:val="left"/>
      <w:pPr>
        <w:ind w:left="8676" w:hanging="286"/>
      </w:pPr>
      <w:rPr>
        <w:rFonts w:hint="default"/>
      </w:rPr>
    </w:lvl>
  </w:abstractNum>
  <w:abstractNum w:abstractNumId="604" w15:restartNumberingAfterBreak="0">
    <w:nsid w:val="6E5A470E"/>
    <w:multiLevelType w:val="hybridMultilevel"/>
    <w:tmpl w:val="5E7E93E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5" w15:restartNumberingAfterBreak="0">
    <w:nsid w:val="6E6E3A1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06" w15:restartNumberingAfterBreak="0">
    <w:nsid w:val="6E8B0810"/>
    <w:multiLevelType w:val="hybridMultilevel"/>
    <w:tmpl w:val="9C02A9CE"/>
    <w:lvl w:ilvl="0" w:tplc="D2ACCEA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7" w15:restartNumberingAfterBreak="0">
    <w:nsid w:val="6E8C4962"/>
    <w:multiLevelType w:val="multilevel"/>
    <w:tmpl w:val="32B4A400"/>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7"/>
      <w:numFmt w:val="decimal"/>
      <w:lvlText w:val="16.5.1.18.%2"/>
      <w:lvlJc w:val="left"/>
      <w:pPr>
        <w:ind w:left="1722" w:hanging="701"/>
      </w:pPr>
      <w:rPr>
        <w:rFonts w:ascii="Times New Roman" w:eastAsia="Trebuchet MS" w:hAnsi="Times New Roman" w:cs="Times New Roman" w:hint="default"/>
        <w:b w:val="0"/>
        <w:bCs w:val="0"/>
        <w:spacing w:val="-27"/>
        <w:w w:val="100"/>
        <w:sz w:val="22"/>
        <w:szCs w:val="18"/>
      </w:rPr>
    </w:lvl>
    <w:lvl w:ilvl="2">
      <w:start w:val="7"/>
      <w:numFmt w:val="decimal"/>
      <w:lvlText w:val="16.5.1.18.5.%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08" w15:restartNumberingAfterBreak="0">
    <w:nsid w:val="6F1B258E"/>
    <w:multiLevelType w:val="hybridMultilevel"/>
    <w:tmpl w:val="D382B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9" w15:restartNumberingAfterBreak="0">
    <w:nsid w:val="6F3758AC"/>
    <w:multiLevelType w:val="hybridMultilevel"/>
    <w:tmpl w:val="2E6078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0" w15:restartNumberingAfterBreak="0">
    <w:nsid w:val="6F5F7159"/>
    <w:multiLevelType w:val="hybridMultilevel"/>
    <w:tmpl w:val="663EB4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1" w15:restartNumberingAfterBreak="0">
    <w:nsid w:val="6FB7020E"/>
    <w:multiLevelType w:val="multilevel"/>
    <w:tmpl w:val="39E8FB64"/>
    <w:lvl w:ilvl="0">
      <w:start w:val="3"/>
      <w:numFmt w:val="decimal"/>
      <w:lvlText w:val="%1"/>
      <w:lvlJc w:val="left"/>
      <w:pPr>
        <w:ind w:left="1117" w:hanging="721"/>
      </w:pPr>
      <w:rPr>
        <w:rFonts w:hint="default"/>
        <w:lang w:val="en-US" w:eastAsia="en-US" w:bidi="ar-SA"/>
      </w:rPr>
    </w:lvl>
    <w:lvl w:ilvl="1">
      <w:numFmt w:val="decimal"/>
      <w:lvlText w:val="%1.%2"/>
      <w:lvlJc w:val="left"/>
      <w:pPr>
        <w:ind w:left="1117" w:hanging="721"/>
      </w:pPr>
      <w:rPr>
        <w:rFonts w:hint="default"/>
        <w:spacing w:val="0"/>
        <w:w w:val="100"/>
        <w:lang w:val="en-US" w:eastAsia="en-US" w:bidi="ar-SA"/>
      </w:rPr>
    </w:lvl>
    <w:lvl w:ilvl="2">
      <w:start w:val="1"/>
      <w:numFmt w:val="lowerRoman"/>
      <w:lvlText w:val="(%3)"/>
      <w:lvlJc w:val="left"/>
      <w:pPr>
        <w:ind w:left="1818" w:hanging="699"/>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809" w:hanging="699"/>
      </w:pPr>
      <w:rPr>
        <w:rFonts w:hint="default"/>
        <w:lang w:val="en-US" w:eastAsia="en-US" w:bidi="ar-SA"/>
      </w:rPr>
    </w:lvl>
    <w:lvl w:ilvl="4">
      <w:numFmt w:val="bullet"/>
      <w:lvlText w:val="•"/>
      <w:lvlJc w:val="left"/>
      <w:pPr>
        <w:ind w:left="4803" w:hanging="699"/>
      </w:pPr>
      <w:rPr>
        <w:rFonts w:hint="default"/>
        <w:lang w:val="en-US" w:eastAsia="en-US" w:bidi="ar-SA"/>
      </w:rPr>
    </w:lvl>
    <w:lvl w:ilvl="5">
      <w:numFmt w:val="bullet"/>
      <w:lvlText w:val="•"/>
      <w:lvlJc w:val="left"/>
      <w:pPr>
        <w:ind w:left="5798" w:hanging="699"/>
      </w:pPr>
      <w:rPr>
        <w:rFonts w:hint="default"/>
        <w:lang w:val="en-US" w:eastAsia="en-US" w:bidi="ar-SA"/>
      </w:rPr>
    </w:lvl>
    <w:lvl w:ilvl="6">
      <w:numFmt w:val="bullet"/>
      <w:lvlText w:val="•"/>
      <w:lvlJc w:val="left"/>
      <w:pPr>
        <w:ind w:left="6792" w:hanging="699"/>
      </w:pPr>
      <w:rPr>
        <w:rFonts w:hint="default"/>
        <w:lang w:val="en-US" w:eastAsia="en-US" w:bidi="ar-SA"/>
      </w:rPr>
    </w:lvl>
    <w:lvl w:ilvl="7">
      <w:numFmt w:val="bullet"/>
      <w:lvlText w:val="•"/>
      <w:lvlJc w:val="left"/>
      <w:pPr>
        <w:ind w:left="7787" w:hanging="699"/>
      </w:pPr>
      <w:rPr>
        <w:rFonts w:hint="default"/>
        <w:lang w:val="en-US" w:eastAsia="en-US" w:bidi="ar-SA"/>
      </w:rPr>
    </w:lvl>
    <w:lvl w:ilvl="8">
      <w:numFmt w:val="bullet"/>
      <w:lvlText w:val="•"/>
      <w:lvlJc w:val="left"/>
      <w:pPr>
        <w:ind w:left="8782" w:hanging="699"/>
      </w:pPr>
      <w:rPr>
        <w:rFonts w:hint="default"/>
        <w:lang w:val="en-US" w:eastAsia="en-US" w:bidi="ar-SA"/>
      </w:rPr>
    </w:lvl>
  </w:abstractNum>
  <w:abstractNum w:abstractNumId="612" w15:restartNumberingAfterBreak="0">
    <w:nsid w:val="6FC05D51"/>
    <w:multiLevelType w:val="hybridMultilevel"/>
    <w:tmpl w:val="06A6829C"/>
    <w:lvl w:ilvl="0" w:tplc="2DAA4DCA">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3" w15:restartNumberingAfterBreak="0">
    <w:nsid w:val="6FC10028"/>
    <w:multiLevelType w:val="hybridMultilevel"/>
    <w:tmpl w:val="64CE964C"/>
    <w:lvl w:ilvl="0" w:tplc="47226DB8">
      <w:start w:val="1"/>
      <w:numFmt w:val="lowerRoman"/>
      <w:lvlText w:val="%1."/>
      <w:lvlJc w:val="right"/>
      <w:pPr>
        <w:tabs>
          <w:tab w:val="num" w:pos="2160"/>
        </w:tabs>
        <w:ind w:left="216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14" w15:restartNumberingAfterBreak="0">
    <w:nsid w:val="6FC93B72"/>
    <w:multiLevelType w:val="hybridMultilevel"/>
    <w:tmpl w:val="9314D25A"/>
    <w:lvl w:ilvl="0" w:tplc="59128CFE">
      <w:start w:val="1"/>
      <w:numFmt w:val="lowerRoman"/>
      <w:lvlText w:val="(%1)"/>
      <w:lvlJc w:val="left"/>
      <w:pPr>
        <w:ind w:left="1839" w:hanging="732"/>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89B69F7C">
      <w:numFmt w:val="bullet"/>
      <w:lvlText w:val="•"/>
      <w:lvlJc w:val="left"/>
      <w:pPr>
        <w:ind w:left="2733" w:hanging="732"/>
      </w:pPr>
      <w:rPr>
        <w:rFonts w:hint="default"/>
        <w:lang w:val="en-US" w:eastAsia="en-US" w:bidi="ar-SA"/>
      </w:rPr>
    </w:lvl>
    <w:lvl w:ilvl="2" w:tplc="C7DA7F2A">
      <w:numFmt w:val="bullet"/>
      <w:lvlText w:val="•"/>
      <w:lvlJc w:val="left"/>
      <w:pPr>
        <w:ind w:left="3626" w:hanging="732"/>
      </w:pPr>
      <w:rPr>
        <w:rFonts w:hint="default"/>
        <w:lang w:val="en-US" w:eastAsia="en-US" w:bidi="ar-SA"/>
      </w:rPr>
    </w:lvl>
    <w:lvl w:ilvl="3" w:tplc="07E2A826">
      <w:numFmt w:val="bullet"/>
      <w:lvlText w:val="•"/>
      <w:lvlJc w:val="left"/>
      <w:pPr>
        <w:ind w:left="4519" w:hanging="732"/>
      </w:pPr>
      <w:rPr>
        <w:rFonts w:hint="default"/>
        <w:lang w:val="en-US" w:eastAsia="en-US" w:bidi="ar-SA"/>
      </w:rPr>
    </w:lvl>
    <w:lvl w:ilvl="4" w:tplc="5FB2AF4A">
      <w:numFmt w:val="bullet"/>
      <w:lvlText w:val="•"/>
      <w:lvlJc w:val="left"/>
      <w:pPr>
        <w:ind w:left="5412" w:hanging="732"/>
      </w:pPr>
      <w:rPr>
        <w:rFonts w:hint="default"/>
        <w:lang w:val="en-US" w:eastAsia="en-US" w:bidi="ar-SA"/>
      </w:rPr>
    </w:lvl>
    <w:lvl w:ilvl="5" w:tplc="283E308C">
      <w:numFmt w:val="bullet"/>
      <w:lvlText w:val="•"/>
      <w:lvlJc w:val="left"/>
      <w:pPr>
        <w:ind w:left="6305" w:hanging="732"/>
      </w:pPr>
      <w:rPr>
        <w:rFonts w:hint="default"/>
        <w:lang w:val="en-US" w:eastAsia="en-US" w:bidi="ar-SA"/>
      </w:rPr>
    </w:lvl>
    <w:lvl w:ilvl="6" w:tplc="EC728A36">
      <w:numFmt w:val="bullet"/>
      <w:lvlText w:val="•"/>
      <w:lvlJc w:val="left"/>
      <w:pPr>
        <w:ind w:left="7198" w:hanging="732"/>
      </w:pPr>
      <w:rPr>
        <w:rFonts w:hint="default"/>
        <w:lang w:val="en-US" w:eastAsia="en-US" w:bidi="ar-SA"/>
      </w:rPr>
    </w:lvl>
    <w:lvl w:ilvl="7" w:tplc="B162991E">
      <w:numFmt w:val="bullet"/>
      <w:lvlText w:val="•"/>
      <w:lvlJc w:val="left"/>
      <w:pPr>
        <w:ind w:left="8091" w:hanging="732"/>
      </w:pPr>
      <w:rPr>
        <w:rFonts w:hint="default"/>
        <w:lang w:val="en-US" w:eastAsia="en-US" w:bidi="ar-SA"/>
      </w:rPr>
    </w:lvl>
    <w:lvl w:ilvl="8" w:tplc="88C6AA28">
      <w:numFmt w:val="bullet"/>
      <w:lvlText w:val="•"/>
      <w:lvlJc w:val="left"/>
      <w:pPr>
        <w:ind w:left="8984" w:hanging="732"/>
      </w:pPr>
      <w:rPr>
        <w:rFonts w:hint="default"/>
        <w:lang w:val="en-US" w:eastAsia="en-US" w:bidi="ar-SA"/>
      </w:rPr>
    </w:lvl>
  </w:abstractNum>
  <w:abstractNum w:abstractNumId="615" w15:restartNumberingAfterBreak="0">
    <w:nsid w:val="7028016E"/>
    <w:multiLevelType w:val="hybridMultilevel"/>
    <w:tmpl w:val="EF30A5B2"/>
    <w:lvl w:ilvl="0" w:tplc="441EB600">
      <w:start w:val="1"/>
      <w:numFmt w:val="decimal"/>
      <w:lvlText w:val="%1."/>
      <w:lvlJc w:val="left"/>
      <w:pPr>
        <w:ind w:left="946" w:hanging="567"/>
      </w:pPr>
      <w:rPr>
        <w:rFonts w:ascii="Times New Roman" w:eastAsia="Times New Roman" w:hAnsi="Times New Roman" w:cs="Times New Roman" w:hint="default"/>
        <w:spacing w:val="-30"/>
        <w:w w:val="99"/>
        <w:sz w:val="24"/>
        <w:szCs w:val="24"/>
        <w:lang w:val="en-US" w:eastAsia="en-US" w:bidi="ar-SA"/>
      </w:rPr>
    </w:lvl>
    <w:lvl w:ilvl="1" w:tplc="94B2E9E0">
      <w:numFmt w:val="bullet"/>
      <w:lvlText w:val="•"/>
      <w:lvlJc w:val="left"/>
      <w:pPr>
        <w:ind w:left="1914" w:hanging="567"/>
      </w:pPr>
      <w:rPr>
        <w:rFonts w:hint="default"/>
        <w:lang w:val="en-US" w:eastAsia="en-US" w:bidi="ar-SA"/>
      </w:rPr>
    </w:lvl>
    <w:lvl w:ilvl="2" w:tplc="F8649A42">
      <w:numFmt w:val="bullet"/>
      <w:lvlText w:val="•"/>
      <w:lvlJc w:val="left"/>
      <w:pPr>
        <w:ind w:left="2889" w:hanging="567"/>
      </w:pPr>
      <w:rPr>
        <w:rFonts w:hint="default"/>
        <w:lang w:val="en-US" w:eastAsia="en-US" w:bidi="ar-SA"/>
      </w:rPr>
    </w:lvl>
    <w:lvl w:ilvl="3" w:tplc="56464F6C">
      <w:numFmt w:val="bullet"/>
      <w:lvlText w:val="•"/>
      <w:lvlJc w:val="left"/>
      <w:pPr>
        <w:ind w:left="3863" w:hanging="567"/>
      </w:pPr>
      <w:rPr>
        <w:rFonts w:hint="default"/>
        <w:lang w:val="en-US" w:eastAsia="en-US" w:bidi="ar-SA"/>
      </w:rPr>
    </w:lvl>
    <w:lvl w:ilvl="4" w:tplc="4FD05FB4">
      <w:numFmt w:val="bullet"/>
      <w:lvlText w:val="•"/>
      <w:lvlJc w:val="left"/>
      <w:pPr>
        <w:ind w:left="4838" w:hanging="567"/>
      </w:pPr>
      <w:rPr>
        <w:rFonts w:hint="default"/>
        <w:lang w:val="en-US" w:eastAsia="en-US" w:bidi="ar-SA"/>
      </w:rPr>
    </w:lvl>
    <w:lvl w:ilvl="5" w:tplc="CFCC52F0">
      <w:numFmt w:val="bullet"/>
      <w:lvlText w:val="•"/>
      <w:lvlJc w:val="left"/>
      <w:pPr>
        <w:ind w:left="5813" w:hanging="567"/>
      </w:pPr>
      <w:rPr>
        <w:rFonts w:hint="default"/>
        <w:lang w:val="en-US" w:eastAsia="en-US" w:bidi="ar-SA"/>
      </w:rPr>
    </w:lvl>
    <w:lvl w:ilvl="6" w:tplc="3EB4FCD2">
      <w:numFmt w:val="bullet"/>
      <w:lvlText w:val="•"/>
      <w:lvlJc w:val="left"/>
      <w:pPr>
        <w:ind w:left="6787" w:hanging="567"/>
      </w:pPr>
      <w:rPr>
        <w:rFonts w:hint="default"/>
        <w:lang w:val="en-US" w:eastAsia="en-US" w:bidi="ar-SA"/>
      </w:rPr>
    </w:lvl>
    <w:lvl w:ilvl="7" w:tplc="CED65C14">
      <w:numFmt w:val="bullet"/>
      <w:lvlText w:val="•"/>
      <w:lvlJc w:val="left"/>
      <w:pPr>
        <w:ind w:left="7762" w:hanging="567"/>
      </w:pPr>
      <w:rPr>
        <w:rFonts w:hint="default"/>
        <w:lang w:val="en-US" w:eastAsia="en-US" w:bidi="ar-SA"/>
      </w:rPr>
    </w:lvl>
    <w:lvl w:ilvl="8" w:tplc="CD9083D8">
      <w:numFmt w:val="bullet"/>
      <w:lvlText w:val="•"/>
      <w:lvlJc w:val="left"/>
      <w:pPr>
        <w:ind w:left="8737" w:hanging="567"/>
      </w:pPr>
      <w:rPr>
        <w:rFonts w:hint="default"/>
        <w:lang w:val="en-US" w:eastAsia="en-US" w:bidi="ar-SA"/>
      </w:rPr>
    </w:lvl>
  </w:abstractNum>
  <w:abstractNum w:abstractNumId="616" w15:restartNumberingAfterBreak="0">
    <w:nsid w:val="702B65EE"/>
    <w:multiLevelType w:val="hybridMultilevel"/>
    <w:tmpl w:val="6FCEAE30"/>
    <w:lvl w:ilvl="0" w:tplc="D596942A">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7" w15:restartNumberingAfterBreak="0">
    <w:nsid w:val="70757DE5"/>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8" w15:restartNumberingAfterBreak="0">
    <w:nsid w:val="70762977"/>
    <w:multiLevelType w:val="hybridMultilevel"/>
    <w:tmpl w:val="010C7A82"/>
    <w:lvl w:ilvl="0" w:tplc="84B8F050">
      <w:start w:val="1"/>
      <w:numFmt w:val="decimal"/>
      <w:lvlText w:val="29.2.%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9" w15:restartNumberingAfterBreak="0">
    <w:nsid w:val="708040DB"/>
    <w:multiLevelType w:val="hybridMultilevel"/>
    <w:tmpl w:val="B532ACEC"/>
    <w:lvl w:ilvl="0" w:tplc="6D4457AC">
      <w:start w:val="1"/>
      <w:numFmt w:val="lowerLetter"/>
      <w:lvlText w:val="%1)"/>
      <w:lvlJc w:val="left"/>
      <w:pPr>
        <w:ind w:left="392" w:hanging="284"/>
      </w:pPr>
      <w:rPr>
        <w:rFonts w:ascii="Cambria" w:eastAsia="Cambria" w:hAnsi="Cambria" w:cs="Cambria" w:hint="default"/>
        <w:b w:val="0"/>
        <w:bCs w:val="0"/>
        <w:i w:val="0"/>
        <w:iCs w:val="0"/>
        <w:spacing w:val="-2"/>
        <w:w w:val="100"/>
        <w:sz w:val="24"/>
        <w:szCs w:val="24"/>
        <w:lang w:val="en-US" w:eastAsia="en-US" w:bidi="ar-SA"/>
      </w:rPr>
    </w:lvl>
    <w:lvl w:ilvl="1" w:tplc="F4448820">
      <w:numFmt w:val="bullet"/>
      <w:lvlText w:val="•"/>
      <w:lvlJc w:val="left"/>
      <w:pPr>
        <w:ind w:left="578" w:hanging="284"/>
      </w:pPr>
      <w:rPr>
        <w:rFonts w:hint="default"/>
        <w:lang w:val="en-US" w:eastAsia="en-US" w:bidi="ar-SA"/>
      </w:rPr>
    </w:lvl>
    <w:lvl w:ilvl="2" w:tplc="A7F4F024">
      <w:numFmt w:val="bullet"/>
      <w:lvlText w:val="•"/>
      <w:lvlJc w:val="left"/>
      <w:pPr>
        <w:ind w:left="756" w:hanging="284"/>
      </w:pPr>
      <w:rPr>
        <w:rFonts w:hint="default"/>
        <w:lang w:val="en-US" w:eastAsia="en-US" w:bidi="ar-SA"/>
      </w:rPr>
    </w:lvl>
    <w:lvl w:ilvl="3" w:tplc="2886E6B4">
      <w:numFmt w:val="bullet"/>
      <w:lvlText w:val="•"/>
      <w:lvlJc w:val="left"/>
      <w:pPr>
        <w:ind w:left="934" w:hanging="284"/>
      </w:pPr>
      <w:rPr>
        <w:rFonts w:hint="default"/>
        <w:lang w:val="en-US" w:eastAsia="en-US" w:bidi="ar-SA"/>
      </w:rPr>
    </w:lvl>
    <w:lvl w:ilvl="4" w:tplc="41AA7B00">
      <w:numFmt w:val="bullet"/>
      <w:lvlText w:val="•"/>
      <w:lvlJc w:val="left"/>
      <w:pPr>
        <w:ind w:left="1112" w:hanging="284"/>
      </w:pPr>
      <w:rPr>
        <w:rFonts w:hint="default"/>
        <w:lang w:val="en-US" w:eastAsia="en-US" w:bidi="ar-SA"/>
      </w:rPr>
    </w:lvl>
    <w:lvl w:ilvl="5" w:tplc="36805368">
      <w:numFmt w:val="bullet"/>
      <w:lvlText w:val="•"/>
      <w:lvlJc w:val="left"/>
      <w:pPr>
        <w:ind w:left="1291" w:hanging="284"/>
      </w:pPr>
      <w:rPr>
        <w:rFonts w:hint="default"/>
        <w:lang w:val="en-US" w:eastAsia="en-US" w:bidi="ar-SA"/>
      </w:rPr>
    </w:lvl>
    <w:lvl w:ilvl="6" w:tplc="54AE28DA">
      <w:numFmt w:val="bullet"/>
      <w:lvlText w:val="•"/>
      <w:lvlJc w:val="left"/>
      <w:pPr>
        <w:ind w:left="1469" w:hanging="284"/>
      </w:pPr>
      <w:rPr>
        <w:rFonts w:hint="default"/>
        <w:lang w:val="en-US" w:eastAsia="en-US" w:bidi="ar-SA"/>
      </w:rPr>
    </w:lvl>
    <w:lvl w:ilvl="7" w:tplc="AFD04466">
      <w:numFmt w:val="bullet"/>
      <w:lvlText w:val="•"/>
      <w:lvlJc w:val="left"/>
      <w:pPr>
        <w:ind w:left="1647" w:hanging="284"/>
      </w:pPr>
      <w:rPr>
        <w:rFonts w:hint="default"/>
        <w:lang w:val="en-US" w:eastAsia="en-US" w:bidi="ar-SA"/>
      </w:rPr>
    </w:lvl>
    <w:lvl w:ilvl="8" w:tplc="8856EFB0">
      <w:numFmt w:val="bullet"/>
      <w:lvlText w:val="•"/>
      <w:lvlJc w:val="left"/>
      <w:pPr>
        <w:ind w:left="1825" w:hanging="284"/>
      </w:pPr>
      <w:rPr>
        <w:rFonts w:hint="default"/>
        <w:lang w:val="en-US" w:eastAsia="en-US" w:bidi="ar-SA"/>
      </w:rPr>
    </w:lvl>
  </w:abstractNum>
  <w:abstractNum w:abstractNumId="620" w15:restartNumberingAfterBreak="0">
    <w:nsid w:val="708601F2"/>
    <w:multiLevelType w:val="hybridMultilevel"/>
    <w:tmpl w:val="BE320D72"/>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21" w15:restartNumberingAfterBreak="0">
    <w:nsid w:val="70A53B9E"/>
    <w:multiLevelType w:val="hybridMultilevel"/>
    <w:tmpl w:val="50C06960"/>
    <w:lvl w:ilvl="0" w:tplc="7052543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22" w15:restartNumberingAfterBreak="0">
    <w:nsid w:val="70CE4C46"/>
    <w:multiLevelType w:val="hybridMultilevel"/>
    <w:tmpl w:val="B2727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0FF445A"/>
    <w:multiLevelType w:val="multilevel"/>
    <w:tmpl w:val="C57262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4" w15:restartNumberingAfterBreak="0">
    <w:nsid w:val="7169109A"/>
    <w:multiLevelType w:val="multilevel"/>
    <w:tmpl w:val="4922F7E2"/>
    <w:lvl w:ilvl="0">
      <w:start w:val="5"/>
      <w:numFmt w:val="decimal"/>
      <w:lvlText w:val="%1"/>
      <w:lvlJc w:val="left"/>
      <w:pPr>
        <w:ind w:left="1710" w:hanging="689"/>
      </w:pPr>
      <w:rPr>
        <w:rFonts w:hint="default"/>
        <w:lang w:val="en-US" w:eastAsia="en-US" w:bidi="ar-SA"/>
      </w:rPr>
    </w:lvl>
    <w:lvl w:ilvl="1">
      <w:start w:val="39"/>
      <w:numFmt w:val="decimal"/>
      <w:lvlText w:val="%1.%2"/>
      <w:lvlJc w:val="left"/>
      <w:pPr>
        <w:ind w:left="1710" w:hanging="689"/>
      </w:pPr>
      <w:rPr>
        <w:rFonts w:hint="default"/>
        <w:lang w:val="en-US" w:eastAsia="en-US" w:bidi="ar-SA"/>
      </w:rPr>
    </w:lvl>
    <w:lvl w:ilvl="2">
      <w:start w:val="1"/>
      <w:numFmt w:val="decimal"/>
      <w:lvlText w:val="16.4.43.%3"/>
      <w:lvlJc w:val="left"/>
      <w:pPr>
        <w:ind w:left="1710" w:hanging="689"/>
      </w:pPr>
      <w:rPr>
        <w:rFonts w:hint="default"/>
        <w:b w:val="0"/>
        <w:bCs w:val="0"/>
        <w:spacing w:val="-2"/>
        <w:w w:val="101"/>
        <w:sz w:val="23"/>
        <w:szCs w:val="23"/>
        <w:lang w:val="en-US" w:eastAsia="en-US" w:bidi="ar-SA"/>
      </w:rPr>
    </w:lvl>
    <w:lvl w:ilvl="3">
      <w:numFmt w:val="bullet"/>
      <w:lvlText w:val="•"/>
      <w:lvlJc w:val="left"/>
      <w:pPr>
        <w:ind w:left="4564" w:hanging="689"/>
      </w:pPr>
      <w:rPr>
        <w:rFonts w:hint="default"/>
        <w:lang w:val="en-US" w:eastAsia="en-US" w:bidi="ar-SA"/>
      </w:rPr>
    </w:lvl>
    <w:lvl w:ilvl="4">
      <w:numFmt w:val="bullet"/>
      <w:lvlText w:val="•"/>
      <w:lvlJc w:val="left"/>
      <w:pPr>
        <w:ind w:left="5512" w:hanging="689"/>
      </w:pPr>
      <w:rPr>
        <w:rFonts w:hint="default"/>
        <w:lang w:val="en-US" w:eastAsia="en-US" w:bidi="ar-SA"/>
      </w:rPr>
    </w:lvl>
    <w:lvl w:ilvl="5">
      <w:numFmt w:val="bullet"/>
      <w:lvlText w:val="•"/>
      <w:lvlJc w:val="left"/>
      <w:pPr>
        <w:ind w:left="6460" w:hanging="689"/>
      </w:pPr>
      <w:rPr>
        <w:rFonts w:hint="default"/>
        <w:lang w:val="en-US" w:eastAsia="en-US" w:bidi="ar-SA"/>
      </w:rPr>
    </w:lvl>
    <w:lvl w:ilvl="6">
      <w:numFmt w:val="bullet"/>
      <w:lvlText w:val="•"/>
      <w:lvlJc w:val="left"/>
      <w:pPr>
        <w:ind w:left="7408" w:hanging="689"/>
      </w:pPr>
      <w:rPr>
        <w:rFonts w:hint="default"/>
        <w:lang w:val="en-US" w:eastAsia="en-US" w:bidi="ar-SA"/>
      </w:rPr>
    </w:lvl>
    <w:lvl w:ilvl="7">
      <w:numFmt w:val="bullet"/>
      <w:lvlText w:val="•"/>
      <w:lvlJc w:val="left"/>
      <w:pPr>
        <w:ind w:left="8356" w:hanging="689"/>
      </w:pPr>
      <w:rPr>
        <w:rFonts w:hint="default"/>
        <w:lang w:val="en-US" w:eastAsia="en-US" w:bidi="ar-SA"/>
      </w:rPr>
    </w:lvl>
    <w:lvl w:ilvl="8">
      <w:numFmt w:val="bullet"/>
      <w:lvlText w:val="•"/>
      <w:lvlJc w:val="left"/>
      <w:pPr>
        <w:ind w:left="9304" w:hanging="689"/>
      </w:pPr>
      <w:rPr>
        <w:rFonts w:hint="default"/>
        <w:lang w:val="en-US" w:eastAsia="en-US" w:bidi="ar-SA"/>
      </w:rPr>
    </w:lvl>
  </w:abstractNum>
  <w:abstractNum w:abstractNumId="625" w15:restartNumberingAfterBreak="0">
    <w:nsid w:val="71824890"/>
    <w:multiLevelType w:val="hybridMultilevel"/>
    <w:tmpl w:val="C2DA9DE8"/>
    <w:lvl w:ilvl="0" w:tplc="32BE061C">
      <w:start w:val="1"/>
      <w:numFmt w:val="decimal"/>
      <w:lvlText w:val="21.%1"/>
      <w:lvlJc w:val="left"/>
      <w:pPr>
        <w:ind w:left="4984"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71CB3957"/>
    <w:multiLevelType w:val="hybridMultilevel"/>
    <w:tmpl w:val="F8544F94"/>
    <w:lvl w:ilvl="0" w:tplc="748C95E4">
      <w:start w:val="1"/>
      <w:numFmt w:val="lowerLetter"/>
      <w:lvlText w:val="%1)"/>
      <w:lvlJc w:val="left"/>
      <w:pPr>
        <w:ind w:left="1004" w:hanging="360"/>
      </w:pPr>
      <w:rPr>
        <w:rFonts w:hint="default"/>
        <w:b w:val="0"/>
        <w:b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7" w15:restartNumberingAfterBreak="0">
    <w:nsid w:val="720D26B6"/>
    <w:multiLevelType w:val="hybridMultilevel"/>
    <w:tmpl w:val="9AC28302"/>
    <w:lvl w:ilvl="0" w:tplc="5DC6E514">
      <w:start w:val="1"/>
      <w:numFmt w:val="lowerLetter"/>
      <w:lvlText w:val="(%1)"/>
      <w:lvlJc w:val="left"/>
      <w:pPr>
        <w:ind w:left="1234" w:hanging="425"/>
      </w:pPr>
      <w:rPr>
        <w:rFonts w:ascii="Tahoma" w:eastAsia="Tahoma" w:hAnsi="Tahoma" w:cs="Tahoma" w:hint="default"/>
        <w:w w:val="99"/>
        <w:sz w:val="20"/>
        <w:szCs w:val="20"/>
        <w:lang w:val="en-US" w:eastAsia="en-US" w:bidi="ar-SA"/>
      </w:rPr>
    </w:lvl>
    <w:lvl w:ilvl="1" w:tplc="F26CBDF4">
      <w:numFmt w:val="bullet"/>
      <w:lvlText w:val="•"/>
      <w:lvlJc w:val="left"/>
      <w:pPr>
        <w:ind w:left="2054" w:hanging="425"/>
      </w:pPr>
      <w:rPr>
        <w:rFonts w:hint="default"/>
        <w:lang w:val="en-US" w:eastAsia="en-US" w:bidi="ar-SA"/>
      </w:rPr>
    </w:lvl>
    <w:lvl w:ilvl="2" w:tplc="DF7C3FD2">
      <w:numFmt w:val="bullet"/>
      <w:lvlText w:val="•"/>
      <w:lvlJc w:val="left"/>
      <w:pPr>
        <w:ind w:left="2869" w:hanging="425"/>
      </w:pPr>
      <w:rPr>
        <w:rFonts w:hint="default"/>
        <w:lang w:val="en-US" w:eastAsia="en-US" w:bidi="ar-SA"/>
      </w:rPr>
    </w:lvl>
    <w:lvl w:ilvl="3" w:tplc="AFAABBAC">
      <w:numFmt w:val="bullet"/>
      <w:lvlText w:val="•"/>
      <w:lvlJc w:val="left"/>
      <w:pPr>
        <w:ind w:left="3683" w:hanging="425"/>
      </w:pPr>
      <w:rPr>
        <w:rFonts w:hint="default"/>
        <w:lang w:val="en-US" w:eastAsia="en-US" w:bidi="ar-SA"/>
      </w:rPr>
    </w:lvl>
    <w:lvl w:ilvl="4" w:tplc="6B2E2600">
      <w:numFmt w:val="bullet"/>
      <w:lvlText w:val="•"/>
      <w:lvlJc w:val="left"/>
      <w:pPr>
        <w:ind w:left="4498" w:hanging="425"/>
      </w:pPr>
      <w:rPr>
        <w:rFonts w:hint="default"/>
        <w:lang w:val="en-US" w:eastAsia="en-US" w:bidi="ar-SA"/>
      </w:rPr>
    </w:lvl>
    <w:lvl w:ilvl="5" w:tplc="23CE1C1E">
      <w:numFmt w:val="bullet"/>
      <w:lvlText w:val="•"/>
      <w:lvlJc w:val="left"/>
      <w:pPr>
        <w:ind w:left="5313" w:hanging="425"/>
      </w:pPr>
      <w:rPr>
        <w:rFonts w:hint="default"/>
        <w:lang w:val="en-US" w:eastAsia="en-US" w:bidi="ar-SA"/>
      </w:rPr>
    </w:lvl>
    <w:lvl w:ilvl="6" w:tplc="F1E211D4">
      <w:numFmt w:val="bullet"/>
      <w:lvlText w:val="•"/>
      <w:lvlJc w:val="left"/>
      <w:pPr>
        <w:ind w:left="6127" w:hanging="425"/>
      </w:pPr>
      <w:rPr>
        <w:rFonts w:hint="default"/>
        <w:lang w:val="en-US" w:eastAsia="en-US" w:bidi="ar-SA"/>
      </w:rPr>
    </w:lvl>
    <w:lvl w:ilvl="7" w:tplc="4AE6C9B8">
      <w:numFmt w:val="bullet"/>
      <w:lvlText w:val="•"/>
      <w:lvlJc w:val="left"/>
      <w:pPr>
        <w:ind w:left="6942" w:hanging="425"/>
      </w:pPr>
      <w:rPr>
        <w:rFonts w:hint="default"/>
        <w:lang w:val="en-US" w:eastAsia="en-US" w:bidi="ar-SA"/>
      </w:rPr>
    </w:lvl>
    <w:lvl w:ilvl="8" w:tplc="2820B8AC">
      <w:numFmt w:val="bullet"/>
      <w:lvlText w:val="•"/>
      <w:lvlJc w:val="left"/>
      <w:pPr>
        <w:ind w:left="7757" w:hanging="425"/>
      </w:pPr>
      <w:rPr>
        <w:rFonts w:hint="default"/>
        <w:lang w:val="en-US" w:eastAsia="en-US" w:bidi="ar-SA"/>
      </w:rPr>
    </w:lvl>
  </w:abstractNum>
  <w:abstractNum w:abstractNumId="628" w15:restartNumberingAfterBreak="0">
    <w:nsid w:val="723363BD"/>
    <w:multiLevelType w:val="multilevel"/>
    <w:tmpl w:val="F3CC8A8A"/>
    <w:lvl w:ilvl="0">
      <w:start w:val="6"/>
      <w:numFmt w:val="decimal"/>
      <w:lvlText w:val="%1"/>
      <w:lvlJc w:val="left"/>
      <w:pPr>
        <w:ind w:left="1710" w:hanging="689"/>
      </w:pPr>
      <w:rPr>
        <w:rFonts w:hint="default"/>
        <w:lang w:val="en-US" w:eastAsia="en-US" w:bidi="ar-SA"/>
      </w:rPr>
    </w:lvl>
    <w:lvl w:ilvl="1">
      <w:start w:val="10"/>
      <w:numFmt w:val="decimal"/>
      <w:lvlText w:val="%1.%2"/>
      <w:lvlJc w:val="left"/>
      <w:pPr>
        <w:ind w:left="1710" w:hanging="689"/>
      </w:pPr>
      <w:rPr>
        <w:rFonts w:hint="default"/>
        <w:lang w:val="en-US" w:eastAsia="en-US" w:bidi="ar-SA"/>
      </w:rPr>
    </w:lvl>
    <w:lvl w:ilvl="2">
      <w:start w:val="1"/>
      <w:numFmt w:val="decimal"/>
      <w:lvlText w:val="%1.%2.%3."/>
      <w:lvlJc w:val="left"/>
      <w:pPr>
        <w:ind w:left="1710" w:hanging="689"/>
      </w:pPr>
      <w:rPr>
        <w:rFonts w:ascii="Times New Roman" w:eastAsia="Times New Roman" w:hAnsi="Times New Roman" w:cs="Times New Roman" w:hint="default"/>
        <w:spacing w:val="-2"/>
        <w:w w:val="101"/>
        <w:sz w:val="23"/>
        <w:szCs w:val="23"/>
        <w:lang w:val="en-US" w:eastAsia="en-US" w:bidi="ar-SA"/>
      </w:rPr>
    </w:lvl>
    <w:lvl w:ilvl="3">
      <w:start w:val="1"/>
      <w:numFmt w:val="lowerRoman"/>
      <w:lvlText w:val="%4."/>
      <w:lvlJc w:val="left"/>
      <w:pPr>
        <w:ind w:left="2211" w:hanging="615"/>
        <w:jc w:val="right"/>
      </w:pPr>
      <w:rPr>
        <w:rFonts w:ascii="Times New Roman" w:eastAsia="Times New Roman" w:hAnsi="Times New Roman" w:cs="Times New Roman" w:hint="default"/>
        <w:spacing w:val="0"/>
        <w:w w:val="83"/>
        <w:sz w:val="23"/>
        <w:szCs w:val="23"/>
        <w:lang w:val="en-US" w:eastAsia="en-US" w:bidi="ar-SA"/>
      </w:rPr>
    </w:lvl>
    <w:lvl w:ilvl="4">
      <w:numFmt w:val="bullet"/>
      <w:lvlText w:val="•"/>
      <w:lvlJc w:val="left"/>
      <w:pPr>
        <w:ind w:left="5213" w:hanging="615"/>
      </w:pPr>
      <w:rPr>
        <w:rFonts w:hint="default"/>
        <w:lang w:val="en-US" w:eastAsia="en-US" w:bidi="ar-SA"/>
      </w:rPr>
    </w:lvl>
    <w:lvl w:ilvl="5">
      <w:numFmt w:val="bullet"/>
      <w:lvlText w:val="•"/>
      <w:lvlJc w:val="left"/>
      <w:pPr>
        <w:ind w:left="6211" w:hanging="615"/>
      </w:pPr>
      <w:rPr>
        <w:rFonts w:hint="default"/>
        <w:lang w:val="en-US" w:eastAsia="en-US" w:bidi="ar-SA"/>
      </w:rPr>
    </w:lvl>
    <w:lvl w:ilvl="6">
      <w:numFmt w:val="bullet"/>
      <w:lvlText w:val="•"/>
      <w:lvlJc w:val="left"/>
      <w:pPr>
        <w:ind w:left="7208" w:hanging="615"/>
      </w:pPr>
      <w:rPr>
        <w:rFonts w:hint="default"/>
        <w:lang w:val="en-US" w:eastAsia="en-US" w:bidi="ar-SA"/>
      </w:rPr>
    </w:lvl>
    <w:lvl w:ilvl="7">
      <w:numFmt w:val="bullet"/>
      <w:lvlText w:val="•"/>
      <w:lvlJc w:val="left"/>
      <w:pPr>
        <w:ind w:left="8206" w:hanging="615"/>
      </w:pPr>
      <w:rPr>
        <w:rFonts w:hint="default"/>
        <w:lang w:val="en-US" w:eastAsia="en-US" w:bidi="ar-SA"/>
      </w:rPr>
    </w:lvl>
    <w:lvl w:ilvl="8">
      <w:numFmt w:val="bullet"/>
      <w:lvlText w:val="•"/>
      <w:lvlJc w:val="left"/>
      <w:pPr>
        <w:ind w:left="9204" w:hanging="615"/>
      </w:pPr>
      <w:rPr>
        <w:rFonts w:hint="default"/>
        <w:lang w:val="en-US" w:eastAsia="en-US" w:bidi="ar-SA"/>
      </w:rPr>
    </w:lvl>
  </w:abstractNum>
  <w:abstractNum w:abstractNumId="629" w15:restartNumberingAfterBreak="0">
    <w:nsid w:val="72840D10"/>
    <w:multiLevelType w:val="hybridMultilevel"/>
    <w:tmpl w:val="BD9CC460"/>
    <w:lvl w:ilvl="0" w:tplc="37C62B0A">
      <w:start w:val="1"/>
      <w:numFmt w:val="lowerRoman"/>
      <w:lvlText w:val="%1)"/>
      <w:lvlJc w:val="left"/>
      <w:pPr>
        <w:ind w:left="2423" w:hanging="701"/>
      </w:pPr>
      <w:rPr>
        <w:rFonts w:ascii="Times New Roman" w:eastAsia="Times New Roman" w:hAnsi="Times New Roman" w:cs="Times New Roman" w:hint="default"/>
        <w:spacing w:val="-1"/>
        <w:w w:val="101"/>
        <w:sz w:val="23"/>
        <w:szCs w:val="23"/>
        <w:lang w:val="en-US" w:eastAsia="en-US" w:bidi="ar-SA"/>
      </w:rPr>
    </w:lvl>
    <w:lvl w:ilvl="1" w:tplc="8E6C51C8">
      <w:numFmt w:val="bullet"/>
      <w:lvlText w:val="•"/>
      <w:lvlJc w:val="left"/>
      <w:pPr>
        <w:ind w:left="3298" w:hanging="701"/>
      </w:pPr>
      <w:rPr>
        <w:rFonts w:hint="default"/>
        <w:lang w:val="en-US" w:eastAsia="en-US" w:bidi="ar-SA"/>
      </w:rPr>
    </w:lvl>
    <w:lvl w:ilvl="2" w:tplc="E23CC20E">
      <w:numFmt w:val="bullet"/>
      <w:lvlText w:val="•"/>
      <w:lvlJc w:val="left"/>
      <w:pPr>
        <w:ind w:left="4176" w:hanging="701"/>
      </w:pPr>
      <w:rPr>
        <w:rFonts w:hint="default"/>
        <w:lang w:val="en-US" w:eastAsia="en-US" w:bidi="ar-SA"/>
      </w:rPr>
    </w:lvl>
    <w:lvl w:ilvl="3" w:tplc="3FCABC2E">
      <w:numFmt w:val="bullet"/>
      <w:lvlText w:val="•"/>
      <w:lvlJc w:val="left"/>
      <w:pPr>
        <w:ind w:left="5054" w:hanging="701"/>
      </w:pPr>
      <w:rPr>
        <w:rFonts w:hint="default"/>
        <w:lang w:val="en-US" w:eastAsia="en-US" w:bidi="ar-SA"/>
      </w:rPr>
    </w:lvl>
    <w:lvl w:ilvl="4" w:tplc="E6F00786">
      <w:numFmt w:val="bullet"/>
      <w:lvlText w:val="•"/>
      <w:lvlJc w:val="left"/>
      <w:pPr>
        <w:ind w:left="5932" w:hanging="701"/>
      </w:pPr>
      <w:rPr>
        <w:rFonts w:hint="default"/>
        <w:lang w:val="en-US" w:eastAsia="en-US" w:bidi="ar-SA"/>
      </w:rPr>
    </w:lvl>
    <w:lvl w:ilvl="5" w:tplc="150CE102">
      <w:numFmt w:val="bullet"/>
      <w:lvlText w:val="•"/>
      <w:lvlJc w:val="left"/>
      <w:pPr>
        <w:ind w:left="6810" w:hanging="701"/>
      </w:pPr>
      <w:rPr>
        <w:rFonts w:hint="default"/>
        <w:lang w:val="en-US" w:eastAsia="en-US" w:bidi="ar-SA"/>
      </w:rPr>
    </w:lvl>
    <w:lvl w:ilvl="6" w:tplc="959CFE1E">
      <w:numFmt w:val="bullet"/>
      <w:lvlText w:val="•"/>
      <w:lvlJc w:val="left"/>
      <w:pPr>
        <w:ind w:left="7688" w:hanging="701"/>
      </w:pPr>
      <w:rPr>
        <w:rFonts w:hint="default"/>
        <w:lang w:val="en-US" w:eastAsia="en-US" w:bidi="ar-SA"/>
      </w:rPr>
    </w:lvl>
    <w:lvl w:ilvl="7" w:tplc="62BAE2E2">
      <w:numFmt w:val="bullet"/>
      <w:lvlText w:val="•"/>
      <w:lvlJc w:val="left"/>
      <w:pPr>
        <w:ind w:left="8566" w:hanging="701"/>
      </w:pPr>
      <w:rPr>
        <w:rFonts w:hint="default"/>
        <w:lang w:val="en-US" w:eastAsia="en-US" w:bidi="ar-SA"/>
      </w:rPr>
    </w:lvl>
    <w:lvl w:ilvl="8" w:tplc="919E01D2">
      <w:numFmt w:val="bullet"/>
      <w:lvlText w:val="•"/>
      <w:lvlJc w:val="left"/>
      <w:pPr>
        <w:ind w:left="9444" w:hanging="701"/>
      </w:pPr>
      <w:rPr>
        <w:rFonts w:hint="default"/>
        <w:lang w:val="en-US" w:eastAsia="en-US" w:bidi="ar-SA"/>
      </w:rPr>
    </w:lvl>
  </w:abstractNum>
  <w:abstractNum w:abstractNumId="630" w15:restartNumberingAfterBreak="0">
    <w:nsid w:val="728C3988"/>
    <w:multiLevelType w:val="hybridMultilevel"/>
    <w:tmpl w:val="CB2E496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1" w15:restartNumberingAfterBreak="0">
    <w:nsid w:val="72980E70"/>
    <w:multiLevelType w:val="multilevel"/>
    <w:tmpl w:val="12001026"/>
    <w:lvl w:ilvl="0">
      <w:start w:val="6"/>
      <w:numFmt w:val="decimal"/>
      <w:lvlText w:val="%1"/>
      <w:lvlJc w:val="left"/>
      <w:pPr>
        <w:ind w:left="1707" w:hanging="543"/>
      </w:pPr>
      <w:rPr>
        <w:rFonts w:hint="default"/>
        <w:lang w:val="en-US" w:eastAsia="en-US" w:bidi="ar-SA"/>
      </w:rPr>
    </w:lvl>
    <w:lvl w:ilvl="1">
      <w:start w:val="6"/>
      <w:numFmt w:val="decimal"/>
      <w:lvlText w:val="%1.%2"/>
      <w:lvlJc w:val="left"/>
      <w:pPr>
        <w:ind w:left="1707" w:hanging="543"/>
      </w:pPr>
      <w:rPr>
        <w:rFonts w:hint="default"/>
        <w:lang w:val="en-US" w:eastAsia="en-US" w:bidi="ar-SA"/>
      </w:rPr>
    </w:lvl>
    <w:lvl w:ilvl="2">
      <w:start w:val="1"/>
      <w:numFmt w:val="decimal"/>
      <w:lvlText w:val="%1.%2.%3"/>
      <w:lvlJc w:val="left"/>
      <w:pPr>
        <w:ind w:left="1707" w:hanging="543"/>
      </w:pPr>
      <w:rPr>
        <w:rFonts w:ascii="Arial MT" w:eastAsia="Arial MT" w:hAnsi="Arial MT" w:cs="Arial MT" w:hint="default"/>
        <w:color w:val="221F1F"/>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color w:val="221F1F"/>
        <w:spacing w:val="-1"/>
        <w:w w:val="100"/>
        <w:sz w:val="22"/>
        <w:szCs w:val="22"/>
        <w:lang w:val="en-US" w:eastAsia="en-US" w:bidi="ar-SA"/>
      </w:rPr>
    </w:lvl>
    <w:lvl w:ilvl="4">
      <w:start w:val="1"/>
      <w:numFmt w:val="lowerRoman"/>
      <w:lvlText w:val="%5."/>
      <w:lvlJc w:val="left"/>
      <w:pPr>
        <w:ind w:left="3148" w:hanging="723"/>
      </w:pPr>
      <w:rPr>
        <w:rFonts w:ascii="Arial MT" w:eastAsia="Arial MT" w:hAnsi="Arial MT" w:cs="Arial MT" w:hint="default"/>
        <w:color w:val="221F1F"/>
        <w:spacing w:val="-2"/>
        <w:w w:val="100"/>
        <w:sz w:val="22"/>
        <w:szCs w:val="22"/>
        <w:lang w:val="en-US" w:eastAsia="en-US" w:bidi="ar-SA"/>
      </w:rPr>
    </w:lvl>
    <w:lvl w:ilvl="5">
      <w:start w:val="1"/>
      <w:numFmt w:val="decimal"/>
      <w:lvlText w:val="%6."/>
      <w:lvlJc w:val="left"/>
      <w:pPr>
        <w:ind w:left="3393" w:hanging="248"/>
      </w:pPr>
      <w:rPr>
        <w:rFonts w:ascii="Arial MT" w:eastAsia="Arial MT" w:hAnsi="Arial MT" w:cs="Arial MT" w:hint="default"/>
        <w:color w:val="221F1F"/>
        <w:spacing w:val="-1"/>
        <w:w w:val="100"/>
        <w:sz w:val="22"/>
        <w:szCs w:val="22"/>
        <w:lang w:val="en-US" w:eastAsia="en-US" w:bidi="ar-SA"/>
      </w:rPr>
    </w:lvl>
    <w:lvl w:ilvl="6">
      <w:numFmt w:val="bullet"/>
      <w:lvlText w:val="•"/>
      <w:lvlJc w:val="left"/>
      <w:pPr>
        <w:ind w:left="8083" w:hanging="248"/>
      </w:pPr>
      <w:rPr>
        <w:rFonts w:hint="default"/>
        <w:lang w:val="en-US" w:eastAsia="en-US" w:bidi="ar-SA"/>
      </w:rPr>
    </w:lvl>
    <w:lvl w:ilvl="7">
      <w:numFmt w:val="bullet"/>
      <w:lvlText w:val="•"/>
      <w:lvlJc w:val="left"/>
      <w:pPr>
        <w:ind w:left="8755" w:hanging="248"/>
      </w:pPr>
      <w:rPr>
        <w:rFonts w:hint="default"/>
        <w:lang w:val="en-US" w:eastAsia="en-US" w:bidi="ar-SA"/>
      </w:rPr>
    </w:lvl>
    <w:lvl w:ilvl="8">
      <w:numFmt w:val="bullet"/>
      <w:lvlText w:val="•"/>
      <w:lvlJc w:val="left"/>
      <w:pPr>
        <w:ind w:left="9427" w:hanging="248"/>
      </w:pPr>
      <w:rPr>
        <w:rFonts w:hint="default"/>
        <w:lang w:val="en-US" w:eastAsia="en-US" w:bidi="ar-SA"/>
      </w:rPr>
    </w:lvl>
  </w:abstractNum>
  <w:abstractNum w:abstractNumId="632" w15:restartNumberingAfterBreak="0">
    <w:nsid w:val="72A57D81"/>
    <w:multiLevelType w:val="hybridMultilevel"/>
    <w:tmpl w:val="032CF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2BB354E"/>
    <w:multiLevelType w:val="hybridMultilevel"/>
    <w:tmpl w:val="566A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2D10168"/>
    <w:multiLevelType w:val="multilevel"/>
    <w:tmpl w:val="670A5CB2"/>
    <w:lvl w:ilvl="0">
      <w:start w:val="11"/>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5" w15:restartNumberingAfterBreak="0">
    <w:nsid w:val="72F9164C"/>
    <w:multiLevelType w:val="multilevel"/>
    <w:tmpl w:val="D83C272A"/>
    <w:lvl w:ilvl="0">
      <w:start w:val="1"/>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17" w:hanging="721"/>
      </w:pPr>
      <w:rPr>
        <w:rFonts w:hint="default"/>
        <w:spacing w:val="0"/>
        <w:w w:val="100"/>
        <w:lang w:val="en-US" w:eastAsia="en-US" w:bidi="ar-SA"/>
      </w:rPr>
    </w:lvl>
    <w:lvl w:ilvl="2">
      <w:start w:val="1"/>
      <w:numFmt w:val="decimal"/>
      <w:lvlText w:val="%1.%2.%3"/>
      <w:lvlJc w:val="left"/>
      <w:pPr>
        <w:ind w:left="1107" w:hanging="721"/>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3264" w:hanging="721"/>
      </w:pPr>
      <w:rPr>
        <w:rFonts w:hint="default"/>
        <w:lang w:val="en-US" w:eastAsia="en-US" w:bidi="ar-SA"/>
      </w:rPr>
    </w:lvl>
    <w:lvl w:ilvl="4">
      <w:numFmt w:val="bullet"/>
      <w:lvlText w:val="•"/>
      <w:lvlJc w:val="left"/>
      <w:pPr>
        <w:ind w:left="4337" w:hanging="721"/>
      </w:pPr>
      <w:rPr>
        <w:rFonts w:hint="default"/>
        <w:lang w:val="en-US" w:eastAsia="en-US" w:bidi="ar-SA"/>
      </w:rPr>
    </w:lvl>
    <w:lvl w:ilvl="5">
      <w:numFmt w:val="bullet"/>
      <w:lvlText w:val="•"/>
      <w:lvlJc w:val="left"/>
      <w:pPr>
        <w:ind w:left="5409" w:hanging="721"/>
      </w:pPr>
      <w:rPr>
        <w:rFonts w:hint="default"/>
        <w:lang w:val="en-US" w:eastAsia="en-US" w:bidi="ar-SA"/>
      </w:rPr>
    </w:lvl>
    <w:lvl w:ilvl="6">
      <w:numFmt w:val="bullet"/>
      <w:lvlText w:val="•"/>
      <w:lvlJc w:val="left"/>
      <w:pPr>
        <w:ind w:left="6481" w:hanging="721"/>
      </w:pPr>
      <w:rPr>
        <w:rFonts w:hint="default"/>
        <w:lang w:val="en-US" w:eastAsia="en-US" w:bidi="ar-SA"/>
      </w:rPr>
    </w:lvl>
    <w:lvl w:ilvl="7">
      <w:numFmt w:val="bullet"/>
      <w:lvlText w:val="•"/>
      <w:lvlJc w:val="left"/>
      <w:pPr>
        <w:ind w:left="7554" w:hanging="721"/>
      </w:pPr>
      <w:rPr>
        <w:rFonts w:hint="default"/>
        <w:lang w:val="en-US" w:eastAsia="en-US" w:bidi="ar-SA"/>
      </w:rPr>
    </w:lvl>
    <w:lvl w:ilvl="8">
      <w:numFmt w:val="bullet"/>
      <w:lvlText w:val="•"/>
      <w:lvlJc w:val="left"/>
      <w:pPr>
        <w:ind w:left="8626" w:hanging="721"/>
      </w:pPr>
      <w:rPr>
        <w:rFonts w:hint="default"/>
        <w:lang w:val="en-US" w:eastAsia="en-US" w:bidi="ar-SA"/>
      </w:rPr>
    </w:lvl>
  </w:abstractNum>
  <w:abstractNum w:abstractNumId="636" w15:restartNumberingAfterBreak="0">
    <w:nsid w:val="73710980"/>
    <w:multiLevelType w:val="hybridMultilevel"/>
    <w:tmpl w:val="CE4274DC"/>
    <w:lvl w:ilvl="0" w:tplc="BAB6770A">
      <w:start w:val="1"/>
      <w:numFmt w:val="lowerRoman"/>
      <w:lvlText w:val="(%1)."/>
      <w:lvlJc w:val="left"/>
      <w:pPr>
        <w:ind w:left="1980" w:hanging="360"/>
      </w:pPr>
      <w:rPr>
        <w:rFonts w:hint="default"/>
        <w:b w:val="0"/>
        <w:strike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37" w15:restartNumberingAfterBreak="0">
    <w:nsid w:val="739322E9"/>
    <w:multiLevelType w:val="hybridMultilevel"/>
    <w:tmpl w:val="1AB4DDEE"/>
    <w:lvl w:ilvl="0" w:tplc="A15482AE">
      <w:start w:val="1"/>
      <w:numFmt w:val="decimal"/>
      <w:lvlText w:val="18.6.%1"/>
      <w:lvlJc w:val="left"/>
      <w:pPr>
        <w:ind w:left="599"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73A26775"/>
    <w:multiLevelType w:val="hybridMultilevel"/>
    <w:tmpl w:val="93C8D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9" w15:restartNumberingAfterBreak="0">
    <w:nsid w:val="73A9699E"/>
    <w:multiLevelType w:val="hybridMultilevel"/>
    <w:tmpl w:val="EB42C9BE"/>
    <w:lvl w:ilvl="0" w:tplc="372873D8">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0" w15:restartNumberingAfterBreak="0">
    <w:nsid w:val="73B66C81"/>
    <w:multiLevelType w:val="hybridMultilevel"/>
    <w:tmpl w:val="7BC0DA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1" w15:restartNumberingAfterBreak="0">
    <w:nsid w:val="73ED0951"/>
    <w:multiLevelType w:val="multilevel"/>
    <w:tmpl w:val="23E21B4C"/>
    <w:lvl w:ilvl="0">
      <w:start w:val="7"/>
      <w:numFmt w:val="decimal"/>
      <w:lvlText w:val="%1."/>
      <w:lvlJc w:val="left"/>
      <w:pPr>
        <w:ind w:left="1722" w:hanging="701"/>
      </w:pPr>
      <w:rPr>
        <w:rFonts w:ascii="Times New Roman" w:eastAsia="Times New Roman" w:hAnsi="Times New Roman" w:cs="Times New Roman" w:hint="default"/>
        <w:b/>
        <w:bCs/>
        <w:w w:val="101"/>
        <w:sz w:val="23"/>
        <w:szCs w:val="23"/>
        <w:lang w:val="en-US" w:eastAsia="en-US" w:bidi="ar-SA"/>
      </w:rPr>
    </w:lvl>
    <w:lvl w:ilvl="1">
      <w:start w:val="1"/>
      <w:numFmt w:val="decimal"/>
      <w:lvlText w:val="16.5.1.14.%2"/>
      <w:lvlJc w:val="left"/>
      <w:pPr>
        <w:ind w:left="1722" w:hanging="701"/>
      </w:pPr>
      <w:rPr>
        <w:rFonts w:hint="default"/>
        <w:b w:val="0"/>
        <w:bCs w:val="0"/>
        <w:spacing w:val="-2"/>
        <w:w w:val="101"/>
        <w:lang w:val="en-US" w:eastAsia="en-US" w:bidi="ar-SA"/>
      </w:rPr>
    </w:lvl>
    <w:lvl w:ilvl="2">
      <w:start w:val="7"/>
      <w:numFmt w:val="decimal"/>
      <w:lvlText w:val="16.5.1.14.2.%3"/>
      <w:lvlJc w:val="left"/>
      <w:pPr>
        <w:ind w:left="1710" w:hanging="701"/>
      </w:pPr>
      <w:rPr>
        <w:rFonts w:hint="default"/>
        <w:b w:val="0"/>
        <w:bCs w:val="0"/>
        <w:spacing w:val="-1"/>
        <w:w w:val="101"/>
        <w:sz w:val="23"/>
        <w:szCs w:val="23"/>
        <w:lang w:val="en-US" w:eastAsia="en-US" w:bidi="ar-SA"/>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lang w:val="en-US" w:eastAsia="en-US" w:bidi="ar-SA"/>
      </w:rPr>
    </w:lvl>
    <w:lvl w:ilvl="4">
      <w:numFmt w:val="bullet"/>
      <w:lvlText w:val="•"/>
      <w:lvlJc w:val="left"/>
      <w:pPr>
        <w:ind w:left="3417" w:hanging="701"/>
      </w:pPr>
      <w:rPr>
        <w:rFonts w:hint="default"/>
        <w:lang w:val="en-US" w:eastAsia="en-US" w:bidi="ar-SA"/>
      </w:rPr>
    </w:lvl>
    <w:lvl w:ilvl="5">
      <w:numFmt w:val="bullet"/>
      <w:lvlText w:val="•"/>
      <w:lvlJc w:val="left"/>
      <w:pPr>
        <w:ind w:left="4714" w:hanging="701"/>
      </w:pPr>
      <w:rPr>
        <w:rFonts w:hint="default"/>
        <w:lang w:val="en-US" w:eastAsia="en-US" w:bidi="ar-SA"/>
      </w:rPr>
    </w:lvl>
    <w:lvl w:ilvl="6">
      <w:numFmt w:val="bullet"/>
      <w:lvlText w:val="•"/>
      <w:lvlJc w:val="left"/>
      <w:pPr>
        <w:ind w:left="6011" w:hanging="701"/>
      </w:pPr>
      <w:rPr>
        <w:rFonts w:hint="default"/>
        <w:lang w:val="en-US" w:eastAsia="en-US" w:bidi="ar-SA"/>
      </w:rPr>
    </w:lvl>
    <w:lvl w:ilvl="7">
      <w:numFmt w:val="bullet"/>
      <w:lvlText w:val="•"/>
      <w:lvlJc w:val="left"/>
      <w:pPr>
        <w:ind w:left="7308" w:hanging="701"/>
      </w:pPr>
      <w:rPr>
        <w:rFonts w:hint="default"/>
        <w:lang w:val="en-US" w:eastAsia="en-US" w:bidi="ar-SA"/>
      </w:rPr>
    </w:lvl>
    <w:lvl w:ilvl="8">
      <w:numFmt w:val="bullet"/>
      <w:lvlText w:val="•"/>
      <w:lvlJc w:val="left"/>
      <w:pPr>
        <w:ind w:left="8605" w:hanging="701"/>
      </w:pPr>
      <w:rPr>
        <w:rFonts w:hint="default"/>
        <w:lang w:val="en-US" w:eastAsia="en-US" w:bidi="ar-SA"/>
      </w:rPr>
    </w:lvl>
  </w:abstractNum>
  <w:abstractNum w:abstractNumId="642" w15:restartNumberingAfterBreak="0">
    <w:nsid w:val="73F0183A"/>
    <w:multiLevelType w:val="multilevel"/>
    <w:tmpl w:val="9E36E59C"/>
    <w:lvl w:ilvl="0">
      <w:start w:val="7"/>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21.9.19.%3"/>
      <w:lvlJc w:val="left"/>
      <w:pPr>
        <w:ind w:left="840" w:hanging="360"/>
      </w:pPr>
      <w:rPr>
        <w:rFonts w:hint="default"/>
      </w:rPr>
    </w:lvl>
    <w:lvl w:ilvl="3">
      <w:start w:val="1"/>
      <w:numFmt w:val="lowerLetter"/>
      <w:lvlText w:val="%4."/>
      <w:lvlJc w:val="left"/>
      <w:pPr>
        <w:ind w:left="2117" w:hanging="360"/>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4281" w:hanging="360"/>
      </w:pPr>
      <w:rPr>
        <w:rFonts w:hint="default"/>
        <w:lang w:val="en-US" w:eastAsia="en-US" w:bidi="ar-SA"/>
      </w:rPr>
    </w:lvl>
    <w:lvl w:ilvl="5">
      <w:numFmt w:val="bullet"/>
      <w:lvlText w:val="•"/>
      <w:lvlJc w:val="left"/>
      <w:pPr>
        <w:ind w:left="5362"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524" w:hanging="360"/>
      </w:pPr>
      <w:rPr>
        <w:rFonts w:hint="default"/>
        <w:lang w:val="en-US" w:eastAsia="en-US" w:bidi="ar-SA"/>
      </w:rPr>
    </w:lvl>
    <w:lvl w:ilvl="8">
      <w:numFmt w:val="bullet"/>
      <w:lvlText w:val="•"/>
      <w:lvlJc w:val="left"/>
      <w:pPr>
        <w:ind w:left="8604" w:hanging="360"/>
      </w:pPr>
      <w:rPr>
        <w:rFonts w:hint="default"/>
        <w:lang w:val="en-US" w:eastAsia="en-US" w:bidi="ar-SA"/>
      </w:rPr>
    </w:lvl>
  </w:abstractNum>
  <w:abstractNum w:abstractNumId="643" w15:restartNumberingAfterBreak="0">
    <w:nsid w:val="745069B5"/>
    <w:multiLevelType w:val="hybridMultilevel"/>
    <w:tmpl w:val="558E84FE"/>
    <w:lvl w:ilvl="0" w:tplc="A8904B8C">
      <w:start w:val="1"/>
      <w:numFmt w:val="lowerRoman"/>
      <w:lvlText w:val="(%1)"/>
      <w:lvlJc w:val="left"/>
      <w:pPr>
        <w:ind w:left="1455" w:hanging="560"/>
        <w:jc w:val="right"/>
      </w:pPr>
      <w:rPr>
        <w:rFonts w:ascii="Times New Roman" w:eastAsia="Tahoma" w:hAnsi="Times New Roman" w:cs="Times New Roman" w:hint="default"/>
        <w:w w:val="96"/>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74B45C12"/>
    <w:multiLevelType w:val="hybridMultilevel"/>
    <w:tmpl w:val="B360164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74B75221"/>
    <w:multiLevelType w:val="hybridMultilevel"/>
    <w:tmpl w:val="7EF4C2C8"/>
    <w:lvl w:ilvl="0" w:tplc="FCF036AE">
      <w:start w:val="1"/>
      <w:numFmt w:val="lowerRoman"/>
      <w:lvlText w:val="%1)"/>
      <w:lvlJc w:val="left"/>
      <w:pPr>
        <w:ind w:left="1980" w:hanging="360"/>
      </w:pPr>
      <w:rPr>
        <w:rFonts w:ascii="Times New Roman" w:eastAsia="Calibri" w:hAnsi="Times New Roman" w:cs="Times New Roman"/>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46" w15:restartNumberingAfterBreak="0">
    <w:nsid w:val="74FD51E0"/>
    <w:multiLevelType w:val="hybridMultilevel"/>
    <w:tmpl w:val="A6827A28"/>
    <w:lvl w:ilvl="0" w:tplc="70443E36">
      <w:numFmt w:val="decimal"/>
      <w:lvlText w:val="28.7.%1"/>
      <w:lvlJc w:val="left"/>
      <w:pPr>
        <w:tabs>
          <w:tab w:val="num" w:pos="360"/>
        </w:tabs>
        <w:ind w:left="0" w:firstLine="0"/>
      </w:pPr>
      <w:rPr>
        <w:rFonts w:ascii="Times New Roman" w:hAnsi="Times New Roman" w:hint="default"/>
        <w:b w:val="0"/>
        <w:i w:val="0"/>
        <w:spacing w:val="0"/>
        <w:w w:val="100"/>
        <w:sz w:val="22"/>
      </w:rPr>
    </w:lvl>
    <w:lvl w:ilvl="1" w:tplc="B518D89E">
      <w:start w:val="1"/>
      <w:numFmt w:val="decimal"/>
      <w:lvlText w:val="28.7.%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75516759"/>
    <w:multiLevelType w:val="hybridMultilevel"/>
    <w:tmpl w:val="3046621E"/>
    <w:lvl w:ilvl="0" w:tplc="813683B0">
      <w:start w:val="1"/>
      <w:numFmt w:val="lowerLetter"/>
      <w:lvlText w:val="%1)"/>
      <w:lvlJc w:val="left"/>
      <w:pPr>
        <w:ind w:left="1388" w:hanging="360"/>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1" w:tplc="97A2A13C">
      <w:start w:val="1"/>
      <w:numFmt w:val="lowerRoman"/>
      <w:lvlText w:val="%2."/>
      <w:lvlJc w:val="left"/>
      <w:pPr>
        <w:ind w:left="3280" w:hanging="298"/>
        <w:jc w:val="right"/>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2" w:tplc="FC666778">
      <w:numFmt w:val="bullet"/>
      <w:lvlText w:val="•"/>
      <w:lvlJc w:val="left"/>
      <w:pPr>
        <w:ind w:left="3280" w:hanging="298"/>
      </w:pPr>
      <w:rPr>
        <w:rFonts w:hint="default"/>
        <w:lang w:val="en-US" w:eastAsia="en-US" w:bidi="ar-SA"/>
      </w:rPr>
    </w:lvl>
    <w:lvl w:ilvl="3" w:tplc="D7906FB8">
      <w:numFmt w:val="bullet"/>
      <w:lvlText w:val="•"/>
      <w:lvlJc w:val="left"/>
      <w:pPr>
        <w:ind w:left="4216" w:hanging="298"/>
      </w:pPr>
      <w:rPr>
        <w:rFonts w:hint="default"/>
        <w:lang w:val="en-US" w:eastAsia="en-US" w:bidi="ar-SA"/>
      </w:rPr>
    </w:lvl>
    <w:lvl w:ilvl="4" w:tplc="7264E90A">
      <w:numFmt w:val="bullet"/>
      <w:lvlText w:val="•"/>
      <w:lvlJc w:val="left"/>
      <w:pPr>
        <w:ind w:left="5152" w:hanging="298"/>
      </w:pPr>
      <w:rPr>
        <w:rFonts w:hint="default"/>
        <w:lang w:val="en-US" w:eastAsia="en-US" w:bidi="ar-SA"/>
      </w:rPr>
    </w:lvl>
    <w:lvl w:ilvl="5" w:tplc="BAB8CB98">
      <w:numFmt w:val="bullet"/>
      <w:lvlText w:val="•"/>
      <w:lvlJc w:val="left"/>
      <w:pPr>
        <w:ind w:left="6089" w:hanging="298"/>
      </w:pPr>
      <w:rPr>
        <w:rFonts w:hint="default"/>
        <w:lang w:val="en-US" w:eastAsia="en-US" w:bidi="ar-SA"/>
      </w:rPr>
    </w:lvl>
    <w:lvl w:ilvl="6" w:tplc="429CEE02">
      <w:numFmt w:val="bullet"/>
      <w:lvlText w:val="•"/>
      <w:lvlJc w:val="left"/>
      <w:pPr>
        <w:ind w:left="7025" w:hanging="298"/>
      </w:pPr>
      <w:rPr>
        <w:rFonts w:hint="default"/>
        <w:lang w:val="en-US" w:eastAsia="en-US" w:bidi="ar-SA"/>
      </w:rPr>
    </w:lvl>
    <w:lvl w:ilvl="7" w:tplc="7F9C0A8A">
      <w:numFmt w:val="bullet"/>
      <w:lvlText w:val="•"/>
      <w:lvlJc w:val="left"/>
      <w:pPr>
        <w:ind w:left="7962" w:hanging="298"/>
      </w:pPr>
      <w:rPr>
        <w:rFonts w:hint="default"/>
        <w:lang w:val="en-US" w:eastAsia="en-US" w:bidi="ar-SA"/>
      </w:rPr>
    </w:lvl>
    <w:lvl w:ilvl="8" w:tplc="8A184BD6">
      <w:numFmt w:val="bullet"/>
      <w:lvlText w:val="•"/>
      <w:lvlJc w:val="left"/>
      <w:pPr>
        <w:ind w:left="8898" w:hanging="298"/>
      </w:pPr>
      <w:rPr>
        <w:rFonts w:hint="default"/>
        <w:lang w:val="en-US" w:eastAsia="en-US" w:bidi="ar-SA"/>
      </w:rPr>
    </w:lvl>
  </w:abstractNum>
  <w:abstractNum w:abstractNumId="648" w15:restartNumberingAfterBreak="0">
    <w:nsid w:val="757A182E"/>
    <w:multiLevelType w:val="hybridMultilevel"/>
    <w:tmpl w:val="8A1846B8"/>
    <w:lvl w:ilvl="0" w:tplc="4009001B">
      <w:start w:val="1"/>
      <w:numFmt w:val="lowerRoman"/>
      <w:lvlText w:val="%1."/>
      <w:lvlJc w:val="right"/>
      <w:pPr>
        <w:ind w:left="2008" w:hanging="360"/>
      </w:pPr>
      <w:rPr>
        <w:rFonts w:hint="default"/>
      </w:rPr>
    </w:lvl>
    <w:lvl w:ilvl="1" w:tplc="40090019">
      <w:start w:val="1"/>
      <w:numFmt w:val="lowerLetter"/>
      <w:lvlText w:val="%2."/>
      <w:lvlJc w:val="left"/>
      <w:pPr>
        <w:ind w:left="2728" w:hanging="360"/>
      </w:pPr>
    </w:lvl>
    <w:lvl w:ilvl="2" w:tplc="4009001B">
      <w:start w:val="1"/>
      <w:numFmt w:val="lowerRoman"/>
      <w:lvlText w:val="%3."/>
      <w:lvlJc w:val="right"/>
      <w:pPr>
        <w:ind w:left="3448" w:hanging="180"/>
      </w:pPr>
    </w:lvl>
    <w:lvl w:ilvl="3" w:tplc="4009000F" w:tentative="1">
      <w:start w:val="1"/>
      <w:numFmt w:val="decimal"/>
      <w:lvlText w:val="%4."/>
      <w:lvlJc w:val="left"/>
      <w:pPr>
        <w:ind w:left="4168" w:hanging="360"/>
      </w:pPr>
    </w:lvl>
    <w:lvl w:ilvl="4" w:tplc="40090019" w:tentative="1">
      <w:start w:val="1"/>
      <w:numFmt w:val="lowerLetter"/>
      <w:lvlText w:val="%5."/>
      <w:lvlJc w:val="left"/>
      <w:pPr>
        <w:ind w:left="4888" w:hanging="360"/>
      </w:pPr>
    </w:lvl>
    <w:lvl w:ilvl="5" w:tplc="4009001B" w:tentative="1">
      <w:start w:val="1"/>
      <w:numFmt w:val="lowerRoman"/>
      <w:lvlText w:val="%6."/>
      <w:lvlJc w:val="right"/>
      <w:pPr>
        <w:ind w:left="5608" w:hanging="180"/>
      </w:pPr>
    </w:lvl>
    <w:lvl w:ilvl="6" w:tplc="4009000F" w:tentative="1">
      <w:start w:val="1"/>
      <w:numFmt w:val="decimal"/>
      <w:lvlText w:val="%7."/>
      <w:lvlJc w:val="left"/>
      <w:pPr>
        <w:ind w:left="6328" w:hanging="360"/>
      </w:pPr>
    </w:lvl>
    <w:lvl w:ilvl="7" w:tplc="40090019" w:tentative="1">
      <w:start w:val="1"/>
      <w:numFmt w:val="lowerLetter"/>
      <w:lvlText w:val="%8."/>
      <w:lvlJc w:val="left"/>
      <w:pPr>
        <w:ind w:left="7048" w:hanging="360"/>
      </w:pPr>
    </w:lvl>
    <w:lvl w:ilvl="8" w:tplc="4009001B" w:tentative="1">
      <w:start w:val="1"/>
      <w:numFmt w:val="lowerRoman"/>
      <w:lvlText w:val="%9."/>
      <w:lvlJc w:val="right"/>
      <w:pPr>
        <w:ind w:left="7768" w:hanging="180"/>
      </w:pPr>
    </w:lvl>
  </w:abstractNum>
  <w:abstractNum w:abstractNumId="649" w15:restartNumberingAfterBreak="0">
    <w:nsid w:val="76100263"/>
    <w:multiLevelType w:val="multilevel"/>
    <w:tmpl w:val="3FE24C78"/>
    <w:lvl w:ilvl="0">
      <w:start w:val="14"/>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0" w15:restartNumberingAfterBreak="0">
    <w:nsid w:val="765027A0"/>
    <w:multiLevelType w:val="hybridMultilevel"/>
    <w:tmpl w:val="CF101044"/>
    <w:lvl w:ilvl="0" w:tplc="4936EF52">
      <w:start w:val="1"/>
      <w:numFmt w:val="lowerRoman"/>
      <w:lvlText w:val="(%1)"/>
      <w:lvlJc w:val="left"/>
      <w:pPr>
        <w:ind w:left="1308" w:hanging="540"/>
      </w:pPr>
      <w:rPr>
        <w:rFonts w:ascii="Tahoma" w:eastAsia="Tahoma" w:hAnsi="Tahoma" w:cs="Tahoma" w:hint="default"/>
        <w:w w:val="99"/>
        <w:sz w:val="20"/>
        <w:szCs w:val="20"/>
        <w:lang w:val="en-US" w:eastAsia="en-US" w:bidi="ar-SA"/>
      </w:rPr>
    </w:lvl>
    <w:lvl w:ilvl="1" w:tplc="DB028944">
      <w:numFmt w:val="bullet"/>
      <w:lvlText w:val="•"/>
      <w:lvlJc w:val="left"/>
      <w:pPr>
        <w:ind w:left="2118" w:hanging="540"/>
      </w:pPr>
      <w:rPr>
        <w:rFonts w:hint="default"/>
        <w:lang w:val="en-US" w:eastAsia="en-US" w:bidi="ar-SA"/>
      </w:rPr>
    </w:lvl>
    <w:lvl w:ilvl="2" w:tplc="719CCC28">
      <w:numFmt w:val="bullet"/>
      <w:lvlText w:val="•"/>
      <w:lvlJc w:val="left"/>
      <w:pPr>
        <w:ind w:left="2937" w:hanging="540"/>
      </w:pPr>
      <w:rPr>
        <w:rFonts w:hint="default"/>
        <w:lang w:val="en-US" w:eastAsia="en-US" w:bidi="ar-SA"/>
      </w:rPr>
    </w:lvl>
    <w:lvl w:ilvl="3" w:tplc="9874194E">
      <w:numFmt w:val="bullet"/>
      <w:lvlText w:val="•"/>
      <w:lvlJc w:val="left"/>
      <w:pPr>
        <w:ind w:left="3755" w:hanging="540"/>
      </w:pPr>
      <w:rPr>
        <w:rFonts w:hint="default"/>
        <w:lang w:val="en-US" w:eastAsia="en-US" w:bidi="ar-SA"/>
      </w:rPr>
    </w:lvl>
    <w:lvl w:ilvl="4" w:tplc="2CDE92F4">
      <w:numFmt w:val="bullet"/>
      <w:lvlText w:val="•"/>
      <w:lvlJc w:val="left"/>
      <w:pPr>
        <w:ind w:left="4574" w:hanging="540"/>
      </w:pPr>
      <w:rPr>
        <w:rFonts w:hint="default"/>
        <w:lang w:val="en-US" w:eastAsia="en-US" w:bidi="ar-SA"/>
      </w:rPr>
    </w:lvl>
    <w:lvl w:ilvl="5" w:tplc="25966D3E">
      <w:numFmt w:val="bullet"/>
      <w:lvlText w:val="•"/>
      <w:lvlJc w:val="left"/>
      <w:pPr>
        <w:ind w:left="5393" w:hanging="540"/>
      </w:pPr>
      <w:rPr>
        <w:rFonts w:hint="default"/>
        <w:lang w:val="en-US" w:eastAsia="en-US" w:bidi="ar-SA"/>
      </w:rPr>
    </w:lvl>
    <w:lvl w:ilvl="6" w:tplc="5AFABB5C">
      <w:numFmt w:val="bullet"/>
      <w:lvlText w:val="•"/>
      <w:lvlJc w:val="left"/>
      <w:pPr>
        <w:ind w:left="6211" w:hanging="540"/>
      </w:pPr>
      <w:rPr>
        <w:rFonts w:hint="default"/>
        <w:lang w:val="en-US" w:eastAsia="en-US" w:bidi="ar-SA"/>
      </w:rPr>
    </w:lvl>
    <w:lvl w:ilvl="7" w:tplc="67EE743C">
      <w:numFmt w:val="bullet"/>
      <w:lvlText w:val="•"/>
      <w:lvlJc w:val="left"/>
      <w:pPr>
        <w:ind w:left="7030" w:hanging="540"/>
      </w:pPr>
      <w:rPr>
        <w:rFonts w:hint="default"/>
        <w:lang w:val="en-US" w:eastAsia="en-US" w:bidi="ar-SA"/>
      </w:rPr>
    </w:lvl>
    <w:lvl w:ilvl="8" w:tplc="7CC61E1C">
      <w:numFmt w:val="bullet"/>
      <w:lvlText w:val="•"/>
      <w:lvlJc w:val="left"/>
      <w:pPr>
        <w:ind w:left="7849" w:hanging="540"/>
      </w:pPr>
      <w:rPr>
        <w:rFonts w:hint="default"/>
        <w:lang w:val="en-US" w:eastAsia="en-US" w:bidi="ar-SA"/>
      </w:rPr>
    </w:lvl>
  </w:abstractNum>
  <w:abstractNum w:abstractNumId="651" w15:restartNumberingAfterBreak="0">
    <w:nsid w:val="768D6101"/>
    <w:multiLevelType w:val="hybridMultilevel"/>
    <w:tmpl w:val="4BF8FD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69A4461"/>
    <w:multiLevelType w:val="multilevel"/>
    <w:tmpl w:val="DE5CEC3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653" w15:restartNumberingAfterBreak="0">
    <w:nsid w:val="76C40A3F"/>
    <w:multiLevelType w:val="hybridMultilevel"/>
    <w:tmpl w:val="3B1032FE"/>
    <w:lvl w:ilvl="0" w:tplc="384C49DE">
      <w:start w:val="1"/>
      <w:numFmt w:val="lowerRoman"/>
      <w:lvlText w:val="%1)"/>
      <w:lvlJc w:val="left"/>
      <w:pPr>
        <w:ind w:left="2935" w:hanging="720"/>
      </w:pPr>
      <w:rPr>
        <w:rFonts w:hint="default"/>
      </w:rPr>
    </w:lvl>
    <w:lvl w:ilvl="1" w:tplc="40090019">
      <w:start w:val="1"/>
      <w:numFmt w:val="lowerLetter"/>
      <w:lvlText w:val="%2."/>
      <w:lvlJc w:val="left"/>
      <w:pPr>
        <w:ind w:left="3295" w:hanging="360"/>
      </w:pPr>
    </w:lvl>
    <w:lvl w:ilvl="2" w:tplc="4009001B" w:tentative="1">
      <w:start w:val="1"/>
      <w:numFmt w:val="lowerRoman"/>
      <w:lvlText w:val="%3."/>
      <w:lvlJc w:val="right"/>
      <w:pPr>
        <w:ind w:left="4015" w:hanging="180"/>
      </w:pPr>
    </w:lvl>
    <w:lvl w:ilvl="3" w:tplc="4009000F" w:tentative="1">
      <w:start w:val="1"/>
      <w:numFmt w:val="decimal"/>
      <w:lvlText w:val="%4."/>
      <w:lvlJc w:val="left"/>
      <w:pPr>
        <w:ind w:left="4735" w:hanging="360"/>
      </w:pPr>
    </w:lvl>
    <w:lvl w:ilvl="4" w:tplc="40090019" w:tentative="1">
      <w:start w:val="1"/>
      <w:numFmt w:val="lowerLetter"/>
      <w:lvlText w:val="%5."/>
      <w:lvlJc w:val="left"/>
      <w:pPr>
        <w:ind w:left="5455" w:hanging="360"/>
      </w:pPr>
    </w:lvl>
    <w:lvl w:ilvl="5" w:tplc="4009001B" w:tentative="1">
      <w:start w:val="1"/>
      <w:numFmt w:val="lowerRoman"/>
      <w:lvlText w:val="%6."/>
      <w:lvlJc w:val="right"/>
      <w:pPr>
        <w:ind w:left="6175" w:hanging="180"/>
      </w:pPr>
    </w:lvl>
    <w:lvl w:ilvl="6" w:tplc="4009000F" w:tentative="1">
      <w:start w:val="1"/>
      <w:numFmt w:val="decimal"/>
      <w:lvlText w:val="%7."/>
      <w:lvlJc w:val="left"/>
      <w:pPr>
        <w:ind w:left="6895" w:hanging="360"/>
      </w:pPr>
    </w:lvl>
    <w:lvl w:ilvl="7" w:tplc="40090019" w:tentative="1">
      <w:start w:val="1"/>
      <w:numFmt w:val="lowerLetter"/>
      <w:lvlText w:val="%8."/>
      <w:lvlJc w:val="left"/>
      <w:pPr>
        <w:ind w:left="7615" w:hanging="360"/>
      </w:pPr>
    </w:lvl>
    <w:lvl w:ilvl="8" w:tplc="4009001B" w:tentative="1">
      <w:start w:val="1"/>
      <w:numFmt w:val="lowerRoman"/>
      <w:lvlText w:val="%9."/>
      <w:lvlJc w:val="right"/>
      <w:pPr>
        <w:ind w:left="8335" w:hanging="180"/>
      </w:pPr>
    </w:lvl>
  </w:abstractNum>
  <w:abstractNum w:abstractNumId="654" w15:restartNumberingAfterBreak="0">
    <w:nsid w:val="76EB7368"/>
    <w:multiLevelType w:val="hybridMultilevel"/>
    <w:tmpl w:val="6BF4F830"/>
    <w:lvl w:ilvl="0" w:tplc="EADA6B18">
      <w:start w:val="1"/>
      <w:numFmt w:val="lowerLetter"/>
      <w:lvlText w:val="%1)"/>
      <w:lvlJc w:val="left"/>
      <w:pPr>
        <w:ind w:left="1308" w:hanging="540"/>
      </w:pPr>
      <w:rPr>
        <w:rFonts w:ascii="Tahoma" w:eastAsia="Tahoma" w:hAnsi="Tahoma" w:cs="Tahoma" w:hint="default"/>
        <w:spacing w:val="0"/>
        <w:w w:val="99"/>
        <w:sz w:val="20"/>
        <w:szCs w:val="20"/>
        <w:lang w:val="en-US" w:eastAsia="en-US" w:bidi="ar-SA"/>
      </w:rPr>
    </w:lvl>
    <w:lvl w:ilvl="1" w:tplc="F3C68BE8">
      <w:numFmt w:val="bullet"/>
      <w:lvlText w:val="•"/>
      <w:lvlJc w:val="left"/>
      <w:pPr>
        <w:ind w:left="2118" w:hanging="540"/>
      </w:pPr>
      <w:rPr>
        <w:rFonts w:hint="default"/>
        <w:lang w:val="en-US" w:eastAsia="en-US" w:bidi="ar-SA"/>
      </w:rPr>
    </w:lvl>
    <w:lvl w:ilvl="2" w:tplc="B8C882B0">
      <w:numFmt w:val="bullet"/>
      <w:lvlText w:val="•"/>
      <w:lvlJc w:val="left"/>
      <w:pPr>
        <w:ind w:left="2937" w:hanging="540"/>
      </w:pPr>
      <w:rPr>
        <w:rFonts w:hint="default"/>
        <w:lang w:val="en-US" w:eastAsia="en-US" w:bidi="ar-SA"/>
      </w:rPr>
    </w:lvl>
    <w:lvl w:ilvl="3" w:tplc="1302A4B6">
      <w:numFmt w:val="bullet"/>
      <w:lvlText w:val="•"/>
      <w:lvlJc w:val="left"/>
      <w:pPr>
        <w:ind w:left="3755" w:hanging="540"/>
      </w:pPr>
      <w:rPr>
        <w:rFonts w:hint="default"/>
        <w:lang w:val="en-US" w:eastAsia="en-US" w:bidi="ar-SA"/>
      </w:rPr>
    </w:lvl>
    <w:lvl w:ilvl="4" w:tplc="746E41FC">
      <w:numFmt w:val="bullet"/>
      <w:lvlText w:val="•"/>
      <w:lvlJc w:val="left"/>
      <w:pPr>
        <w:ind w:left="4574" w:hanging="540"/>
      </w:pPr>
      <w:rPr>
        <w:rFonts w:hint="default"/>
        <w:lang w:val="en-US" w:eastAsia="en-US" w:bidi="ar-SA"/>
      </w:rPr>
    </w:lvl>
    <w:lvl w:ilvl="5" w:tplc="D7542B66">
      <w:numFmt w:val="bullet"/>
      <w:lvlText w:val="•"/>
      <w:lvlJc w:val="left"/>
      <w:pPr>
        <w:ind w:left="5393" w:hanging="540"/>
      </w:pPr>
      <w:rPr>
        <w:rFonts w:hint="default"/>
        <w:lang w:val="en-US" w:eastAsia="en-US" w:bidi="ar-SA"/>
      </w:rPr>
    </w:lvl>
    <w:lvl w:ilvl="6" w:tplc="36EC672E">
      <w:numFmt w:val="bullet"/>
      <w:lvlText w:val="•"/>
      <w:lvlJc w:val="left"/>
      <w:pPr>
        <w:ind w:left="6211" w:hanging="540"/>
      </w:pPr>
      <w:rPr>
        <w:rFonts w:hint="default"/>
        <w:lang w:val="en-US" w:eastAsia="en-US" w:bidi="ar-SA"/>
      </w:rPr>
    </w:lvl>
    <w:lvl w:ilvl="7" w:tplc="ACC2FF50">
      <w:numFmt w:val="bullet"/>
      <w:lvlText w:val="•"/>
      <w:lvlJc w:val="left"/>
      <w:pPr>
        <w:ind w:left="7030" w:hanging="540"/>
      </w:pPr>
      <w:rPr>
        <w:rFonts w:hint="default"/>
        <w:lang w:val="en-US" w:eastAsia="en-US" w:bidi="ar-SA"/>
      </w:rPr>
    </w:lvl>
    <w:lvl w:ilvl="8" w:tplc="45C63B7A">
      <w:numFmt w:val="bullet"/>
      <w:lvlText w:val="•"/>
      <w:lvlJc w:val="left"/>
      <w:pPr>
        <w:ind w:left="7849" w:hanging="540"/>
      </w:pPr>
      <w:rPr>
        <w:rFonts w:hint="default"/>
        <w:lang w:val="en-US" w:eastAsia="en-US" w:bidi="ar-SA"/>
      </w:rPr>
    </w:lvl>
  </w:abstractNum>
  <w:abstractNum w:abstractNumId="655" w15:restartNumberingAfterBreak="0">
    <w:nsid w:val="77890D29"/>
    <w:multiLevelType w:val="hybridMultilevel"/>
    <w:tmpl w:val="50C2A032"/>
    <w:lvl w:ilvl="0" w:tplc="419C69C8">
      <w:start w:val="1"/>
      <w:numFmt w:val="decimal"/>
      <w:lvlText w:val="%1."/>
      <w:lvlJc w:val="left"/>
      <w:pPr>
        <w:ind w:left="1444" w:hanging="735"/>
      </w:pPr>
      <w:rPr>
        <w:rFonts w:ascii="Times New Roman" w:eastAsia="Arial" w:hAnsi="Times New Roman" w:cs="Times New Roman" w:hint="default"/>
      </w:rPr>
    </w:lvl>
    <w:lvl w:ilvl="1" w:tplc="40090019" w:tentative="1">
      <w:start w:val="1"/>
      <w:numFmt w:val="lowerLetter"/>
      <w:lvlText w:val="%2."/>
      <w:lvlJc w:val="left"/>
      <w:pPr>
        <w:ind w:left="1789" w:hanging="360"/>
      </w:pPr>
    </w:lvl>
    <w:lvl w:ilvl="2" w:tplc="4009001B">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56" w15:restartNumberingAfterBreak="0">
    <w:nsid w:val="779B4541"/>
    <w:multiLevelType w:val="hybridMultilevel"/>
    <w:tmpl w:val="3C285AFA"/>
    <w:lvl w:ilvl="0" w:tplc="04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7" w15:restartNumberingAfterBreak="0">
    <w:nsid w:val="77D90F39"/>
    <w:multiLevelType w:val="hybridMultilevel"/>
    <w:tmpl w:val="4A922AA0"/>
    <w:lvl w:ilvl="0" w:tplc="B7AE0ED0">
      <w:start w:val="1"/>
      <w:numFmt w:val="lowerRoman"/>
      <w:lvlText w:val="%1)"/>
      <w:lvlJc w:val="left"/>
      <w:pPr>
        <w:ind w:left="720" w:hanging="360"/>
      </w:pPr>
      <w:rPr>
        <w:rFonts w:ascii="Times New Roman" w:eastAsia="Trebuchet MS" w:hAnsi="Times New Roman" w:cs="Trebuchet MS" w:hint="default"/>
        <w:b w:val="0"/>
        <w:spacing w:val="27"/>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8" w15:restartNumberingAfterBreak="0">
    <w:nsid w:val="780A6224"/>
    <w:multiLevelType w:val="multilevel"/>
    <w:tmpl w:val="A9CA3E98"/>
    <w:lvl w:ilvl="0">
      <w:start w:val="1"/>
      <w:numFmt w:val="decimal"/>
      <w:lvlText w:val="%1"/>
      <w:lvlJc w:val="left"/>
      <w:pPr>
        <w:ind w:left="1200" w:hanging="720"/>
      </w:pPr>
      <w:rPr>
        <w:rFonts w:hint="default"/>
        <w:lang w:val="en-US" w:eastAsia="en-US" w:bidi="ar-SA"/>
      </w:rPr>
    </w:lvl>
    <w:lvl w:ilvl="1">
      <w:start w:val="1"/>
      <w:numFmt w:val="decimal"/>
      <w:lvlText w:val="%1.%2"/>
      <w:lvlJc w:val="left"/>
      <w:pPr>
        <w:ind w:left="1200" w:hanging="72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200"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069" w:hanging="720"/>
      </w:pPr>
      <w:rPr>
        <w:rFonts w:hint="default"/>
        <w:lang w:val="en-US" w:eastAsia="en-US" w:bidi="ar-SA"/>
      </w:rPr>
    </w:lvl>
    <w:lvl w:ilvl="4">
      <w:numFmt w:val="bullet"/>
      <w:lvlText w:val="•"/>
      <w:lvlJc w:val="left"/>
      <w:pPr>
        <w:ind w:left="5026" w:hanging="720"/>
      </w:pPr>
      <w:rPr>
        <w:rFonts w:hint="default"/>
        <w:lang w:val="en-US" w:eastAsia="en-US" w:bidi="ar-SA"/>
      </w:rPr>
    </w:lvl>
    <w:lvl w:ilvl="5">
      <w:numFmt w:val="bullet"/>
      <w:lvlText w:val="•"/>
      <w:lvlJc w:val="left"/>
      <w:pPr>
        <w:ind w:left="5983" w:hanging="720"/>
      </w:pPr>
      <w:rPr>
        <w:rFonts w:hint="default"/>
        <w:lang w:val="en-US" w:eastAsia="en-US" w:bidi="ar-SA"/>
      </w:rPr>
    </w:lvl>
    <w:lvl w:ilvl="6">
      <w:numFmt w:val="bullet"/>
      <w:lvlText w:val="•"/>
      <w:lvlJc w:val="left"/>
      <w:pPr>
        <w:ind w:left="6939" w:hanging="720"/>
      </w:pPr>
      <w:rPr>
        <w:rFonts w:hint="default"/>
        <w:lang w:val="en-US" w:eastAsia="en-US" w:bidi="ar-SA"/>
      </w:rPr>
    </w:lvl>
    <w:lvl w:ilvl="7">
      <w:numFmt w:val="bullet"/>
      <w:lvlText w:val="•"/>
      <w:lvlJc w:val="left"/>
      <w:pPr>
        <w:ind w:left="7896" w:hanging="720"/>
      </w:pPr>
      <w:rPr>
        <w:rFonts w:hint="default"/>
        <w:lang w:val="en-US" w:eastAsia="en-US" w:bidi="ar-SA"/>
      </w:rPr>
    </w:lvl>
    <w:lvl w:ilvl="8">
      <w:numFmt w:val="bullet"/>
      <w:lvlText w:val="•"/>
      <w:lvlJc w:val="left"/>
      <w:pPr>
        <w:ind w:left="8853" w:hanging="720"/>
      </w:pPr>
      <w:rPr>
        <w:rFonts w:hint="default"/>
        <w:lang w:val="en-US" w:eastAsia="en-US" w:bidi="ar-SA"/>
      </w:rPr>
    </w:lvl>
  </w:abstractNum>
  <w:abstractNum w:abstractNumId="659" w15:restartNumberingAfterBreak="0">
    <w:nsid w:val="780C2C80"/>
    <w:multiLevelType w:val="hybridMultilevel"/>
    <w:tmpl w:val="3D50B640"/>
    <w:lvl w:ilvl="0" w:tplc="6DF4BD8C">
      <w:start w:val="1"/>
      <w:numFmt w:val="lowerRoman"/>
      <w:lvlText w:val="%1)"/>
      <w:lvlJc w:val="left"/>
      <w:pPr>
        <w:ind w:left="1146"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60" w15:restartNumberingAfterBreak="0">
    <w:nsid w:val="78872071"/>
    <w:multiLevelType w:val="hybridMultilevel"/>
    <w:tmpl w:val="769830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789E0D59"/>
    <w:multiLevelType w:val="multilevel"/>
    <w:tmpl w:val="6E2AD364"/>
    <w:lvl w:ilvl="0">
      <w:start w:val="1"/>
      <w:numFmt w:val="decimal"/>
      <w:lvlText w:val="2.%1.0"/>
      <w:lvlJc w:val="left"/>
      <w:pPr>
        <w:tabs>
          <w:tab w:val="num" w:pos="540"/>
        </w:tabs>
        <w:ind w:left="540" w:hanging="360"/>
      </w:pPr>
      <w:rPr>
        <w:rFonts w:ascii="Arial Narrow" w:hAnsi="Arial Narrow" w:hint="default"/>
        <w:b/>
        <w:bCs/>
        <w:i w:val="0"/>
        <w:iCs w:val="0"/>
        <w:sz w:val="24"/>
        <w:szCs w:val="24"/>
      </w:rPr>
    </w:lvl>
    <w:lvl w:ilvl="1">
      <w:start w:val="1"/>
      <w:numFmt w:val="decimal"/>
      <w:lvlText w:val="31.%2"/>
      <w:lvlJc w:val="left"/>
      <w:pPr>
        <w:tabs>
          <w:tab w:val="num" w:pos="1004"/>
        </w:tabs>
        <w:ind w:left="1004" w:hanging="720"/>
      </w:pPr>
      <w:rPr>
        <w:rFonts w:hint="default"/>
        <w:b w:val="0"/>
        <w:bCs w:val="0"/>
        <w:i w:val="0"/>
        <w:color w:val="auto"/>
      </w:rPr>
    </w:lvl>
    <w:lvl w:ilvl="2">
      <w:start w:val="1"/>
      <w:numFmt w:val="decimal"/>
      <w:lvlText w:val="2.%1.%2.%3."/>
      <w:lvlJc w:val="left"/>
      <w:pPr>
        <w:tabs>
          <w:tab w:val="num" w:pos="1800"/>
        </w:tabs>
        <w:ind w:left="1800" w:hanging="360"/>
      </w:pPr>
      <w:rPr>
        <w:rFonts w:ascii="Arial Narrow" w:hAnsi="Arial Narrow" w:hint="default"/>
        <w:b w:val="0"/>
        <w:bCs w:val="0"/>
        <w:i w:val="0"/>
        <w:i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2" w15:restartNumberingAfterBreak="0">
    <w:nsid w:val="78E11F3B"/>
    <w:multiLevelType w:val="hybridMultilevel"/>
    <w:tmpl w:val="5F7A43EA"/>
    <w:lvl w:ilvl="0" w:tplc="04A6D3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79017020"/>
    <w:multiLevelType w:val="hybridMultilevel"/>
    <w:tmpl w:val="62606D70"/>
    <w:lvl w:ilvl="0" w:tplc="D8B05D0C">
      <w:start w:val="1"/>
      <w:numFmt w:val="decimal"/>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7A375F73"/>
    <w:multiLevelType w:val="hybridMultilevel"/>
    <w:tmpl w:val="2E64295A"/>
    <w:lvl w:ilvl="0" w:tplc="D28E0C58">
      <w:numFmt w:val="bullet"/>
      <w:lvlText w:val=""/>
      <w:lvlJc w:val="left"/>
      <w:pPr>
        <w:ind w:left="1710" w:hanging="689"/>
      </w:pPr>
      <w:rPr>
        <w:rFonts w:ascii="Symbol" w:eastAsia="Symbol" w:hAnsi="Symbol" w:cs="Symbol" w:hint="default"/>
        <w:w w:val="101"/>
        <w:sz w:val="23"/>
        <w:szCs w:val="23"/>
        <w:lang w:val="en-US" w:eastAsia="en-US" w:bidi="ar-SA"/>
      </w:rPr>
    </w:lvl>
    <w:lvl w:ilvl="1" w:tplc="F0ACBDC6">
      <w:numFmt w:val="bullet"/>
      <w:lvlText w:val="•"/>
      <w:lvlJc w:val="left"/>
      <w:pPr>
        <w:ind w:left="2668" w:hanging="689"/>
      </w:pPr>
      <w:rPr>
        <w:rFonts w:hint="default"/>
        <w:lang w:val="en-US" w:eastAsia="en-US" w:bidi="ar-SA"/>
      </w:rPr>
    </w:lvl>
    <w:lvl w:ilvl="2" w:tplc="ED94F97E">
      <w:numFmt w:val="bullet"/>
      <w:lvlText w:val="•"/>
      <w:lvlJc w:val="left"/>
      <w:pPr>
        <w:ind w:left="3616" w:hanging="689"/>
      </w:pPr>
      <w:rPr>
        <w:rFonts w:hint="default"/>
        <w:lang w:val="en-US" w:eastAsia="en-US" w:bidi="ar-SA"/>
      </w:rPr>
    </w:lvl>
    <w:lvl w:ilvl="3" w:tplc="E1981AA0">
      <w:numFmt w:val="bullet"/>
      <w:lvlText w:val="•"/>
      <w:lvlJc w:val="left"/>
      <w:pPr>
        <w:ind w:left="4564" w:hanging="689"/>
      </w:pPr>
      <w:rPr>
        <w:rFonts w:hint="default"/>
        <w:lang w:val="en-US" w:eastAsia="en-US" w:bidi="ar-SA"/>
      </w:rPr>
    </w:lvl>
    <w:lvl w:ilvl="4" w:tplc="B5ACFD5C">
      <w:numFmt w:val="bullet"/>
      <w:lvlText w:val="•"/>
      <w:lvlJc w:val="left"/>
      <w:pPr>
        <w:ind w:left="5512" w:hanging="689"/>
      </w:pPr>
      <w:rPr>
        <w:rFonts w:hint="default"/>
        <w:lang w:val="en-US" w:eastAsia="en-US" w:bidi="ar-SA"/>
      </w:rPr>
    </w:lvl>
    <w:lvl w:ilvl="5" w:tplc="6916D0FA">
      <w:numFmt w:val="bullet"/>
      <w:lvlText w:val="•"/>
      <w:lvlJc w:val="left"/>
      <w:pPr>
        <w:ind w:left="6460" w:hanging="689"/>
      </w:pPr>
      <w:rPr>
        <w:rFonts w:hint="default"/>
        <w:lang w:val="en-US" w:eastAsia="en-US" w:bidi="ar-SA"/>
      </w:rPr>
    </w:lvl>
    <w:lvl w:ilvl="6" w:tplc="8530EC6A">
      <w:numFmt w:val="bullet"/>
      <w:lvlText w:val="•"/>
      <w:lvlJc w:val="left"/>
      <w:pPr>
        <w:ind w:left="7408" w:hanging="689"/>
      </w:pPr>
      <w:rPr>
        <w:rFonts w:hint="default"/>
        <w:lang w:val="en-US" w:eastAsia="en-US" w:bidi="ar-SA"/>
      </w:rPr>
    </w:lvl>
    <w:lvl w:ilvl="7" w:tplc="3D429B48">
      <w:numFmt w:val="bullet"/>
      <w:lvlText w:val="•"/>
      <w:lvlJc w:val="left"/>
      <w:pPr>
        <w:ind w:left="8356" w:hanging="689"/>
      </w:pPr>
      <w:rPr>
        <w:rFonts w:hint="default"/>
        <w:lang w:val="en-US" w:eastAsia="en-US" w:bidi="ar-SA"/>
      </w:rPr>
    </w:lvl>
    <w:lvl w:ilvl="8" w:tplc="9F923F54">
      <w:numFmt w:val="bullet"/>
      <w:lvlText w:val="•"/>
      <w:lvlJc w:val="left"/>
      <w:pPr>
        <w:ind w:left="9304" w:hanging="689"/>
      </w:pPr>
      <w:rPr>
        <w:rFonts w:hint="default"/>
        <w:lang w:val="en-US" w:eastAsia="en-US" w:bidi="ar-SA"/>
      </w:rPr>
    </w:lvl>
  </w:abstractNum>
  <w:abstractNum w:abstractNumId="665" w15:restartNumberingAfterBreak="0">
    <w:nsid w:val="7A41603C"/>
    <w:multiLevelType w:val="hybridMultilevel"/>
    <w:tmpl w:val="719A9488"/>
    <w:lvl w:ilvl="0" w:tplc="D30E7032">
      <w:start w:val="1"/>
      <w:numFmt w:val="lowerRoman"/>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6" w15:restartNumberingAfterBreak="0">
    <w:nsid w:val="7A9164A1"/>
    <w:multiLevelType w:val="multilevel"/>
    <w:tmpl w:val="E6EEB67A"/>
    <w:lvl w:ilvl="0">
      <w:start w:val="7"/>
      <w:numFmt w:val="decimal"/>
      <w:lvlText w:val="%1."/>
      <w:lvlJc w:val="left"/>
      <w:pPr>
        <w:ind w:left="1722" w:hanging="701"/>
      </w:pPr>
      <w:rPr>
        <w:rFonts w:ascii="Times New Roman" w:eastAsia="Times New Roman" w:hAnsi="Times New Roman" w:cs="Times New Roman" w:hint="default"/>
        <w:b/>
        <w:bCs/>
        <w:w w:val="101"/>
        <w:sz w:val="23"/>
        <w:szCs w:val="23"/>
      </w:rPr>
    </w:lvl>
    <w:lvl w:ilvl="1">
      <w:start w:val="1"/>
      <w:numFmt w:val="decimal"/>
      <w:lvlText w:val="16.5.1.21.%2"/>
      <w:lvlJc w:val="left"/>
      <w:pPr>
        <w:ind w:left="1722" w:hanging="701"/>
      </w:pPr>
      <w:rPr>
        <w:rFonts w:ascii="Times New Roman" w:hAnsi="Times New Roman" w:cs="Trebuchet MS" w:hint="default"/>
        <w:b w:val="0"/>
        <w:bCs w:val="0"/>
        <w:i w:val="0"/>
        <w:spacing w:val="0"/>
        <w:w w:val="100"/>
        <w:sz w:val="22"/>
        <w:szCs w:val="18"/>
      </w:rPr>
    </w:lvl>
    <w:lvl w:ilvl="2">
      <w:start w:val="7"/>
      <w:numFmt w:val="decimal"/>
      <w:lvlText w:val="16.5.1.21.1.%3"/>
      <w:lvlJc w:val="left"/>
      <w:pPr>
        <w:ind w:left="1710" w:hanging="701"/>
      </w:pPr>
      <w:rPr>
        <w:rFonts w:ascii="Times New Roman" w:hAnsi="Times New Roman" w:cs="Trebuchet MS" w:hint="default"/>
        <w:b w:val="0"/>
        <w:bCs w:val="0"/>
        <w:i w:val="0"/>
        <w:spacing w:val="0"/>
        <w:w w:val="100"/>
        <w:sz w:val="22"/>
        <w:szCs w:val="18"/>
      </w:rPr>
    </w:lvl>
    <w:lvl w:ilvl="3">
      <w:start w:val="1"/>
      <w:numFmt w:val="lowerLetter"/>
      <w:lvlText w:val="%4)"/>
      <w:lvlJc w:val="left"/>
      <w:pPr>
        <w:ind w:left="2072" w:hanging="701"/>
      </w:pPr>
      <w:rPr>
        <w:rFonts w:ascii="Times New Roman" w:eastAsia="Times New Roman" w:hAnsi="Times New Roman" w:cs="Times New Roman" w:hint="default"/>
        <w:spacing w:val="-1"/>
        <w:w w:val="101"/>
        <w:sz w:val="23"/>
        <w:szCs w:val="23"/>
      </w:rPr>
    </w:lvl>
    <w:lvl w:ilvl="4">
      <w:numFmt w:val="bullet"/>
      <w:lvlText w:val="•"/>
      <w:lvlJc w:val="left"/>
      <w:pPr>
        <w:ind w:left="3417" w:hanging="701"/>
      </w:pPr>
      <w:rPr>
        <w:rFonts w:hint="default"/>
      </w:rPr>
    </w:lvl>
    <w:lvl w:ilvl="5">
      <w:numFmt w:val="bullet"/>
      <w:lvlText w:val="•"/>
      <w:lvlJc w:val="left"/>
      <w:pPr>
        <w:ind w:left="4714" w:hanging="701"/>
      </w:pPr>
      <w:rPr>
        <w:rFonts w:hint="default"/>
      </w:rPr>
    </w:lvl>
    <w:lvl w:ilvl="6">
      <w:numFmt w:val="bullet"/>
      <w:lvlText w:val="•"/>
      <w:lvlJc w:val="left"/>
      <w:pPr>
        <w:ind w:left="6011" w:hanging="701"/>
      </w:pPr>
      <w:rPr>
        <w:rFonts w:hint="default"/>
      </w:rPr>
    </w:lvl>
    <w:lvl w:ilvl="7">
      <w:numFmt w:val="bullet"/>
      <w:lvlText w:val="•"/>
      <w:lvlJc w:val="left"/>
      <w:pPr>
        <w:ind w:left="7308" w:hanging="701"/>
      </w:pPr>
      <w:rPr>
        <w:rFonts w:hint="default"/>
      </w:rPr>
    </w:lvl>
    <w:lvl w:ilvl="8">
      <w:numFmt w:val="bullet"/>
      <w:lvlText w:val="•"/>
      <w:lvlJc w:val="left"/>
      <w:pPr>
        <w:ind w:left="8605" w:hanging="701"/>
      </w:pPr>
      <w:rPr>
        <w:rFonts w:hint="default"/>
      </w:rPr>
    </w:lvl>
  </w:abstractNum>
  <w:abstractNum w:abstractNumId="667" w15:restartNumberingAfterBreak="0">
    <w:nsid w:val="7AB004EE"/>
    <w:multiLevelType w:val="hybridMultilevel"/>
    <w:tmpl w:val="AAD8B6B4"/>
    <w:lvl w:ilvl="0" w:tplc="AA9A4730">
      <w:start w:val="1"/>
      <w:numFmt w:val="decimal"/>
      <w:lvlText w:val="%1."/>
      <w:lvlJc w:val="left"/>
      <w:pPr>
        <w:ind w:left="2401" w:hanging="413"/>
      </w:pPr>
      <w:rPr>
        <w:rFonts w:ascii="Times New Roman" w:eastAsia="Times New Roman" w:hAnsi="Times New Roman" w:cs="Times New Roman" w:hint="default"/>
        <w:w w:val="101"/>
        <w:sz w:val="23"/>
        <w:szCs w:val="23"/>
        <w:lang w:val="en-US" w:eastAsia="en-US" w:bidi="ar-SA"/>
      </w:rPr>
    </w:lvl>
    <w:lvl w:ilvl="1" w:tplc="621EA5EA">
      <w:numFmt w:val="bullet"/>
      <w:lvlText w:val="•"/>
      <w:lvlJc w:val="left"/>
      <w:pPr>
        <w:ind w:left="3280" w:hanging="413"/>
      </w:pPr>
      <w:rPr>
        <w:rFonts w:hint="default"/>
        <w:lang w:val="en-US" w:eastAsia="en-US" w:bidi="ar-SA"/>
      </w:rPr>
    </w:lvl>
    <w:lvl w:ilvl="2" w:tplc="79063DC0">
      <w:numFmt w:val="bullet"/>
      <w:lvlText w:val="•"/>
      <w:lvlJc w:val="left"/>
      <w:pPr>
        <w:ind w:left="4160" w:hanging="413"/>
      </w:pPr>
      <w:rPr>
        <w:rFonts w:hint="default"/>
        <w:lang w:val="en-US" w:eastAsia="en-US" w:bidi="ar-SA"/>
      </w:rPr>
    </w:lvl>
    <w:lvl w:ilvl="3" w:tplc="506000B2">
      <w:numFmt w:val="bullet"/>
      <w:lvlText w:val="•"/>
      <w:lvlJc w:val="left"/>
      <w:pPr>
        <w:ind w:left="5040" w:hanging="413"/>
      </w:pPr>
      <w:rPr>
        <w:rFonts w:hint="default"/>
        <w:lang w:val="en-US" w:eastAsia="en-US" w:bidi="ar-SA"/>
      </w:rPr>
    </w:lvl>
    <w:lvl w:ilvl="4" w:tplc="EBF003AA">
      <w:numFmt w:val="bullet"/>
      <w:lvlText w:val="•"/>
      <w:lvlJc w:val="left"/>
      <w:pPr>
        <w:ind w:left="5920" w:hanging="413"/>
      </w:pPr>
      <w:rPr>
        <w:rFonts w:hint="default"/>
        <w:lang w:val="en-US" w:eastAsia="en-US" w:bidi="ar-SA"/>
      </w:rPr>
    </w:lvl>
    <w:lvl w:ilvl="5" w:tplc="E264A9BA">
      <w:numFmt w:val="bullet"/>
      <w:lvlText w:val="•"/>
      <w:lvlJc w:val="left"/>
      <w:pPr>
        <w:ind w:left="6800" w:hanging="413"/>
      </w:pPr>
      <w:rPr>
        <w:rFonts w:hint="default"/>
        <w:lang w:val="en-US" w:eastAsia="en-US" w:bidi="ar-SA"/>
      </w:rPr>
    </w:lvl>
    <w:lvl w:ilvl="6" w:tplc="F5EAA5AA">
      <w:numFmt w:val="bullet"/>
      <w:lvlText w:val="•"/>
      <w:lvlJc w:val="left"/>
      <w:pPr>
        <w:ind w:left="7680" w:hanging="413"/>
      </w:pPr>
      <w:rPr>
        <w:rFonts w:hint="default"/>
        <w:lang w:val="en-US" w:eastAsia="en-US" w:bidi="ar-SA"/>
      </w:rPr>
    </w:lvl>
    <w:lvl w:ilvl="7" w:tplc="D530168A">
      <w:numFmt w:val="bullet"/>
      <w:lvlText w:val="•"/>
      <w:lvlJc w:val="left"/>
      <w:pPr>
        <w:ind w:left="8560" w:hanging="413"/>
      </w:pPr>
      <w:rPr>
        <w:rFonts w:hint="default"/>
        <w:lang w:val="en-US" w:eastAsia="en-US" w:bidi="ar-SA"/>
      </w:rPr>
    </w:lvl>
    <w:lvl w:ilvl="8" w:tplc="137495C0">
      <w:numFmt w:val="bullet"/>
      <w:lvlText w:val="•"/>
      <w:lvlJc w:val="left"/>
      <w:pPr>
        <w:ind w:left="9440" w:hanging="413"/>
      </w:pPr>
      <w:rPr>
        <w:rFonts w:hint="default"/>
        <w:lang w:val="en-US" w:eastAsia="en-US" w:bidi="ar-SA"/>
      </w:rPr>
    </w:lvl>
  </w:abstractNum>
  <w:abstractNum w:abstractNumId="668" w15:restartNumberingAfterBreak="0">
    <w:nsid w:val="7AC9481C"/>
    <w:multiLevelType w:val="hybridMultilevel"/>
    <w:tmpl w:val="4092874A"/>
    <w:lvl w:ilvl="0" w:tplc="C922C6B0">
      <w:start w:val="1"/>
      <w:numFmt w:val="decimal"/>
      <w:lvlText w:val="20.36.%1"/>
      <w:lvlJc w:val="left"/>
      <w:pPr>
        <w:ind w:left="153" w:hanging="360"/>
      </w:pPr>
      <w:rPr>
        <w:rFonts w:ascii="Times New Roman" w:eastAsia="Arial" w:hAnsi="Times New Roman" w:cs="Times New Roman" w:hint="default"/>
        <w:w w:val="96"/>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9" w15:restartNumberingAfterBreak="0">
    <w:nsid w:val="7B274CFC"/>
    <w:multiLevelType w:val="multilevel"/>
    <w:tmpl w:val="6D6C4E0E"/>
    <w:lvl w:ilvl="0">
      <w:start w:val="16"/>
      <w:numFmt w:val="decimal"/>
      <w:lvlText w:val="%1"/>
      <w:lvlJc w:val="left"/>
      <w:pPr>
        <w:ind w:left="540" w:hanging="540"/>
      </w:pPr>
      <w:rPr>
        <w:rFonts w:hint="default"/>
      </w:rPr>
    </w:lvl>
    <w:lvl w:ilvl="1">
      <w:start w:val="15"/>
      <w:numFmt w:val="decimal"/>
      <w:lvlText w:val="%1.%2"/>
      <w:lvlJc w:val="left"/>
      <w:pPr>
        <w:ind w:left="1561" w:hanging="540"/>
      </w:pPr>
      <w:rPr>
        <w:rFonts w:hint="default"/>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670" w15:restartNumberingAfterBreak="0">
    <w:nsid w:val="7B32759E"/>
    <w:multiLevelType w:val="multilevel"/>
    <w:tmpl w:val="8AC66E92"/>
    <w:lvl w:ilvl="0">
      <w:start w:val="20"/>
      <w:numFmt w:val="decimal"/>
      <w:lvlText w:val="%1"/>
      <w:lvlJc w:val="left"/>
      <w:pPr>
        <w:ind w:left="480" w:hanging="480"/>
      </w:pPr>
      <w:rPr>
        <w:rFonts w:hint="default"/>
        <w:w w:val="95"/>
      </w:rPr>
    </w:lvl>
    <w:lvl w:ilvl="1">
      <w:start w:val="38"/>
      <w:numFmt w:val="decimal"/>
      <w:lvlText w:val="%1.%2"/>
      <w:lvlJc w:val="left"/>
      <w:pPr>
        <w:ind w:left="1198" w:hanging="480"/>
      </w:pPr>
      <w:rPr>
        <w:rFonts w:hint="default"/>
        <w:w w:val="95"/>
      </w:rPr>
    </w:lvl>
    <w:lvl w:ilvl="2">
      <w:start w:val="1"/>
      <w:numFmt w:val="decimal"/>
      <w:lvlText w:val="%1.%2.%3"/>
      <w:lvlJc w:val="left"/>
      <w:pPr>
        <w:ind w:left="2156" w:hanging="720"/>
      </w:pPr>
      <w:rPr>
        <w:rFonts w:hint="default"/>
        <w:w w:val="95"/>
      </w:rPr>
    </w:lvl>
    <w:lvl w:ilvl="3">
      <w:start w:val="1"/>
      <w:numFmt w:val="decimal"/>
      <w:lvlText w:val="%1.%2.%3.%4"/>
      <w:lvlJc w:val="left"/>
      <w:pPr>
        <w:ind w:left="2874" w:hanging="720"/>
      </w:pPr>
      <w:rPr>
        <w:rFonts w:hint="default"/>
        <w:w w:val="95"/>
      </w:rPr>
    </w:lvl>
    <w:lvl w:ilvl="4">
      <w:start w:val="1"/>
      <w:numFmt w:val="decimal"/>
      <w:lvlText w:val="%1.%2.%3.%4.%5"/>
      <w:lvlJc w:val="left"/>
      <w:pPr>
        <w:ind w:left="3952" w:hanging="1080"/>
      </w:pPr>
      <w:rPr>
        <w:rFonts w:hint="default"/>
        <w:w w:val="95"/>
      </w:rPr>
    </w:lvl>
    <w:lvl w:ilvl="5">
      <w:start w:val="1"/>
      <w:numFmt w:val="decimal"/>
      <w:lvlText w:val="%1.%2.%3.%4.%5.%6"/>
      <w:lvlJc w:val="left"/>
      <w:pPr>
        <w:ind w:left="4670" w:hanging="1080"/>
      </w:pPr>
      <w:rPr>
        <w:rFonts w:hint="default"/>
        <w:w w:val="95"/>
      </w:rPr>
    </w:lvl>
    <w:lvl w:ilvl="6">
      <w:start w:val="1"/>
      <w:numFmt w:val="decimal"/>
      <w:lvlText w:val="%1.%2.%3.%4.%5.%6.%7"/>
      <w:lvlJc w:val="left"/>
      <w:pPr>
        <w:ind w:left="5748" w:hanging="1440"/>
      </w:pPr>
      <w:rPr>
        <w:rFonts w:hint="default"/>
        <w:w w:val="95"/>
      </w:rPr>
    </w:lvl>
    <w:lvl w:ilvl="7">
      <w:start w:val="1"/>
      <w:numFmt w:val="decimal"/>
      <w:lvlText w:val="%1.%2.%3.%4.%5.%6.%7.%8"/>
      <w:lvlJc w:val="left"/>
      <w:pPr>
        <w:ind w:left="6466" w:hanging="1440"/>
      </w:pPr>
      <w:rPr>
        <w:rFonts w:hint="default"/>
        <w:w w:val="95"/>
      </w:rPr>
    </w:lvl>
    <w:lvl w:ilvl="8">
      <w:start w:val="1"/>
      <w:numFmt w:val="decimal"/>
      <w:lvlText w:val="%1.%2.%3.%4.%5.%6.%7.%8.%9"/>
      <w:lvlJc w:val="left"/>
      <w:pPr>
        <w:ind w:left="7544" w:hanging="1800"/>
      </w:pPr>
      <w:rPr>
        <w:rFonts w:hint="default"/>
        <w:w w:val="95"/>
      </w:rPr>
    </w:lvl>
  </w:abstractNum>
  <w:abstractNum w:abstractNumId="671" w15:restartNumberingAfterBreak="0">
    <w:nsid w:val="7BA94960"/>
    <w:multiLevelType w:val="multilevel"/>
    <w:tmpl w:val="A4BA20C0"/>
    <w:lvl w:ilvl="0">
      <w:start w:val="2"/>
      <w:numFmt w:val="decimal"/>
      <w:lvlText w:val="%1"/>
      <w:lvlJc w:val="left"/>
      <w:pPr>
        <w:ind w:left="444" w:hanging="444"/>
      </w:pPr>
      <w:rPr>
        <w:rFonts w:hint="default"/>
      </w:rPr>
    </w:lvl>
    <w:lvl w:ilv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Calibri" w:eastAsia="Times New Roman" w:hAnsi="Calibri" w:cs="Calibri"/>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2" w15:restartNumberingAfterBreak="0">
    <w:nsid w:val="7BC87A92"/>
    <w:multiLevelType w:val="hybridMultilevel"/>
    <w:tmpl w:val="75D4CF6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BFF31CE"/>
    <w:multiLevelType w:val="hybridMultilevel"/>
    <w:tmpl w:val="B664CE82"/>
    <w:lvl w:ilvl="0" w:tplc="D49E6EA6">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4" w15:restartNumberingAfterBreak="0">
    <w:nsid w:val="7C1A4446"/>
    <w:multiLevelType w:val="multilevel"/>
    <w:tmpl w:val="1DC0B9B2"/>
    <w:lvl w:ilvl="0">
      <w:start w:val="10"/>
      <w:numFmt w:val="decimal"/>
      <w:lvlText w:val="%1.0"/>
      <w:lvlJc w:val="left"/>
      <w:pPr>
        <w:ind w:left="1117" w:hanging="719"/>
      </w:pPr>
      <w:rPr>
        <w:rFonts w:ascii="Times New Roman" w:eastAsia="Times New Roman" w:hAnsi="Times New Roman" w:cs="Times New Roman" w:hint="default"/>
        <w:b/>
        <w:bCs/>
        <w:i w:val="0"/>
        <w:iCs w:val="0"/>
        <w:color w:val="221F1F"/>
        <w:spacing w:val="0"/>
        <w:w w:val="100"/>
        <w:sz w:val="22"/>
        <w:szCs w:val="22"/>
        <w:lang w:val="en-US" w:eastAsia="en-US" w:bidi="ar-SA"/>
      </w:rPr>
    </w:lvl>
    <w:lvl w:ilvl="1">
      <w:start w:val="1"/>
      <w:numFmt w:val="decimal"/>
      <w:lvlText w:val="%1.%2"/>
      <w:lvlJc w:val="left"/>
      <w:pPr>
        <w:ind w:left="1107" w:hanging="709"/>
      </w:pPr>
      <w:rPr>
        <w:rFonts w:ascii="Times New Roman" w:eastAsia="Times New Roman" w:hAnsi="Times New Roman" w:cs="Times New Roman" w:hint="default"/>
        <w:b/>
        <w:bCs/>
        <w:i w:val="0"/>
        <w:iCs w:val="0"/>
        <w:color w:val="221F1F"/>
        <w:spacing w:val="0"/>
        <w:w w:val="100"/>
        <w:sz w:val="22"/>
        <w:szCs w:val="22"/>
        <w:lang w:val="en-US" w:eastAsia="en-US" w:bidi="ar-SA"/>
      </w:rPr>
    </w:lvl>
    <w:lvl w:ilvl="2">
      <w:start w:val="1"/>
      <w:numFmt w:val="lowerLetter"/>
      <w:lvlText w:val="%3)"/>
      <w:lvlJc w:val="left"/>
      <w:pPr>
        <w:ind w:left="1839" w:hanging="723"/>
      </w:pPr>
      <w:rPr>
        <w:rFonts w:ascii="Times New Roman" w:eastAsia="Times New Roman" w:hAnsi="Times New Roman" w:cs="Times New Roman" w:hint="default"/>
        <w:b w:val="0"/>
        <w:bCs w:val="0"/>
        <w:i w:val="0"/>
        <w:iCs w:val="0"/>
        <w:color w:val="221F1F"/>
        <w:spacing w:val="0"/>
        <w:w w:val="100"/>
        <w:sz w:val="22"/>
        <w:szCs w:val="22"/>
        <w:lang w:val="en-US" w:eastAsia="en-US" w:bidi="ar-SA"/>
      </w:rPr>
    </w:lvl>
    <w:lvl w:ilvl="3">
      <w:numFmt w:val="bullet"/>
      <w:lvlText w:val="•"/>
      <w:lvlJc w:val="left"/>
      <w:pPr>
        <w:ind w:left="1840" w:hanging="723"/>
      </w:pPr>
      <w:rPr>
        <w:rFonts w:hint="default"/>
        <w:lang w:val="en-US" w:eastAsia="en-US" w:bidi="ar-SA"/>
      </w:rPr>
    </w:lvl>
    <w:lvl w:ilvl="4">
      <w:numFmt w:val="bullet"/>
      <w:lvlText w:val="•"/>
      <w:lvlJc w:val="left"/>
      <w:pPr>
        <w:ind w:left="3280" w:hanging="723"/>
      </w:pPr>
      <w:rPr>
        <w:rFonts w:hint="default"/>
        <w:lang w:val="en-US" w:eastAsia="en-US" w:bidi="ar-SA"/>
      </w:rPr>
    </w:lvl>
    <w:lvl w:ilvl="5">
      <w:numFmt w:val="bullet"/>
      <w:lvlText w:val="•"/>
      <w:lvlJc w:val="left"/>
      <w:pPr>
        <w:ind w:left="4528" w:hanging="723"/>
      </w:pPr>
      <w:rPr>
        <w:rFonts w:hint="default"/>
        <w:lang w:val="en-US" w:eastAsia="en-US" w:bidi="ar-SA"/>
      </w:rPr>
    </w:lvl>
    <w:lvl w:ilvl="6">
      <w:numFmt w:val="bullet"/>
      <w:lvlText w:val="•"/>
      <w:lvlJc w:val="left"/>
      <w:pPr>
        <w:ind w:left="5777" w:hanging="723"/>
      </w:pPr>
      <w:rPr>
        <w:rFonts w:hint="default"/>
        <w:lang w:val="en-US" w:eastAsia="en-US" w:bidi="ar-SA"/>
      </w:rPr>
    </w:lvl>
    <w:lvl w:ilvl="7">
      <w:numFmt w:val="bullet"/>
      <w:lvlText w:val="•"/>
      <w:lvlJc w:val="left"/>
      <w:pPr>
        <w:ind w:left="7025" w:hanging="723"/>
      </w:pPr>
      <w:rPr>
        <w:rFonts w:hint="default"/>
        <w:lang w:val="en-US" w:eastAsia="en-US" w:bidi="ar-SA"/>
      </w:rPr>
    </w:lvl>
    <w:lvl w:ilvl="8">
      <w:numFmt w:val="bullet"/>
      <w:lvlText w:val="•"/>
      <w:lvlJc w:val="left"/>
      <w:pPr>
        <w:ind w:left="8274" w:hanging="723"/>
      </w:pPr>
      <w:rPr>
        <w:rFonts w:hint="default"/>
        <w:lang w:val="en-US" w:eastAsia="en-US" w:bidi="ar-SA"/>
      </w:rPr>
    </w:lvl>
  </w:abstractNum>
  <w:abstractNum w:abstractNumId="675" w15:restartNumberingAfterBreak="0">
    <w:nsid w:val="7C4255EB"/>
    <w:multiLevelType w:val="hybridMultilevel"/>
    <w:tmpl w:val="B14A022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6" w15:restartNumberingAfterBreak="0">
    <w:nsid w:val="7C4E0C0C"/>
    <w:multiLevelType w:val="hybridMultilevel"/>
    <w:tmpl w:val="3FF4E444"/>
    <w:lvl w:ilvl="0" w:tplc="785AAF8C">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677" w15:restartNumberingAfterBreak="0">
    <w:nsid w:val="7C812363"/>
    <w:multiLevelType w:val="multilevel"/>
    <w:tmpl w:val="820A3724"/>
    <w:lvl w:ilvl="0">
      <w:start w:val="23"/>
      <w:numFmt w:val="decimal"/>
      <w:lvlText w:val="%1"/>
      <w:lvlJc w:val="left"/>
      <w:pPr>
        <w:ind w:left="1740" w:hanging="1260"/>
      </w:pPr>
      <w:rPr>
        <w:rFonts w:hint="default"/>
        <w:lang w:val="en-US" w:eastAsia="en-US" w:bidi="ar-SA"/>
      </w:rPr>
    </w:lvl>
    <w:lvl w:ilvl="1">
      <w:start w:val="1"/>
      <w:numFmt w:val="decimal"/>
      <w:lvlText w:val="%1.%2."/>
      <w:lvlJc w:val="left"/>
      <w:pPr>
        <w:ind w:left="1740" w:hanging="1260"/>
      </w:pPr>
      <w:rPr>
        <w:rFonts w:ascii="Times New Roman" w:eastAsia="Times New Roman" w:hAnsi="Times New Roman" w:cs="Times New Roman" w:hint="default"/>
        <w:w w:val="100"/>
        <w:sz w:val="24"/>
        <w:szCs w:val="24"/>
        <w:lang w:val="en-US" w:eastAsia="en-US" w:bidi="ar-SA"/>
      </w:rPr>
    </w:lvl>
    <w:lvl w:ilvl="2">
      <w:start w:val="1"/>
      <w:numFmt w:val="decimal"/>
      <w:lvlText w:val="%3)"/>
      <w:lvlJc w:val="left"/>
      <w:pPr>
        <w:ind w:left="2619" w:hanging="36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4430" w:hanging="360"/>
      </w:pPr>
      <w:rPr>
        <w:rFonts w:hint="default"/>
        <w:lang w:val="en-US" w:eastAsia="en-US" w:bidi="ar-SA"/>
      </w:rPr>
    </w:lvl>
    <w:lvl w:ilvl="4">
      <w:numFmt w:val="bullet"/>
      <w:lvlText w:val="•"/>
      <w:lvlJc w:val="left"/>
      <w:pPr>
        <w:ind w:left="5335" w:hanging="360"/>
      </w:pPr>
      <w:rPr>
        <w:rFonts w:hint="default"/>
        <w:lang w:val="en-US" w:eastAsia="en-US" w:bidi="ar-SA"/>
      </w:rPr>
    </w:lvl>
    <w:lvl w:ilvl="5">
      <w:numFmt w:val="bullet"/>
      <w:lvlText w:val="•"/>
      <w:lvlJc w:val="left"/>
      <w:pPr>
        <w:ind w:left="6240" w:hanging="360"/>
      </w:pPr>
      <w:rPr>
        <w:rFonts w:hint="default"/>
        <w:lang w:val="en-US" w:eastAsia="en-US" w:bidi="ar-SA"/>
      </w:rPr>
    </w:lvl>
    <w:lvl w:ilvl="6">
      <w:numFmt w:val="bullet"/>
      <w:lvlText w:val="•"/>
      <w:lvlJc w:val="left"/>
      <w:pPr>
        <w:ind w:left="7145" w:hanging="360"/>
      </w:pPr>
      <w:rPr>
        <w:rFonts w:hint="default"/>
        <w:lang w:val="en-US" w:eastAsia="en-US" w:bidi="ar-SA"/>
      </w:rPr>
    </w:lvl>
    <w:lvl w:ilvl="7">
      <w:numFmt w:val="bullet"/>
      <w:lvlText w:val="•"/>
      <w:lvlJc w:val="left"/>
      <w:pPr>
        <w:ind w:left="8050" w:hanging="360"/>
      </w:pPr>
      <w:rPr>
        <w:rFonts w:hint="default"/>
        <w:lang w:val="en-US" w:eastAsia="en-US" w:bidi="ar-SA"/>
      </w:rPr>
    </w:lvl>
    <w:lvl w:ilvl="8">
      <w:numFmt w:val="bullet"/>
      <w:lvlText w:val="•"/>
      <w:lvlJc w:val="left"/>
      <w:pPr>
        <w:ind w:left="8956" w:hanging="360"/>
      </w:pPr>
      <w:rPr>
        <w:rFonts w:hint="default"/>
        <w:lang w:val="en-US" w:eastAsia="en-US" w:bidi="ar-SA"/>
      </w:rPr>
    </w:lvl>
  </w:abstractNum>
  <w:abstractNum w:abstractNumId="678" w15:restartNumberingAfterBreak="0">
    <w:nsid w:val="7C8541D5"/>
    <w:multiLevelType w:val="hybridMultilevel"/>
    <w:tmpl w:val="76145072"/>
    <w:lvl w:ilvl="0" w:tplc="ADD684EC">
      <w:start w:val="1"/>
      <w:numFmt w:val="lowerRoman"/>
      <w:lvlText w:val="(%1)"/>
      <w:lvlJc w:val="left"/>
      <w:pPr>
        <w:ind w:left="1323" w:hanging="540"/>
      </w:pPr>
      <w:rPr>
        <w:rFonts w:ascii="Tahoma" w:eastAsia="Tahoma" w:hAnsi="Tahoma" w:cs="Tahoma" w:hint="default"/>
        <w:w w:val="99"/>
        <w:sz w:val="20"/>
        <w:szCs w:val="20"/>
        <w:lang w:val="en-US" w:eastAsia="en-US" w:bidi="ar-SA"/>
      </w:rPr>
    </w:lvl>
    <w:lvl w:ilvl="1" w:tplc="D84C58E2">
      <w:numFmt w:val="bullet"/>
      <w:lvlText w:val="•"/>
      <w:lvlJc w:val="left"/>
      <w:pPr>
        <w:ind w:left="2126" w:hanging="540"/>
      </w:pPr>
      <w:rPr>
        <w:rFonts w:hint="default"/>
        <w:lang w:val="en-US" w:eastAsia="en-US" w:bidi="ar-SA"/>
      </w:rPr>
    </w:lvl>
    <w:lvl w:ilvl="2" w:tplc="6B062484">
      <w:numFmt w:val="bullet"/>
      <w:lvlText w:val="•"/>
      <w:lvlJc w:val="left"/>
      <w:pPr>
        <w:ind w:left="2933" w:hanging="540"/>
      </w:pPr>
      <w:rPr>
        <w:rFonts w:hint="default"/>
        <w:lang w:val="en-US" w:eastAsia="en-US" w:bidi="ar-SA"/>
      </w:rPr>
    </w:lvl>
    <w:lvl w:ilvl="3" w:tplc="278A5834">
      <w:numFmt w:val="bullet"/>
      <w:lvlText w:val="•"/>
      <w:lvlJc w:val="left"/>
      <w:pPr>
        <w:ind w:left="3739" w:hanging="540"/>
      </w:pPr>
      <w:rPr>
        <w:rFonts w:hint="default"/>
        <w:lang w:val="en-US" w:eastAsia="en-US" w:bidi="ar-SA"/>
      </w:rPr>
    </w:lvl>
    <w:lvl w:ilvl="4" w:tplc="57ACE908">
      <w:numFmt w:val="bullet"/>
      <w:lvlText w:val="•"/>
      <w:lvlJc w:val="left"/>
      <w:pPr>
        <w:ind w:left="4546" w:hanging="540"/>
      </w:pPr>
      <w:rPr>
        <w:rFonts w:hint="default"/>
        <w:lang w:val="en-US" w:eastAsia="en-US" w:bidi="ar-SA"/>
      </w:rPr>
    </w:lvl>
    <w:lvl w:ilvl="5" w:tplc="56625262">
      <w:numFmt w:val="bullet"/>
      <w:lvlText w:val="•"/>
      <w:lvlJc w:val="left"/>
      <w:pPr>
        <w:ind w:left="5353" w:hanging="540"/>
      </w:pPr>
      <w:rPr>
        <w:rFonts w:hint="default"/>
        <w:lang w:val="en-US" w:eastAsia="en-US" w:bidi="ar-SA"/>
      </w:rPr>
    </w:lvl>
    <w:lvl w:ilvl="6" w:tplc="0B2E3EDE">
      <w:numFmt w:val="bullet"/>
      <w:lvlText w:val="•"/>
      <w:lvlJc w:val="left"/>
      <w:pPr>
        <w:ind w:left="6159" w:hanging="540"/>
      </w:pPr>
      <w:rPr>
        <w:rFonts w:hint="default"/>
        <w:lang w:val="en-US" w:eastAsia="en-US" w:bidi="ar-SA"/>
      </w:rPr>
    </w:lvl>
    <w:lvl w:ilvl="7" w:tplc="25326A18">
      <w:numFmt w:val="bullet"/>
      <w:lvlText w:val="•"/>
      <w:lvlJc w:val="left"/>
      <w:pPr>
        <w:ind w:left="6966" w:hanging="540"/>
      </w:pPr>
      <w:rPr>
        <w:rFonts w:hint="default"/>
        <w:lang w:val="en-US" w:eastAsia="en-US" w:bidi="ar-SA"/>
      </w:rPr>
    </w:lvl>
    <w:lvl w:ilvl="8" w:tplc="7124FDDE">
      <w:numFmt w:val="bullet"/>
      <w:lvlText w:val="•"/>
      <w:lvlJc w:val="left"/>
      <w:pPr>
        <w:ind w:left="7773" w:hanging="540"/>
      </w:pPr>
      <w:rPr>
        <w:rFonts w:hint="default"/>
        <w:lang w:val="en-US" w:eastAsia="en-US" w:bidi="ar-SA"/>
      </w:rPr>
    </w:lvl>
  </w:abstractNum>
  <w:abstractNum w:abstractNumId="679" w15:restartNumberingAfterBreak="0">
    <w:nsid w:val="7CE47E51"/>
    <w:multiLevelType w:val="singleLevel"/>
    <w:tmpl w:val="04090019"/>
    <w:lvl w:ilvl="0">
      <w:start w:val="1"/>
      <w:numFmt w:val="lowerLetter"/>
      <w:lvlText w:val="(%1)"/>
      <w:lvlJc w:val="left"/>
      <w:pPr>
        <w:tabs>
          <w:tab w:val="num" w:pos="360"/>
        </w:tabs>
        <w:ind w:left="360" w:hanging="360"/>
      </w:pPr>
      <w:rPr>
        <w:rFonts w:hint="default"/>
      </w:rPr>
    </w:lvl>
  </w:abstractNum>
  <w:abstractNum w:abstractNumId="680" w15:restartNumberingAfterBreak="0">
    <w:nsid w:val="7D074199"/>
    <w:multiLevelType w:val="hybridMultilevel"/>
    <w:tmpl w:val="8AFC4B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1" w15:restartNumberingAfterBreak="0">
    <w:nsid w:val="7D7C54D9"/>
    <w:multiLevelType w:val="multilevel"/>
    <w:tmpl w:val="95B25474"/>
    <w:lvl w:ilvl="0">
      <w:start w:val="6"/>
      <w:numFmt w:val="decimal"/>
      <w:lvlText w:val="%1"/>
      <w:lvlJc w:val="left"/>
      <w:pPr>
        <w:ind w:left="1705" w:hanging="540"/>
      </w:pPr>
      <w:rPr>
        <w:rFonts w:hint="default"/>
        <w:lang w:val="en-US" w:eastAsia="en-US" w:bidi="ar-SA"/>
      </w:rPr>
    </w:lvl>
    <w:lvl w:ilvl="1">
      <w:start w:val="2"/>
      <w:numFmt w:val="decimal"/>
      <w:lvlText w:val="%1.%2"/>
      <w:lvlJc w:val="left"/>
      <w:pPr>
        <w:ind w:left="1705" w:hanging="540"/>
      </w:pPr>
      <w:rPr>
        <w:rFonts w:ascii="Arial MT" w:eastAsia="Arial MT" w:hAnsi="Arial MT" w:cs="Arial MT" w:hint="default"/>
        <w:b w:val="0"/>
        <w:bCs w:val="0"/>
        <w:i w:val="0"/>
        <w:iCs w:val="0"/>
        <w:color w:val="221F1F"/>
        <w:spacing w:val="0"/>
        <w:w w:val="100"/>
        <w:sz w:val="22"/>
        <w:szCs w:val="22"/>
        <w:lang w:val="en-US" w:eastAsia="en-US" w:bidi="ar-SA"/>
      </w:rPr>
    </w:lvl>
    <w:lvl w:ilvl="2">
      <w:start w:val="1"/>
      <w:numFmt w:val="decimal"/>
      <w:lvlText w:val="%1.%2.%3"/>
      <w:lvlJc w:val="left"/>
      <w:pPr>
        <w:ind w:left="1707" w:hanging="543"/>
      </w:pPr>
      <w:rPr>
        <w:rFonts w:ascii="Arial MT" w:eastAsia="Arial MT" w:hAnsi="Arial MT" w:cs="Arial MT" w:hint="default"/>
        <w:b w:val="0"/>
        <w:bCs w:val="0"/>
        <w:i w:val="0"/>
        <w:iCs w:val="0"/>
        <w:color w:val="221F1F"/>
        <w:spacing w:val="0"/>
        <w:w w:val="100"/>
        <w:sz w:val="22"/>
        <w:szCs w:val="22"/>
        <w:lang w:val="en-US" w:eastAsia="en-US" w:bidi="ar-SA"/>
      </w:rPr>
    </w:lvl>
    <w:lvl w:ilvl="3">
      <w:start w:val="1"/>
      <w:numFmt w:val="lowerLetter"/>
      <w:lvlText w:val="%4)"/>
      <w:lvlJc w:val="left"/>
      <w:pPr>
        <w:ind w:left="2427" w:hanging="723"/>
      </w:pPr>
      <w:rPr>
        <w:rFonts w:ascii="Arial MT" w:eastAsia="Arial MT" w:hAnsi="Arial MT" w:cs="Arial MT" w:hint="default"/>
        <w:b w:val="0"/>
        <w:bCs w:val="0"/>
        <w:i w:val="0"/>
        <w:iCs w:val="0"/>
        <w:color w:val="221F1F"/>
        <w:spacing w:val="-1"/>
        <w:w w:val="100"/>
        <w:sz w:val="22"/>
        <w:szCs w:val="22"/>
        <w:lang w:val="en-US" w:eastAsia="en-US" w:bidi="ar-SA"/>
      </w:rPr>
    </w:lvl>
    <w:lvl w:ilvl="4">
      <w:numFmt w:val="bullet"/>
      <w:lvlText w:val="•"/>
      <w:lvlJc w:val="left"/>
      <w:pPr>
        <w:ind w:left="5203" w:hanging="723"/>
      </w:pPr>
      <w:rPr>
        <w:rFonts w:hint="default"/>
        <w:lang w:val="en-US" w:eastAsia="en-US" w:bidi="ar-SA"/>
      </w:rPr>
    </w:lvl>
    <w:lvl w:ilvl="5">
      <w:numFmt w:val="bullet"/>
      <w:lvlText w:val="•"/>
      <w:lvlJc w:val="left"/>
      <w:pPr>
        <w:ind w:left="6131" w:hanging="723"/>
      </w:pPr>
      <w:rPr>
        <w:rFonts w:hint="default"/>
        <w:lang w:val="en-US" w:eastAsia="en-US" w:bidi="ar-SA"/>
      </w:rPr>
    </w:lvl>
    <w:lvl w:ilvl="6">
      <w:numFmt w:val="bullet"/>
      <w:lvlText w:val="•"/>
      <w:lvlJc w:val="left"/>
      <w:pPr>
        <w:ind w:left="7059" w:hanging="723"/>
      </w:pPr>
      <w:rPr>
        <w:rFonts w:hint="default"/>
        <w:lang w:val="en-US" w:eastAsia="en-US" w:bidi="ar-SA"/>
      </w:rPr>
    </w:lvl>
    <w:lvl w:ilvl="7">
      <w:numFmt w:val="bullet"/>
      <w:lvlText w:val="•"/>
      <w:lvlJc w:val="left"/>
      <w:pPr>
        <w:ind w:left="7987" w:hanging="723"/>
      </w:pPr>
      <w:rPr>
        <w:rFonts w:hint="default"/>
        <w:lang w:val="en-US" w:eastAsia="en-US" w:bidi="ar-SA"/>
      </w:rPr>
    </w:lvl>
    <w:lvl w:ilvl="8">
      <w:numFmt w:val="bullet"/>
      <w:lvlText w:val="•"/>
      <w:lvlJc w:val="left"/>
      <w:pPr>
        <w:ind w:left="8915" w:hanging="723"/>
      </w:pPr>
      <w:rPr>
        <w:rFonts w:hint="default"/>
        <w:lang w:val="en-US" w:eastAsia="en-US" w:bidi="ar-SA"/>
      </w:rPr>
    </w:lvl>
  </w:abstractNum>
  <w:abstractNum w:abstractNumId="682" w15:restartNumberingAfterBreak="0">
    <w:nsid w:val="7DBE3FEA"/>
    <w:multiLevelType w:val="hybridMultilevel"/>
    <w:tmpl w:val="1FB84BA6"/>
    <w:lvl w:ilvl="0" w:tplc="D3947C7C">
      <w:start w:val="2"/>
      <w:numFmt w:val="lowerRoman"/>
      <w:lvlText w:val="%1)"/>
      <w:lvlJc w:val="left"/>
      <w:pPr>
        <w:ind w:left="1855" w:hanging="720"/>
      </w:pPr>
      <w:rPr>
        <w:rFonts w:hint="default"/>
      </w:rPr>
    </w:lvl>
    <w:lvl w:ilvl="1" w:tplc="40090019">
      <w:start w:val="1"/>
      <w:numFmt w:val="lowerLetter"/>
      <w:lvlText w:val="%2."/>
      <w:lvlJc w:val="left"/>
      <w:pPr>
        <w:ind w:left="2215" w:hanging="360"/>
      </w:pPr>
    </w:lvl>
    <w:lvl w:ilvl="2" w:tplc="4009001B">
      <w:start w:val="1"/>
      <w:numFmt w:val="lowerRoman"/>
      <w:lvlText w:val="%3."/>
      <w:lvlJc w:val="right"/>
      <w:pPr>
        <w:ind w:left="2935" w:hanging="180"/>
      </w:pPr>
    </w:lvl>
    <w:lvl w:ilvl="3" w:tplc="4009000F">
      <w:start w:val="1"/>
      <w:numFmt w:val="decimal"/>
      <w:lvlText w:val="%4."/>
      <w:lvlJc w:val="left"/>
      <w:pPr>
        <w:ind w:left="3655" w:hanging="360"/>
      </w:pPr>
    </w:lvl>
    <w:lvl w:ilvl="4" w:tplc="40090019" w:tentative="1">
      <w:start w:val="1"/>
      <w:numFmt w:val="lowerLetter"/>
      <w:lvlText w:val="%5."/>
      <w:lvlJc w:val="left"/>
      <w:pPr>
        <w:ind w:left="4375" w:hanging="360"/>
      </w:pPr>
    </w:lvl>
    <w:lvl w:ilvl="5" w:tplc="4009001B" w:tentative="1">
      <w:start w:val="1"/>
      <w:numFmt w:val="lowerRoman"/>
      <w:lvlText w:val="%6."/>
      <w:lvlJc w:val="right"/>
      <w:pPr>
        <w:ind w:left="5095" w:hanging="180"/>
      </w:pPr>
    </w:lvl>
    <w:lvl w:ilvl="6" w:tplc="4009000F" w:tentative="1">
      <w:start w:val="1"/>
      <w:numFmt w:val="decimal"/>
      <w:lvlText w:val="%7."/>
      <w:lvlJc w:val="left"/>
      <w:pPr>
        <w:ind w:left="5815" w:hanging="360"/>
      </w:pPr>
    </w:lvl>
    <w:lvl w:ilvl="7" w:tplc="40090019" w:tentative="1">
      <w:start w:val="1"/>
      <w:numFmt w:val="lowerLetter"/>
      <w:lvlText w:val="%8."/>
      <w:lvlJc w:val="left"/>
      <w:pPr>
        <w:ind w:left="6535" w:hanging="360"/>
      </w:pPr>
    </w:lvl>
    <w:lvl w:ilvl="8" w:tplc="4009001B" w:tentative="1">
      <w:start w:val="1"/>
      <w:numFmt w:val="lowerRoman"/>
      <w:lvlText w:val="%9."/>
      <w:lvlJc w:val="right"/>
      <w:pPr>
        <w:ind w:left="7255" w:hanging="180"/>
      </w:pPr>
    </w:lvl>
  </w:abstractNum>
  <w:abstractNum w:abstractNumId="683" w15:restartNumberingAfterBreak="0">
    <w:nsid w:val="7E031C2D"/>
    <w:multiLevelType w:val="hybridMultilevel"/>
    <w:tmpl w:val="41E44E08"/>
    <w:lvl w:ilvl="0" w:tplc="D93C6A28">
      <w:start w:val="1"/>
      <w:numFmt w:val="decimal"/>
      <w:lvlText w:val="%1."/>
      <w:lvlJc w:val="left"/>
      <w:pPr>
        <w:ind w:left="827" w:hanging="360"/>
      </w:pPr>
      <w:rPr>
        <w:rFonts w:ascii="Times New Roman" w:eastAsia="Times New Roman" w:hAnsi="Times New Roman" w:cs="Times New Roman" w:hint="default"/>
        <w:w w:val="100"/>
        <w:sz w:val="23"/>
        <w:szCs w:val="23"/>
        <w:lang w:val="en-US" w:eastAsia="en-US" w:bidi="ar-SA"/>
      </w:rPr>
    </w:lvl>
    <w:lvl w:ilvl="1" w:tplc="17321AD0">
      <w:numFmt w:val="bullet"/>
      <w:lvlText w:val="•"/>
      <w:lvlJc w:val="left"/>
      <w:pPr>
        <w:ind w:left="1508" w:hanging="360"/>
      </w:pPr>
      <w:rPr>
        <w:rFonts w:hint="default"/>
        <w:lang w:val="en-US" w:eastAsia="en-US" w:bidi="ar-SA"/>
      </w:rPr>
    </w:lvl>
    <w:lvl w:ilvl="2" w:tplc="FDEC0452">
      <w:numFmt w:val="bullet"/>
      <w:lvlText w:val="•"/>
      <w:lvlJc w:val="left"/>
      <w:pPr>
        <w:ind w:left="2197" w:hanging="360"/>
      </w:pPr>
      <w:rPr>
        <w:rFonts w:hint="default"/>
        <w:lang w:val="en-US" w:eastAsia="en-US" w:bidi="ar-SA"/>
      </w:rPr>
    </w:lvl>
    <w:lvl w:ilvl="3" w:tplc="396C5106">
      <w:numFmt w:val="bullet"/>
      <w:lvlText w:val="•"/>
      <w:lvlJc w:val="left"/>
      <w:pPr>
        <w:ind w:left="2886" w:hanging="360"/>
      </w:pPr>
      <w:rPr>
        <w:rFonts w:hint="default"/>
        <w:lang w:val="en-US" w:eastAsia="en-US" w:bidi="ar-SA"/>
      </w:rPr>
    </w:lvl>
    <w:lvl w:ilvl="4" w:tplc="D7DA7680">
      <w:numFmt w:val="bullet"/>
      <w:lvlText w:val="•"/>
      <w:lvlJc w:val="left"/>
      <w:pPr>
        <w:ind w:left="3575" w:hanging="360"/>
      </w:pPr>
      <w:rPr>
        <w:rFonts w:hint="default"/>
        <w:lang w:val="en-US" w:eastAsia="en-US" w:bidi="ar-SA"/>
      </w:rPr>
    </w:lvl>
    <w:lvl w:ilvl="5" w:tplc="87F2AE04">
      <w:numFmt w:val="bullet"/>
      <w:lvlText w:val="•"/>
      <w:lvlJc w:val="left"/>
      <w:pPr>
        <w:ind w:left="4264" w:hanging="360"/>
      </w:pPr>
      <w:rPr>
        <w:rFonts w:hint="default"/>
        <w:lang w:val="en-US" w:eastAsia="en-US" w:bidi="ar-SA"/>
      </w:rPr>
    </w:lvl>
    <w:lvl w:ilvl="6" w:tplc="3F8EA678">
      <w:numFmt w:val="bullet"/>
      <w:lvlText w:val="•"/>
      <w:lvlJc w:val="left"/>
      <w:pPr>
        <w:ind w:left="4952" w:hanging="360"/>
      </w:pPr>
      <w:rPr>
        <w:rFonts w:hint="default"/>
        <w:lang w:val="en-US" w:eastAsia="en-US" w:bidi="ar-SA"/>
      </w:rPr>
    </w:lvl>
    <w:lvl w:ilvl="7" w:tplc="CCB27E88">
      <w:numFmt w:val="bullet"/>
      <w:lvlText w:val="•"/>
      <w:lvlJc w:val="left"/>
      <w:pPr>
        <w:ind w:left="5641" w:hanging="360"/>
      </w:pPr>
      <w:rPr>
        <w:rFonts w:hint="default"/>
        <w:lang w:val="en-US" w:eastAsia="en-US" w:bidi="ar-SA"/>
      </w:rPr>
    </w:lvl>
    <w:lvl w:ilvl="8" w:tplc="9D16F4F8">
      <w:numFmt w:val="bullet"/>
      <w:lvlText w:val="•"/>
      <w:lvlJc w:val="left"/>
      <w:pPr>
        <w:ind w:left="6330" w:hanging="360"/>
      </w:pPr>
      <w:rPr>
        <w:rFonts w:hint="default"/>
        <w:lang w:val="en-US" w:eastAsia="en-US" w:bidi="ar-SA"/>
      </w:rPr>
    </w:lvl>
  </w:abstractNum>
  <w:abstractNum w:abstractNumId="684" w15:restartNumberingAfterBreak="0">
    <w:nsid w:val="7E1D7FE0"/>
    <w:multiLevelType w:val="hybridMultilevel"/>
    <w:tmpl w:val="349476E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5" w15:restartNumberingAfterBreak="0">
    <w:nsid w:val="7E625341"/>
    <w:multiLevelType w:val="hybridMultilevel"/>
    <w:tmpl w:val="03B46D18"/>
    <w:lvl w:ilvl="0" w:tplc="C0E23186">
      <w:start w:val="1"/>
      <w:numFmt w:val="lowerRoman"/>
      <w:lvlText w:val="%1)"/>
      <w:lvlJc w:val="righ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6" w15:restartNumberingAfterBreak="0">
    <w:nsid w:val="7EA66ECA"/>
    <w:multiLevelType w:val="hybridMultilevel"/>
    <w:tmpl w:val="C72C834E"/>
    <w:lvl w:ilvl="0" w:tplc="C380AE3A">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687" w15:restartNumberingAfterBreak="0">
    <w:nsid w:val="7EE15E79"/>
    <w:multiLevelType w:val="hybridMultilevel"/>
    <w:tmpl w:val="C8F8493E"/>
    <w:lvl w:ilvl="0" w:tplc="43C2FBDE">
      <w:start w:val="1"/>
      <w:numFmt w:val="lowerRoman"/>
      <w:lvlText w:val="%1)"/>
      <w:lvlJc w:val="left"/>
      <w:pPr>
        <w:ind w:left="720" w:hanging="360"/>
      </w:pPr>
      <w:rPr>
        <w:rFonts w:ascii="Times New Roman" w:eastAsia="Trebuchet MS" w:hAnsi="Times New Roman" w:cs="Trebuchet MS" w:hint="default"/>
        <w:spacing w:val="0"/>
        <w:w w:val="100"/>
        <w:sz w:val="22"/>
        <w:szCs w:val="18"/>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8" w15:restartNumberingAfterBreak="0">
    <w:nsid w:val="7F1101C1"/>
    <w:multiLevelType w:val="multilevel"/>
    <w:tmpl w:val="9A7ACDC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9" w15:restartNumberingAfterBreak="0">
    <w:nsid w:val="7F5E0C83"/>
    <w:multiLevelType w:val="hybridMultilevel"/>
    <w:tmpl w:val="7A7C6B3C"/>
    <w:lvl w:ilvl="0" w:tplc="4EBE5716">
      <w:start w:val="1"/>
      <w:numFmt w:val="decimal"/>
      <w:lvlText w:val="%1."/>
      <w:lvlJc w:val="left"/>
      <w:pPr>
        <w:ind w:left="1383" w:hanging="761"/>
      </w:pPr>
      <w:rPr>
        <w:rFonts w:ascii="Times New Roman" w:eastAsia="Times New Roman" w:hAnsi="Times New Roman" w:cs="Times New Roman" w:hint="default"/>
        <w:b/>
        <w:bCs/>
        <w:w w:val="102"/>
        <w:sz w:val="22"/>
        <w:szCs w:val="22"/>
      </w:rPr>
    </w:lvl>
    <w:lvl w:ilvl="1" w:tplc="61C0613E">
      <w:numFmt w:val="bullet"/>
      <w:lvlText w:val=""/>
      <w:lvlJc w:val="left"/>
      <w:pPr>
        <w:ind w:left="2060" w:hanging="339"/>
      </w:pPr>
      <w:rPr>
        <w:rFonts w:ascii="Symbol" w:eastAsia="Symbol" w:hAnsi="Symbol" w:cs="Symbol" w:hint="default"/>
        <w:w w:val="102"/>
        <w:sz w:val="22"/>
        <w:szCs w:val="22"/>
      </w:rPr>
    </w:lvl>
    <w:lvl w:ilvl="2" w:tplc="F00CB578">
      <w:numFmt w:val="bullet"/>
      <w:lvlText w:val="•"/>
      <w:lvlJc w:val="left"/>
      <w:pPr>
        <w:ind w:left="2957" w:hanging="339"/>
      </w:pPr>
      <w:rPr>
        <w:rFonts w:hint="default"/>
      </w:rPr>
    </w:lvl>
    <w:lvl w:ilvl="3" w:tplc="334AEC7A">
      <w:numFmt w:val="bullet"/>
      <w:lvlText w:val="•"/>
      <w:lvlJc w:val="left"/>
      <w:pPr>
        <w:ind w:left="3855" w:hanging="339"/>
      </w:pPr>
      <w:rPr>
        <w:rFonts w:hint="default"/>
      </w:rPr>
    </w:lvl>
    <w:lvl w:ilvl="4" w:tplc="89A28BA4">
      <w:numFmt w:val="bullet"/>
      <w:lvlText w:val="•"/>
      <w:lvlJc w:val="left"/>
      <w:pPr>
        <w:ind w:left="4753" w:hanging="339"/>
      </w:pPr>
      <w:rPr>
        <w:rFonts w:hint="default"/>
      </w:rPr>
    </w:lvl>
    <w:lvl w:ilvl="5" w:tplc="AF6435C6">
      <w:numFmt w:val="bullet"/>
      <w:lvlText w:val="•"/>
      <w:lvlJc w:val="left"/>
      <w:pPr>
        <w:ind w:left="5651" w:hanging="339"/>
      </w:pPr>
      <w:rPr>
        <w:rFonts w:hint="default"/>
      </w:rPr>
    </w:lvl>
    <w:lvl w:ilvl="6" w:tplc="606A3F22">
      <w:numFmt w:val="bullet"/>
      <w:lvlText w:val="•"/>
      <w:lvlJc w:val="left"/>
      <w:pPr>
        <w:ind w:left="6548" w:hanging="339"/>
      </w:pPr>
      <w:rPr>
        <w:rFonts w:hint="default"/>
      </w:rPr>
    </w:lvl>
    <w:lvl w:ilvl="7" w:tplc="7EA4BB26">
      <w:numFmt w:val="bullet"/>
      <w:lvlText w:val="•"/>
      <w:lvlJc w:val="left"/>
      <w:pPr>
        <w:ind w:left="7446" w:hanging="339"/>
      </w:pPr>
      <w:rPr>
        <w:rFonts w:hint="default"/>
      </w:rPr>
    </w:lvl>
    <w:lvl w:ilvl="8" w:tplc="577E153E">
      <w:numFmt w:val="bullet"/>
      <w:lvlText w:val="•"/>
      <w:lvlJc w:val="left"/>
      <w:pPr>
        <w:ind w:left="8344" w:hanging="339"/>
      </w:pPr>
      <w:rPr>
        <w:rFonts w:hint="default"/>
      </w:rPr>
    </w:lvl>
  </w:abstractNum>
  <w:abstractNum w:abstractNumId="690" w15:restartNumberingAfterBreak="0">
    <w:nsid w:val="7F93018E"/>
    <w:multiLevelType w:val="hybridMultilevel"/>
    <w:tmpl w:val="890C38F2"/>
    <w:lvl w:ilvl="0" w:tplc="FF4219AA">
      <w:start w:val="1"/>
      <w:numFmt w:val="lowerLetter"/>
      <w:lvlText w:val="%1)"/>
      <w:lvlJc w:val="left"/>
      <w:pPr>
        <w:ind w:left="517" w:hanging="358"/>
        <w:jc w:val="right"/>
      </w:pPr>
      <w:rPr>
        <w:rFonts w:ascii="Trebuchet MS" w:eastAsia="Trebuchet MS" w:hAnsi="Trebuchet MS" w:cs="Trebuchet MS" w:hint="default"/>
        <w:spacing w:val="-19"/>
        <w:w w:val="100"/>
        <w:sz w:val="18"/>
        <w:szCs w:val="18"/>
        <w:lang w:val="en-US" w:eastAsia="en-US" w:bidi="ar-SA"/>
      </w:rPr>
    </w:lvl>
    <w:lvl w:ilvl="1" w:tplc="F7F629FE">
      <w:numFmt w:val="bullet"/>
      <w:lvlText w:val="•"/>
      <w:lvlJc w:val="left"/>
      <w:pPr>
        <w:ind w:left="733" w:hanging="358"/>
      </w:pPr>
      <w:rPr>
        <w:rFonts w:hint="default"/>
        <w:lang w:val="en-US" w:eastAsia="en-US" w:bidi="ar-SA"/>
      </w:rPr>
    </w:lvl>
    <w:lvl w:ilvl="2" w:tplc="6A2C8CBC">
      <w:numFmt w:val="bullet"/>
      <w:lvlText w:val="•"/>
      <w:lvlJc w:val="left"/>
      <w:pPr>
        <w:ind w:left="947" w:hanging="358"/>
      </w:pPr>
      <w:rPr>
        <w:rFonts w:hint="default"/>
        <w:lang w:val="en-US" w:eastAsia="en-US" w:bidi="ar-SA"/>
      </w:rPr>
    </w:lvl>
    <w:lvl w:ilvl="3" w:tplc="9A50601E">
      <w:numFmt w:val="bullet"/>
      <w:lvlText w:val="•"/>
      <w:lvlJc w:val="left"/>
      <w:pPr>
        <w:ind w:left="1161" w:hanging="358"/>
      </w:pPr>
      <w:rPr>
        <w:rFonts w:hint="default"/>
        <w:lang w:val="en-US" w:eastAsia="en-US" w:bidi="ar-SA"/>
      </w:rPr>
    </w:lvl>
    <w:lvl w:ilvl="4" w:tplc="F1304558">
      <w:numFmt w:val="bullet"/>
      <w:lvlText w:val="•"/>
      <w:lvlJc w:val="left"/>
      <w:pPr>
        <w:ind w:left="1375" w:hanging="358"/>
      </w:pPr>
      <w:rPr>
        <w:rFonts w:hint="default"/>
        <w:lang w:val="en-US" w:eastAsia="en-US" w:bidi="ar-SA"/>
      </w:rPr>
    </w:lvl>
    <w:lvl w:ilvl="5" w:tplc="C7A48466">
      <w:numFmt w:val="bullet"/>
      <w:lvlText w:val="•"/>
      <w:lvlJc w:val="left"/>
      <w:pPr>
        <w:ind w:left="1589" w:hanging="358"/>
      </w:pPr>
      <w:rPr>
        <w:rFonts w:hint="default"/>
        <w:lang w:val="en-US" w:eastAsia="en-US" w:bidi="ar-SA"/>
      </w:rPr>
    </w:lvl>
    <w:lvl w:ilvl="6" w:tplc="DF50AEBC">
      <w:numFmt w:val="bullet"/>
      <w:lvlText w:val="•"/>
      <w:lvlJc w:val="left"/>
      <w:pPr>
        <w:ind w:left="1803" w:hanging="358"/>
      </w:pPr>
      <w:rPr>
        <w:rFonts w:hint="default"/>
        <w:lang w:val="en-US" w:eastAsia="en-US" w:bidi="ar-SA"/>
      </w:rPr>
    </w:lvl>
    <w:lvl w:ilvl="7" w:tplc="09462B64">
      <w:numFmt w:val="bullet"/>
      <w:lvlText w:val="•"/>
      <w:lvlJc w:val="left"/>
      <w:pPr>
        <w:ind w:left="2017" w:hanging="358"/>
      </w:pPr>
      <w:rPr>
        <w:rFonts w:hint="default"/>
        <w:lang w:val="en-US" w:eastAsia="en-US" w:bidi="ar-SA"/>
      </w:rPr>
    </w:lvl>
    <w:lvl w:ilvl="8" w:tplc="E78C8FDA">
      <w:numFmt w:val="bullet"/>
      <w:lvlText w:val="•"/>
      <w:lvlJc w:val="left"/>
      <w:pPr>
        <w:ind w:left="2231" w:hanging="358"/>
      </w:pPr>
      <w:rPr>
        <w:rFonts w:hint="default"/>
        <w:lang w:val="en-US" w:eastAsia="en-US" w:bidi="ar-SA"/>
      </w:rPr>
    </w:lvl>
  </w:abstractNum>
  <w:abstractNum w:abstractNumId="691" w15:restartNumberingAfterBreak="0">
    <w:nsid w:val="7FC03D0A"/>
    <w:multiLevelType w:val="multilevel"/>
    <w:tmpl w:val="A32AEF1E"/>
    <w:lvl w:ilvl="0">
      <w:start w:val="15"/>
      <w:numFmt w:val="decimal"/>
      <w:lvlText w:val="%1"/>
      <w:lvlJc w:val="left"/>
      <w:pPr>
        <w:ind w:left="1740" w:hanging="1260"/>
      </w:pPr>
      <w:rPr>
        <w:rFonts w:hint="default"/>
        <w:lang w:val="en-US" w:eastAsia="en-US" w:bidi="ar-SA"/>
      </w:rPr>
    </w:lvl>
    <w:lvl w:ilvl="1">
      <w:start w:val="1"/>
      <w:numFmt w:val="decimal"/>
      <w:lvlText w:val="21.19.%2"/>
      <w:lvlJc w:val="left"/>
      <w:pPr>
        <w:ind w:left="1740" w:hanging="1260"/>
      </w:pPr>
      <w:rPr>
        <w:rFonts w:hint="default"/>
        <w:w w:val="100"/>
        <w:sz w:val="24"/>
        <w:szCs w:val="24"/>
        <w:lang w:val="en-US" w:eastAsia="en-US" w:bidi="ar-SA"/>
      </w:rPr>
    </w:lvl>
    <w:lvl w:ilvl="2">
      <w:numFmt w:val="bullet"/>
      <w:lvlText w:val="•"/>
      <w:lvlJc w:val="left"/>
      <w:pPr>
        <w:ind w:left="3545" w:hanging="1260"/>
      </w:pPr>
      <w:rPr>
        <w:rFonts w:hint="default"/>
        <w:lang w:val="en-US" w:eastAsia="en-US" w:bidi="ar-SA"/>
      </w:rPr>
    </w:lvl>
    <w:lvl w:ilvl="3">
      <w:numFmt w:val="bullet"/>
      <w:lvlText w:val="•"/>
      <w:lvlJc w:val="left"/>
      <w:pPr>
        <w:ind w:left="4447" w:hanging="1260"/>
      </w:pPr>
      <w:rPr>
        <w:rFonts w:hint="default"/>
        <w:lang w:val="en-US" w:eastAsia="en-US" w:bidi="ar-SA"/>
      </w:rPr>
    </w:lvl>
    <w:lvl w:ilvl="4">
      <w:numFmt w:val="bullet"/>
      <w:lvlText w:val="•"/>
      <w:lvlJc w:val="left"/>
      <w:pPr>
        <w:ind w:left="5350" w:hanging="1260"/>
      </w:pPr>
      <w:rPr>
        <w:rFonts w:hint="default"/>
        <w:lang w:val="en-US" w:eastAsia="en-US" w:bidi="ar-SA"/>
      </w:rPr>
    </w:lvl>
    <w:lvl w:ilvl="5">
      <w:numFmt w:val="bullet"/>
      <w:lvlText w:val="•"/>
      <w:lvlJc w:val="left"/>
      <w:pPr>
        <w:ind w:left="6253" w:hanging="1260"/>
      </w:pPr>
      <w:rPr>
        <w:rFonts w:hint="default"/>
        <w:lang w:val="en-US" w:eastAsia="en-US" w:bidi="ar-SA"/>
      </w:rPr>
    </w:lvl>
    <w:lvl w:ilvl="6">
      <w:numFmt w:val="bullet"/>
      <w:lvlText w:val="•"/>
      <w:lvlJc w:val="left"/>
      <w:pPr>
        <w:ind w:left="7155" w:hanging="1260"/>
      </w:pPr>
      <w:rPr>
        <w:rFonts w:hint="default"/>
        <w:lang w:val="en-US" w:eastAsia="en-US" w:bidi="ar-SA"/>
      </w:rPr>
    </w:lvl>
    <w:lvl w:ilvl="7">
      <w:numFmt w:val="bullet"/>
      <w:lvlText w:val="•"/>
      <w:lvlJc w:val="left"/>
      <w:pPr>
        <w:ind w:left="8058" w:hanging="1260"/>
      </w:pPr>
      <w:rPr>
        <w:rFonts w:hint="default"/>
        <w:lang w:val="en-US" w:eastAsia="en-US" w:bidi="ar-SA"/>
      </w:rPr>
    </w:lvl>
    <w:lvl w:ilvl="8">
      <w:numFmt w:val="bullet"/>
      <w:lvlText w:val="•"/>
      <w:lvlJc w:val="left"/>
      <w:pPr>
        <w:ind w:left="8961" w:hanging="1260"/>
      </w:pPr>
      <w:rPr>
        <w:rFonts w:hint="default"/>
        <w:lang w:val="en-US" w:eastAsia="en-US" w:bidi="ar-SA"/>
      </w:rPr>
    </w:lvl>
  </w:abstractNum>
  <w:num w:numId="1" w16cid:durableId="1275165799">
    <w:abstractNumId w:val="359"/>
  </w:num>
  <w:num w:numId="2" w16cid:durableId="1562597127">
    <w:abstractNumId w:val="177"/>
  </w:num>
  <w:num w:numId="3" w16cid:durableId="1860659603">
    <w:abstractNumId w:val="527"/>
  </w:num>
  <w:num w:numId="4" w16cid:durableId="104273815">
    <w:abstractNumId w:val="217"/>
  </w:num>
  <w:num w:numId="5" w16cid:durableId="738944266">
    <w:abstractNumId w:val="536"/>
  </w:num>
  <w:num w:numId="6" w16cid:durableId="57218097">
    <w:abstractNumId w:val="357"/>
  </w:num>
  <w:num w:numId="7" w16cid:durableId="1309017301">
    <w:abstractNumId w:val="577"/>
  </w:num>
  <w:num w:numId="8" w16cid:durableId="200633122">
    <w:abstractNumId w:val="330"/>
  </w:num>
  <w:num w:numId="9" w16cid:durableId="1047873214">
    <w:abstractNumId w:val="65"/>
  </w:num>
  <w:num w:numId="10" w16cid:durableId="1016034660">
    <w:abstractNumId w:val="621"/>
  </w:num>
  <w:num w:numId="11" w16cid:durableId="1489246490">
    <w:abstractNumId w:val="176"/>
  </w:num>
  <w:num w:numId="12" w16cid:durableId="1106652161">
    <w:abstractNumId w:val="542"/>
  </w:num>
  <w:num w:numId="13" w16cid:durableId="1813447978">
    <w:abstractNumId w:val="300"/>
  </w:num>
  <w:num w:numId="14" w16cid:durableId="1173226428">
    <w:abstractNumId w:val="48"/>
  </w:num>
  <w:num w:numId="15" w16cid:durableId="1697267933">
    <w:abstractNumId w:val="253"/>
  </w:num>
  <w:num w:numId="16" w16cid:durableId="294530250">
    <w:abstractNumId w:val="80"/>
  </w:num>
  <w:num w:numId="17" w16cid:durableId="1956328629">
    <w:abstractNumId w:val="412"/>
  </w:num>
  <w:num w:numId="18" w16cid:durableId="988945928">
    <w:abstractNumId w:val="73"/>
  </w:num>
  <w:num w:numId="19" w16cid:durableId="1203060972">
    <w:abstractNumId w:val="181"/>
  </w:num>
  <w:num w:numId="20" w16cid:durableId="1641762089">
    <w:abstractNumId w:val="205"/>
  </w:num>
  <w:num w:numId="21" w16cid:durableId="1855412693">
    <w:abstractNumId w:val="159"/>
  </w:num>
  <w:num w:numId="22" w16cid:durableId="12536369">
    <w:abstractNumId w:val="260"/>
  </w:num>
  <w:num w:numId="23" w16cid:durableId="222568942">
    <w:abstractNumId w:val="454"/>
  </w:num>
  <w:num w:numId="24" w16cid:durableId="1290012112">
    <w:abstractNumId w:val="216"/>
  </w:num>
  <w:num w:numId="25" w16cid:durableId="976372538">
    <w:abstractNumId w:val="314"/>
  </w:num>
  <w:num w:numId="26" w16cid:durableId="1181894631">
    <w:abstractNumId w:val="270"/>
  </w:num>
  <w:num w:numId="27" w16cid:durableId="676544030">
    <w:abstractNumId w:val="111"/>
  </w:num>
  <w:num w:numId="28" w16cid:durableId="1159350132">
    <w:abstractNumId w:val="476"/>
  </w:num>
  <w:num w:numId="29" w16cid:durableId="1931084128">
    <w:abstractNumId w:val="131"/>
  </w:num>
  <w:num w:numId="30" w16cid:durableId="1895655102">
    <w:abstractNumId w:val="315"/>
  </w:num>
  <w:num w:numId="31" w16cid:durableId="1344865457">
    <w:abstractNumId w:val="191"/>
  </w:num>
  <w:num w:numId="32" w16cid:durableId="806777024">
    <w:abstractNumId w:val="488"/>
  </w:num>
  <w:num w:numId="33" w16cid:durableId="1082602846">
    <w:abstractNumId w:val="294"/>
  </w:num>
  <w:num w:numId="34" w16cid:durableId="569851423">
    <w:abstractNumId w:val="690"/>
  </w:num>
  <w:num w:numId="35" w16cid:durableId="1805194768">
    <w:abstractNumId w:val="473"/>
  </w:num>
  <w:num w:numId="36" w16cid:durableId="639653843">
    <w:abstractNumId w:val="322"/>
  </w:num>
  <w:num w:numId="37" w16cid:durableId="1937514798">
    <w:abstractNumId w:val="435"/>
  </w:num>
  <w:num w:numId="38" w16cid:durableId="187916974">
    <w:abstractNumId w:val="248"/>
  </w:num>
  <w:num w:numId="39" w16cid:durableId="165248349">
    <w:abstractNumId w:val="548"/>
  </w:num>
  <w:num w:numId="40" w16cid:durableId="954291145">
    <w:abstractNumId w:val="307"/>
  </w:num>
  <w:num w:numId="41" w16cid:durableId="318584598">
    <w:abstractNumId w:val="78"/>
  </w:num>
  <w:num w:numId="42" w16cid:durableId="101340399">
    <w:abstractNumId w:val="339"/>
  </w:num>
  <w:num w:numId="43" w16cid:durableId="623852855">
    <w:abstractNumId w:val="154"/>
  </w:num>
  <w:num w:numId="44" w16cid:durableId="913129850">
    <w:abstractNumId w:val="287"/>
  </w:num>
  <w:num w:numId="45" w16cid:durableId="923799318">
    <w:abstractNumId w:val="600"/>
  </w:num>
  <w:num w:numId="46" w16cid:durableId="1969164927">
    <w:abstractNumId w:val="443"/>
  </w:num>
  <w:num w:numId="47" w16cid:durableId="962812145">
    <w:abstractNumId w:val="337"/>
  </w:num>
  <w:num w:numId="48" w16cid:durableId="1483473253">
    <w:abstractNumId w:val="112"/>
  </w:num>
  <w:num w:numId="49" w16cid:durableId="916667253">
    <w:abstractNumId w:val="383"/>
  </w:num>
  <w:num w:numId="50" w16cid:durableId="843398143">
    <w:abstractNumId w:val="353"/>
  </w:num>
  <w:num w:numId="51" w16cid:durableId="1695036387">
    <w:abstractNumId w:val="592"/>
  </w:num>
  <w:num w:numId="52" w16cid:durableId="933242737">
    <w:abstractNumId w:val="588"/>
  </w:num>
  <w:num w:numId="53" w16cid:durableId="1104301462">
    <w:abstractNumId w:val="257"/>
  </w:num>
  <w:num w:numId="54" w16cid:durableId="778916560">
    <w:abstractNumId w:val="467"/>
  </w:num>
  <w:num w:numId="55" w16cid:durableId="1036196053">
    <w:abstractNumId w:val="416"/>
  </w:num>
  <w:num w:numId="56" w16cid:durableId="1804693427">
    <w:abstractNumId w:val="616"/>
  </w:num>
  <w:num w:numId="57" w16cid:durableId="43985722">
    <w:abstractNumId w:val="138"/>
  </w:num>
  <w:num w:numId="58" w16cid:durableId="472868078">
    <w:abstractNumId w:val="672"/>
  </w:num>
  <w:num w:numId="59" w16cid:durableId="1541623190">
    <w:abstractNumId w:val="405"/>
  </w:num>
  <w:num w:numId="60" w16cid:durableId="1114397388">
    <w:abstractNumId w:val="651"/>
  </w:num>
  <w:num w:numId="61" w16cid:durableId="514880246">
    <w:abstractNumId w:val="540"/>
  </w:num>
  <w:num w:numId="62" w16cid:durableId="592784432">
    <w:abstractNumId w:val="104"/>
  </w:num>
  <w:num w:numId="63" w16cid:durableId="1992564297">
    <w:abstractNumId w:val="335"/>
  </w:num>
  <w:num w:numId="64" w16cid:durableId="543369349">
    <w:abstractNumId w:val="665"/>
  </w:num>
  <w:num w:numId="65" w16cid:durableId="774982271">
    <w:abstractNumId w:val="685"/>
  </w:num>
  <w:num w:numId="66" w16cid:durableId="717508948">
    <w:abstractNumId w:val="639"/>
  </w:num>
  <w:num w:numId="67" w16cid:durableId="1374960744">
    <w:abstractNumId w:val="236"/>
  </w:num>
  <w:num w:numId="68" w16cid:durableId="614562943">
    <w:abstractNumId w:val="51"/>
  </w:num>
  <w:num w:numId="69" w16cid:durableId="1692492763">
    <w:abstractNumId w:val="584"/>
  </w:num>
  <w:num w:numId="70" w16cid:durableId="205876416">
    <w:abstractNumId w:val="332"/>
  </w:num>
  <w:num w:numId="71" w16cid:durableId="1431970184">
    <w:abstractNumId w:val="520"/>
  </w:num>
  <w:num w:numId="72" w16cid:durableId="159663529">
    <w:abstractNumId w:val="273"/>
  </w:num>
  <w:num w:numId="73" w16cid:durableId="850921918">
    <w:abstractNumId w:val="220"/>
  </w:num>
  <w:num w:numId="74" w16cid:durableId="1707172601">
    <w:abstractNumId w:val="508"/>
  </w:num>
  <w:num w:numId="75" w16cid:durableId="884634607">
    <w:abstractNumId w:val="645"/>
  </w:num>
  <w:num w:numId="76" w16cid:durableId="1945920768">
    <w:abstractNumId w:val="686"/>
  </w:num>
  <w:num w:numId="77" w16cid:durableId="91097752">
    <w:abstractNumId w:val="605"/>
  </w:num>
  <w:num w:numId="78" w16cid:durableId="658383100">
    <w:abstractNumId w:val="47"/>
  </w:num>
  <w:num w:numId="79" w16cid:durableId="483859151">
    <w:abstractNumId w:val="636"/>
  </w:num>
  <w:num w:numId="80" w16cid:durableId="443235885">
    <w:abstractNumId w:val="344"/>
  </w:num>
  <w:num w:numId="81" w16cid:durableId="93746540">
    <w:abstractNumId w:val="72"/>
  </w:num>
  <w:num w:numId="82" w16cid:durableId="153759895">
    <w:abstractNumId w:val="514"/>
  </w:num>
  <w:num w:numId="83" w16cid:durableId="1144395163">
    <w:abstractNumId w:val="378"/>
  </w:num>
  <w:num w:numId="84" w16cid:durableId="2135754584">
    <w:abstractNumId w:val="386"/>
  </w:num>
  <w:num w:numId="85" w16cid:durableId="1820070205">
    <w:abstractNumId w:val="237"/>
  </w:num>
  <w:num w:numId="86" w16cid:durableId="306864824">
    <w:abstractNumId w:val="535"/>
  </w:num>
  <w:num w:numId="87" w16cid:durableId="1763141038">
    <w:abstractNumId w:val="355"/>
  </w:num>
  <w:num w:numId="88" w16cid:durableId="446779430">
    <w:abstractNumId w:val="497"/>
  </w:num>
  <w:num w:numId="89" w16cid:durableId="2123382361">
    <w:abstractNumId w:val="32"/>
  </w:num>
  <w:num w:numId="90" w16cid:durableId="476840640">
    <w:abstractNumId w:val="561"/>
  </w:num>
  <w:num w:numId="91" w16cid:durableId="555505111">
    <w:abstractNumId w:val="396"/>
  </w:num>
  <w:num w:numId="92" w16cid:durableId="1748728013">
    <w:abstractNumId w:val="162"/>
  </w:num>
  <w:num w:numId="93" w16cid:durableId="744380674">
    <w:abstractNumId w:val="292"/>
  </w:num>
  <w:num w:numId="94" w16cid:durableId="1659722264">
    <w:abstractNumId w:val="633"/>
  </w:num>
  <w:num w:numId="95" w16cid:durableId="644504392">
    <w:abstractNumId w:val="352"/>
  </w:num>
  <w:num w:numId="96" w16cid:durableId="306667766">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88771617">
    <w:abstractNumId w:val="249"/>
  </w:num>
  <w:num w:numId="98" w16cid:durableId="1472360050">
    <w:abstractNumId w:val="663"/>
  </w:num>
  <w:num w:numId="99" w16cid:durableId="1238707798">
    <w:abstractNumId w:val="296"/>
  </w:num>
  <w:num w:numId="100" w16cid:durableId="1605185041">
    <w:abstractNumId w:val="530"/>
  </w:num>
  <w:num w:numId="101" w16cid:durableId="1886866153">
    <w:abstractNumId w:val="406"/>
  </w:num>
  <w:num w:numId="102" w16cid:durableId="424306519">
    <w:abstractNumId w:val="52"/>
  </w:num>
  <w:num w:numId="103" w16cid:durableId="1336227841">
    <w:abstractNumId w:val="303"/>
  </w:num>
  <w:num w:numId="104" w16cid:durableId="1342392140">
    <w:abstractNumId w:val="76"/>
  </w:num>
  <w:num w:numId="105" w16cid:durableId="1734306660">
    <w:abstractNumId w:val="265"/>
  </w:num>
  <w:num w:numId="106" w16cid:durableId="389156216">
    <w:abstractNumId w:val="325"/>
  </w:num>
  <w:num w:numId="107" w16cid:durableId="1426459374">
    <w:abstractNumId w:val="393"/>
  </w:num>
  <w:num w:numId="108" w16cid:durableId="207691601">
    <w:abstractNumId w:val="302"/>
  </w:num>
  <w:num w:numId="109" w16cid:durableId="602693389">
    <w:abstractNumId w:val="252"/>
  </w:num>
  <w:num w:numId="110" w16cid:durableId="947198369">
    <w:abstractNumId w:val="35"/>
  </w:num>
  <w:num w:numId="111" w16cid:durableId="1993637723">
    <w:abstractNumId w:val="429"/>
  </w:num>
  <w:num w:numId="112" w16cid:durableId="346836014">
    <w:abstractNumId w:val="456"/>
  </w:num>
  <w:num w:numId="113" w16cid:durableId="1261333782">
    <w:abstractNumId w:val="552"/>
  </w:num>
  <w:num w:numId="114" w16cid:durableId="835070198">
    <w:abstractNumId w:val="373"/>
  </w:num>
  <w:num w:numId="115" w16cid:durableId="262812219">
    <w:abstractNumId w:val="202"/>
  </w:num>
  <w:num w:numId="116" w16cid:durableId="1294796462">
    <w:abstractNumId w:val="57"/>
  </w:num>
  <w:num w:numId="117" w16cid:durableId="1936555668">
    <w:abstractNumId w:val="63"/>
  </w:num>
  <w:num w:numId="118" w16cid:durableId="1467627212">
    <w:abstractNumId w:val="632"/>
  </w:num>
  <w:num w:numId="119" w16cid:durableId="1959529012">
    <w:abstractNumId w:val="566"/>
  </w:num>
  <w:num w:numId="120" w16cid:durableId="800803714">
    <w:abstractNumId w:val="267"/>
  </w:num>
  <w:num w:numId="121" w16cid:durableId="291134316">
    <w:abstractNumId w:val="129"/>
  </w:num>
  <w:num w:numId="122" w16cid:durableId="161743702">
    <w:abstractNumId w:val="109"/>
  </w:num>
  <w:num w:numId="123" w16cid:durableId="556822247">
    <w:abstractNumId w:val="86"/>
  </w:num>
  <w:num w:numId="124" w16cid:durableId="1768575864">
    <w:abstractNumId w:val="283"/>
  </w:num>
  <w:num w:numId="125" w16cid:durableId="1723209859">
    <w:abstractNumId w:val="326"/>
  </w:num>
  <w:num w:numId="126" w16cid:durableId="124154456">
    <w:abstractNumId w:val="622"/>
  </w:num>
  <w:num w:numId="127" w16cid:durableId="1605528329">
    <w:abstractNumId w:val="55"/>
  </w:num>
  <w:num w:numId="128" w16cid:durableId="77606884">
    <w:abstractNumId w:val="243"/>
  </w:num>
  <w:num w:numId="129" w16cid:durableId="1802382641">
    <w:abstractNumId w:val="490"/>
  </w:num>
  <w:num w:numId="130" w16cid:durableId="1918320004">
    <w:abstractNumId w:val="381"/>
  </w:num>
  <w:num w:numId="131" w16cid:durableId="537815315">
    <w:abstractNumId w:val="447"/>
  </w:num>
  <w:num w:numId="132" w16cid:durableId="1150247192">
    <w:abstractNumId w:val="413"/>
  </w:num>
  <w:num w:numId="133" w16cid:durableId="679628673">
    <w:abstractNumId w:val="269"/>
  </w:num>
  <w:num w:numId="134" w16cid:durableId="1017535967">
    <w:abstractNumId w:val="173"/>
  </w:num>
  <w:num w:numId="135" w16cid:durableId="1965229673">
    <w:abstractNumId w:val="135"/>
  </w:num>
  <w:num w:numId="136" w16cid:durableId="327103088">
    <w:abstractNumId w:val="462"/>
  </w:num>
  <w:num w:numId="137" w16cid:durableId="509217429">
    <w:abstractNumId w:val="562"/>
  </w:num>
  <w:num w:numId="138" w16cid:durableId="691880528">
    <w:abstractNumId w:val="660"/>
  </w:num>
  <w:num w:numId="139" w16cid:durableId="853037897">
    <w:abstractNumId w:val="640"/>
  </w:num>
  <w:num w:numId="140" w16cid:durableId="1555660395">
    <w:abstractNumId w:val="547"/>
  </w:num>
  <w:num w:numId="141" w16cid:durableId="337931611">
    <w:abstractNumId w:val="170"/>
  </w:num>
  <w:num w:numId="142" w16cid:durableId="247661801">
    <w:abstractNumId w:val="609"/>
  </w:num>
  <w:num w:numId="143" w16cid:durableId="226917461">
    <w:abstractNumId w:val="667"/>
  </w:num>
  <w:num w:numId="144" w16cid:durableId="625430920">
    <w:abstractNumId w:val="664"/>
  </w:num>
  <w:num w:numId="145" w16cid:durableId="134447079">
    <w:abstractNumId w:val="385"/>
  </w:num>
  <w:num w:numId="146" w16cid:durableId="79758682">
    <w:abstractNumId w:val="438"/>
  </w:num>
  <w:num w:numId="147" w16cid:durableId="2022731245">
    <w:abstractNumId w:val="210"/>
  </w:num>
  <w:num w:numId="148" w16cid:durableId="1873687710">
    <w:abstractNumId w:val="641"/>
  </w:num>
  <w:num w:numId="149" w16cid:durableId="1584334838">
    <w:abstractNumId w:val="628"/>
  </w:num>
  <w:num w:numId="150" w16cid:durableId="624119578">
    <w:abstractNumId w:val="360"/>
  </w:num>
  <w:num w:numId="151" w16cid:durableId="1721130376">
    <w:abstractNumId w:val="137"/>
  </w:num>
  <w:num w:numId="152" w16cid:durableId="1783766437">
    <w:abstractNumId w:val="521"/>
  </w:num>
  <w:num w:numId="153" w16cid:durableId="27461773">
    <w:abstractNumId w:val="496"/>
  </w:num>
  <w:num w:numId="154" w16cid:durableId="652372933">
    <w:abstractNumId w:val="61"/>
  </w:num>
  <w:num w:numId="155" w16cid:durableId="988094692">
    <w:abstractNumId w:val="466"/>
  </w:num>
  <w:num w:numId="156" w16cid:durableId="1958872546">
    <w:abstractNumId w:val="457"/>
  </w:num>
  <w:num w:numId="157" w16cid:durableId="1608385563">
    <w:abstractNumId w:val="69"/>
  </w:num>
  <w:num w:numId="158" w16cid:durableId="805779246">
    <w:abstractNumId w:val="624"/>
  </w:num>
  <w:num w:numId="159" w16cid:durableId="570508445">
    <w:abstractNumId w:val="213"/>
  </w:num>
  <w:num w:numId="160" w16cid:durableId="43456749">
    <w:abstractNumId w:val="545"/>
  </w:num>
  <w:num w:numId="161" w16cid:durableId="1637494259">
    <w:abstractNumId w:val="629"/>
  </w:num>
  <w:num w:numId="162" w16cid:durableId="221447181">
    <w:abstractNumId w:val="150"/>
  </w:num>
  <w:num w:numId="163" w16cid:durableId="675768495">
    <w:abstractNumId w:val="597"/>
  </w:num>
  <w:num w:numId="164" w16cid:durableId="1014069249">
    <w:abstractNumId w:val="132"/>
  </w:num>
  <w:num w:numId="165" w16cid:durableId="305477787">
    <w:abstractNumId w:val="495"/>
  </w:num>
  <w:num w:numId="166" w16cid:durableId="1532376754">
    <w:abstractNumId w:val="512"/>
  </w:num>
  <w:num w:numId="167" w16cid:durableId="144782714">
    <w:abstractNumId w:val="509"/>
  </w:num>
  <w:num w:numId="168" w16cid:durableId="1082987087">
    <w:abstractNumId w:val="31"/>
  </w:num>
  <w:num w:numId="169" w16cid:durableId="518349618">
    <w:abstractNumId w:val="606"/>
  </w:num>
  <w:num w:numId="170" w16cid:durableId="1202087169">
    <w:abstractNumId w:val="245"/>
  </w:num>
  <w:num w:numId="171" w16cid:durableId="904293684">
    <w:abstractNumId w:val="409"/>
  </w:num>
  <w:num w:numId="172" w16cid:durableId="652216467">
    <w:abstractNumId w:val="70"/>
  </w:num>
  <w:num w:numId="173" w16cid:durableId="659121900">
    <w:abstractNumId w:val="662"/>
  </w:num>
  <w:num w:numId="174" w16cid:durableId="751585069">
    <w:abstractNumId w:val="219"/>
  </w:num>
  <w:num w:numId="175" w16cid:durableId="1561094800">
    <w:abstractNumId w:val="240"/>
  </w:num>
  <w:num w:numId="176" w16cid:durableId="1624460523">
    <w:abstractNumId w:val="544"/>
  </w:num>
  <w:num w:numId="177" w16cid:durableId="246034454">
    <w:abstractNumId w:val="533"/>
  </w:num>
  <w:num w:numId="178" w16cid:durableId="43330666">
    <w:abstractNumId w:val="684"/>
  </w:num>
  <w:num w:numId="179" w16cid:durableId="148373567">
    <w:abstractNumId w:val="617"/>
  </w:num>
  <w:num w:numId="180" w16cid:durableId="281084173">
    <w:abstractNumId w:val="499"/>
  </w:num>
  <w:num w:numId="181" w16cid:durableId="1840273819">
    <w:abstractNumId w:val="171"/>
  </w:num>
  <w:num w:numId="182" w16cid:durableId="1624076038">
    <w:abstractNumId w:val="305"/>
  </w:num>
  <w:num w:numId="183" w16cid:durableId="384840150">
    <w:abstractNumId w:val="574"/>
  </w:num>
  <w:num w:numId="184" w16cid:durableId="558366954">
    <w:abstractNumId w:val="485"/>
  </w:num>
  <w:num w:numId="185" w16cid:durableId="751851246">
    <w:abstractNumId w:val="167"/>
  </w:num>
  <w:num w:numId="186" w16cid:durableId="835455594">
    <w:abstractNumId w:val="212"/>
  </w:num>
  <w:num w:numId="187" w16cid:durableId="690641959">
    <w:abstractNumId w:val="95"/>
  </w:num>
  <w:num w:numId="188" w16cid:durableId="17972411">
    <w:abstractNumId w:val="388"/>
  </w:num>
  <w:num w:numId="189" w16cid:durableId="531261570">
    <w:abstractNumId w:val="524"/>
  </w:num>
  <w:num w:numId="190" w16cid:durableId="459418676">
    <w:abstractNumId w:val="582"/>
  </w:num>
  <w:num w:numId="191" w16cid:durableId="80371630">
    <w:abstractNumId w:val="179"/>
  </w:num>
  <w:num w:numId="192" w16cid:durableId="1552112025">
    <w:abstractNumId w:val="546"/>
  </w:num>
  <w:num w:numId="193" w16cid:durableId="430587257">
    <w:abstractNumId w:val="537"/>
  </w:num>
  <w:num w:numId="194" w16cid:durableId="51126470">
    <w:abstractNumId w:val="483"/>
  </w:num>
  <w:num w:numId="195" w16cid:durableId="154687296">
    <w:abstractNumId w:val="33"/>
  </w:num>
  <w:num w:numId="196" w16cid:durableId="2024284076">
    <w:abstractNumId w:val="559"/>
  </w:num>
  <w:num w:numId="197" w16cid:durableId="889607713">
    <w:abstractNumId w:val="558"/>
  </w:num>
  <w:num w:numId="198" w16cid:durableId="2089887325">
    <w:abstractNumId w:val="363"/>
  </w:num>
  <w:num w:numId="199" w16cid:durableId="1735077944">
    <w:abstractNumId w:val="145"/>
  </w:num>
  <w:num w:numId="200" w16cid:durableId="26609427">
    <w:abstractNumId w:val="323"/>
  </w:num>
  <w:num w:numId="201" w16cid:durableId="612369062">
    <w:abstractNumId w:val="427"/>
  </w:num>
  <w:num w:numId="202" w16cid:durableId="1359551465">
    <w:abstractNumId w:val="105"/>
  </w:num>
  <w:num w:numId="203" w16cid:durableId="1669670775">
    <w:abstractNumId w:val="504"/>
  </w:num>
  <w:num w:numId="204" w16cid:durableId="1070007414">
    <w:abstractNumId w:val="75"/>
  </w:num>
  <w:num w:numId="205" w16cid:durableId="1227842743">
    <w:abstractNumId w:val="58"/>
  </w:num>
  <w:num w:numId="206" w16cid:durableId="32510510">
    <w:abstractNumId w:val="555"/>
  </w:num>
  <w:num w:numId="207" w16cid:durableId="520823015">
    <w:abstractNumId w:val="364"/>
  </w:num>
  <w:num w:numId="208" w16cid:durableId="1770618638">
    <w:abstractNumId w:val="224"/>
  </w:num>
  <w:num w:numId="209" w16cid:durableId="155272533">
    <w:abstractNumId w:val="543"/>
  </w:num>
  <w:num w:numId="210" w16cid:durableId="374357982">
    <w:abstractNumId w:val="630"/>
  </w:num>
  <w:num w:numId="211" w16cid:durableId="1598900994">
    <w:abstractNumId w:val="371"/>
  </w:num>
  <w:num w:numId="212" w16cid:durableId="1085687018">
    <w:abstractNumId w:val="54"/>
  </w:num>
  <w:num w:numId="213" w16cid:durableId="266422965">
    <w:abstractNumId w:val="297"/>
  </w:num>
  <w:num w:numId="214" w16cid:durableId="889918721">
    <w:abstractNumId w:val="680"/>
  </w:num>
  <w:num w:numId="215" w16cid:durableId="2026899661">
    <w:abstractNumId w:val="77"/>
  </w:num>
  <w:num w:numId="216" w16cid:durableId="1148324192">
    <w:abstractNumId w:val="123"/>
  </w:num>
  <w:num w:numId="217" w16cid:durableId="1624070271">
    <w:abstractNumId w:val="229"/>
  </w:num>
  <w:num w:numId="218" w16cid:durableId="1284461524">
    <w:abstractNumId w:val="186"/>
  </w:num>
  <w:num w:numId="219" w16cid:durableId="859390125">
    <w:abstractNumId w:val="336"/>
  </w:num>
  <w:num w:numId="220" w16cid:durableId="2052877036">
    <w:abstractNumId w:val="67"/>
  </w:num>
  <w:num w:numId="221" w16cid:durableId="456683165">
    <w:abstractNumId w:val="689"/>
  </w:num>
  <w:num w:numId="222" w16cid:durableId="1513766030">
    <w:abstractNumId w:val="258"/>
  </w:num>
  <w:num w:numId="223" w16cid:durableId="1346634432">
    <w:abstractNumId w:val="184"/>
  </w:num>
  <w:num w:numId="224" w16cid:durableId="1022166687">
    <w:abstractNumId w:val="164"/>
  </w:num>
  <w:num w:numId="225" w16cid:durableId="1099062910">
    <w:abstractNumId w:val="437"/>
  </w:num>
  <w:num w:numId="226" w16cid:durableId="1175343309">
    <w:abstractNumId w:val="529"/>
  </w:num>
  <w:num w:numId="227" w16cid:durableId="12416190">
    <w:abstractNumId w:val="397"/>
  </w:num>
  <w:num w:numId="228" w16cid:durableId="1795051533">
    <w:abstractNumId w:val="503"/>
  </w:num>
  <w:num w:numId="229" w16cid:durableId="1301883988">
    <w:abstractNumId w:val="130"/>
  </w:num>
  <w:num w:numId="230" w16cid:durableId="1138499068">
    <w:abstractNumId w:val="17"/>
  </w:num>
  <w:num w:numId="231" w16cid:durableId="245386225">
    <w:abstractNumId w:val="18"/>
  </w:num>
  <w:num w:numId="232" w16cid:durableId="804737175">
    <w:abstractNumId w:val="345"/>
  </w:num>
  <w:num w:numId="233" w16cid:durableId="2135979173">
    <w:abstractNumId w:val="141"/>
  </w:num>
  <w:num w:numId="234" w16cid:durableId="639268051">
    <w:abstractNumId w:val="19"/>
  </w:num>
  <w:num w:numId="235" w16cid:durableId="129134533">
    <w:abstractNumId w:val="400"/>
  </w:num>
  <w:num w:numId="236" w16cid:durableId="423888333">
    <w:abstractNumId w:val="358"/>
  </w:num>
  <w:num w:numId="237" w16cid:durableId="888688839">
    <w:abstractNumId w:val="531"/>
  </w:num>
  <w:num w:numId="238" w16cid:durableId="929973226">
    <w:abstractNumId w:val="16"/>
  </w:num>
  <w:num w:numId="239" w16cid:durableId="496847575">
    <w:abstractNumId w:val="453"/>
  </w:num>
  <w:num w:numId="240" w16cid:durableId="1852599598">
    <w:abstractNumId w:val="620"/>
  </w:num>
  <w:num w:numId="241" w16cid:durableId="979574592">
    <w:abstractNumId w:val="34"/>
  </w:num>
  <w:num w:numId="242" w16cid:durableId="448014935">
    <w:abstractNumId w:val="100"/>
  </w:num>
  <w:num w:numId="243" w16cid:durableId="36591019">
    <w:abstractNumId w:val="106"/>
  </w:num>
  <w:num w:numId="244" w16cid:durableId="1032069913">
    <w:abstractNumId w:val="389"/>
  </w:num>
  <w:num w:numId="245" w16cid:durableId="1054964022">
    <w:abstractNumId w:val="280"/>
  </w:num>
  <w:num w:numId="246" w16cid:durableId="1645547112">
    <w:abstractNumId w:val="479"/>
  </w:num>
  <w:num w:numId="247" w16cid:durableId="1833133285">
    <w:abstractNumId w:val="194"/>
  </w:num>
  <w:num w:numId="248" w16cid:durableId="1665667568">
    <w:abstractNumId w:val="206"/>
  </w:num>
  <w:num w:numId="249" w16cid:durableId="1715694009">
    <w:abstractNumId w:val="368"/>
  </w:num>
  <w:num w:numId="250" w16cid:durableId="675307734">
    <w:abstractNumId w:val="282"/>
  </w:num>
  <w:num w:numId="251" w16cid:durableId="1279947234">
    <w:abstractNumId w:val="598"/>
  </w:num>
  <w:num w:numId="252" w16cid:durableId="869997997">
    <w:abstractNumId w:val="404"/>
  </w:num>
  <w:num w:numId="253" w16cid:durableId="653725286">
    <w:abstractNumId w:val="615"/>
  </w:num>
  <w:num w:numId="254" w16cid:durableId="594678059">
    <w:abstractNumId w:val="461"/>
  </w:num>
  <w:num w:numId="255" w16cid:durableId="1226991127">
    <w:abstractNumId w:val="551"/>
  </w:num>
  <w:num w:numId="256" w16cid:durableId="1549146198">
    <w:abstractNumId w:val="478"/>
  </w:num>
  <w:num w:numId="257" w16cid:durableId="1182549870">
    <w:abstractNumId w:val="38"/>
  </w:num>
  <w:num w:numId="258" w16cid:durableId="2048286794">
    <w:abstractNumId w:val="643"/>
  </w:num>
  <w:num w:numId="259" w16cid:durableId="1210146618">
    <w:abstractNumId w:val="298"/>
  </w:num>
  <w:num w:numId="260" w16cid:durableId="1813717879">
    <w:abstractNumId w:val="526"/>
  </w:num>
  <w:num w:numId="261" w16cid:durableId="1348142064">
    <w:abstractNumId w:val="320"/>
  </w:num>
  <w:num w:numId="262" w16cid:durableId="917255660">
    <w:abstractNumId w:val="190"/>
  </w:num>
  <w:num w:numId="263" w16cid:durableId="1753307299">
    <w:abstractNumId w:val="226"/>
  </w:num>
  <w:num w:numId="264" w16cid:durableId="478499891">
    <w:abstractNumId w:val="522"/>
  </w:num>
  <w:num w:numId="265" w16cid:durableId="2003435639">
    <w:abstractNumId w:val="81"/>
  </w:num>
  <w:num w:numId="266" w16cid:durableId="6488078">
    <w:abstractNumId w:val="603"/>
  </w:num>
  <w:num w:numId="267" w16cid:durableId="976036406">
    <w:abstractNumId w:val="309"/>
  </w:num>
  <w:num w:numId="268" w16cid:durableId="1011687508">
    <w:abstractNumId w:val="384"/>
  </w:num>
  <w:num w:numId="269" w16cid:durableId="1576085520">
    <w:abstractNumId w:val="221"/>
  </w:num>
  <w:num w:numId="270" w16cid:durableId="988050225">
    <w:abstractNumId w:val="464"/>
  </w:num>
  <w:num w:numId="271" w16cid:durableId="2056157540">
    <w:abstractNumId w:val="590"/>
  </w:num>
  <w:num w:numId="272" w16cid:durableId="856426130">
    <w:abstractNumId w:val="474"/>
  </w:num>
  <w:num w:numId="273" w16cid:durableId="962612129">
    <w:abstractNumId w:val="506"/>
  </w:num>
  <w:num w:numId="274" w16cid:durableId="749276540">
    <w:abstractNumId w:val="422"/>
  </w:num>
  <w:num w:numId="275" w16cid:durableId="1869683806">
    <w:abstractNumId w:val="116"/>
  </w:num>
  <w:num w:numId="276" w16cid:durableId="2126726489">
    <w:abstractNumId w:val="232"/>
  </w:num>
  <w:num w:numId="277" w16cid:durableId="462046363">
    <w:abstractNumId w:val="441"/>
  </w:num>
  <w:num w:numId="278" w16cid:durableId="610356121">
    <w:abstractNumId w:val="142"/>
  </w:num>
  <w:num w:numId="279" w16cid:durableId="2028366568">
    <w:abstractNumId w:val="83"/>
  </w:num>
  <w:num w:numId="280" w16cid:durableId="429475776">
    <w:abstractNumId w:val="655"/>
  </w:num>
  <w:num w:numId="281" w16cid:durableId="1366563239">
    <w:abstractNumId w:val="539"/>
  </w:num>
  <w:num w:numId="282" w16cid:durableId="1068383255">
    <w:abstractNumId w:val="119"/>
  </w:num>
  <w:num w:numId="283" w16cid:durableId="1903904106">
    <w:abstractNumId w:val="517"/>
  </w:num>
  <w:num w:numId="284" w16cid:durableId="1099178890">
    <w:abstractNumId w:val="94"/>
  </w:num>
  <w:num w:numId="285" w16cid:durableId="746459241">
    <w:abstractNumId w:val="653"/>
  </w:num>
  <w:num w:numId="286" w16cid:durableId="1356928194">
    <w:abstractNumId w:val="523"/>
  </w:num>
  <w:num w:numId="287" w16cid:durableId="90977440">
    <w:abstractNumId w:val="670"/>
  </w:num>
  <w:num w:numId="288" w16cid:durableId="515272241">
    <w:abstractNumId w:val="40"/>
  </w:num>
  <w:num w:numId="289" w16cid:durableId="588583312">
    <w:abstractNumId w:val="424"/>
  </w:num>
  <w:num w:numId="290" w16cid:durableId="1894805986">
    <w:abstractNumId w:val="324"/>
  </w:num>
  <w:num w:numId="291" w16cid:durableId="924923357">
    <w:abstractNumId w:val="39"/>
  </w:num>
  <w:num w:numId="292" w16cid:durableId="723674677">
    <w:abstractNumId w:val="207"/>
  </w:num>
  <w:num w:numId="293" w16cid:durableId="1061246145">
    <w:abstractNumId w:val="658"/>
  </w:num>
  <w:num w:numId="294" w16cid:durableId="1100644252">
    <w:abstractNumId w:val="525"/>
  </w:num>
  <w:num w:numId="295" w16cid:durableId="1606186237">
    <w:abstractNumId w:val="318"/>
  </w:num>
  <w:num w:numId="296" w16cid:durableId="1703899271">
    <w:abstractNumId w:val="340"/>
  </w:num>
  <w:num w:numId="297" w16cid:durableId="694158283">
    <w:abstractNumId w:val="583"/>
  </w:num>
  <w:num w:numId="298" w16cid:durableId="866716835">
    <w:abstractNumId w:val="53"/>
  </w:num>
  <w:num w:numId="299" w16cid:durableId="1874340761">
    <w:abstractNumId w:val="128"/>
  </w:num>
  <w:num w:numId="300" w16cid:durableId="1275138805">
    <w:abstractNumId w:val="289"/>
  </w:num>
  <w:num w:numId="301" w16cid:durableId="15666405">
    <w:abstractNumId w:val="683"/>
  </w:num>
  <w:num w:numId="302" w16cid:durableId="1376391947">
    <w:abstractNumId w:val="168"/>
  </w:num>
  <w:num w:numId="303" w16cid:durableId="1171066543">
    <w:abstractNumId w:val="185"/>
  </w:num>
  <w:num w:numId="304" w16cid:durableId="1907716869">
    <w:abstractNumId w:val="43"/>
  </w:num>
  <w:num w:numId="305" w16cid:durableId="1574661708">
    <w:abstractNumId w:val="256"/>
  </w:num>
  <w:num w:numId="306" w16cid:durableId="905384167">
    <w:abstractNumId w:val="139"/>
  </w:num>
  <w:num w:numId="307" w16cid:durableId="850686462">
    <w:abstractNumId w:val="440"/>
  </w:num>
  <w:num w:numId="308" w16cid:durableId="1835947745">
    <w:abstractNumId w:val="87"/>
  </w:num>
  <w:num w:numId="309" w16cid:durableId="1139345710">
    <w:abstractNumId w:val="64"/>
  </w:num>
  <w:num w:numId="310" w16cid:durableId="1482304366">
    <w:abstractNumId w:val="140"/>
  </w:num>
  <w:num w:numId="311" w16cid:durableId="1711034580">
    <w:abstractNumId w:val="122"/>
  </w:num>
  <w:num w:numId="312" w16cid:durableId="523910637">
    <w:abstractNumId w:val="463"/>
  </w:num>
  <w:num w:numId="313" w16cid:durableId="1735274551">
    <w:abstractNumId w:val="677"/>
  </w:num>
  <w:num w:numId="314" w16cid:durableId="1716654937">
    <w:abstractNumId w:val="331"/>
  </w:num>
  <w:num w:numId="315" w16cid:durableId="1732077327">
    <w:abstractNumId w:val="266"/>
  </w:num>
  <w:num w:numId="316" w16cid:durableId="2076585535">
    <w:abstractNumId w:val="439"/>
  </w:num>
  <w:num w:numId="317" w16cid:durableId="1976527564">
    <w:abstractNumId w:val="234"/>
  </w:num>
  <w:num w:numId="318" w16cid:durableId="1957323240">
    <w:abstractNumId w:val="468"/>
  </w:num>
  <w:num w:numId="319" w16cid:durableId="1523863453">
    <w:abstractNumId w:val="691"/>
  </w:num>
  <w:num w:numId="320" w16cid:durableId="16666860">
    <w:abstractNumId w:val="579"/>
  </w:num>
  <w:num w:numId="321" w16cid:durableId="780537689">
    <w:abstractNumId w:val="511"/>
  </w:num>
  <w:num w:numId="322" w16cid:durableId="144474029">
    <w:abstractNumId w:val="147"/>
  </w:num>
  <w:num w:numId="323" w16cid:durableId="1749107306">
    <w:abstractNumId w:val="398"/>
  </w:num>
  <w:num w:numId="324" w16cid:durableId="348068171">
    <w:abstractNumId w:val="471"/>
  </w:num>
  <w:num w:numId="325" w16cid:durableId="2086296586">
    <w:abstractNumId w:val="144"/>
  </w:num>
  <w:num w:numId="326" w16cid:durableId="1057556384">
    <w:abstractNumId w:val="460"/>
  </w:num>
  <w:num w:numId="327" w16cid:durableId="688532731">
    <w:abstractNumId w:val="491"/>
  </w:num>
  <w:num w:numId="328" w16cid:durableId="1546528557">
    <w:abstractNumId w:val="209"/>
  </w:num>
  <w:num w:numId="329" w16cid:durableId="338700540">
    <w:abstractNumId w:val="41"/>
  </w:num>
  <w:num w:numId="330" w16cid:durableId="402486533">
    <w:abstractNumId w:val="451"/>
  </w:num>
  <w:num w:numId="331" w16cid:durableId="153568771">
    <w:abstractNumId w:val="489"/>
  </w:num>
  <w:num w:numId="332" w16cid:durableId="758216856">
    <w:abstractNumId w:val="178"/>
  </w:num>
  <w:num w:numId="333" w16cid:durableId="644940119">
    <w:abstractNumId w:val="93"/>
  </w:num>
  <w:num w:numId="334" w16cid:durableId="560672357">
    <w:abstractNumId w:val="420"/>
  </w:num>
  <w:num w:numId="335" w16cid:durableId="478889545">
    <w:abstractNumId w:val="350"/>
  </w:num>
  <w:num w:numId="336" w16cid:durableId="443236211">
    <w:abstractNumId w:val="519"/>
  </w:num>
  <w:num w:numId="337" w16cid:durableId="1798524161">
    <w:abstractNumId w:val="450"/>
  </w:num>
  <w:num w:numId="338" w16cid:durableId="1410663212">
    <w:abstractNumId w:val="492"/>
  </w:num>
  <w:num w:numId="339" w16cid:durableId="1747914999">
    <w:abstractNumId w:val="84"/>
  </w:num>
  <w:num w:numId="340" w16cid:durableId="395514903">
    <w:abstractNumId w:val="133"/>
  </w:num>
  <w:num w:numId="341" w16cid:durableId="1784225150">
    <w:abstractNumId w:val="117"/>
  </w:num>
  <w:num w:numId="342" w16cid:durableId="492336043">
    <w:abstractNumId w:val="46"/>
  </w:num>
  <w:num w:numId="343" w16cid:durableId="741833150">
    <w:abstractNumId w:val="528"/>
  </w:num>
  <w:num w:numId="344" w16cid:durableId="1406148929">
    <w:abstractNumId w:val="458"/>
  </w:num>
  <w:num w:numId="345" w16cid:durableId="1724601700">
    <w:abstractNumId w:val="272"/>
  </w:num>
  <w:num w:numId="346" w16cid:durableId="735931149">
    <w:abstractNumId w:val="68"/>
  </w:num>
  <w:num w:numId="347" w16cid:durableId="338700121">
    <w:abstractNumId w:val="428"/>
  </w:num>
  <w:num w:numId="348" w16cid:durableId="1066416366">
    <w:abstractNumId w:val="107"/>
  </w:num>
  <w:num w:numId="349" w16cid:durableId="938412609">
    <w:abstractNumId w:val="235"/>
  </w:num>
  <w:num w:numId="350" w16cid:durableId="80226070">
    <w:abstractNumId w:val="374"/>
  </w:num>
  <w:num w:numId="351" w16cid:durableId="623344273">
    <w:abstractNumId w:val="196"/>
  </w:num>
  <w:num w:numId="352" w16cid:durableId="1575970049">
    <w:abstractNumId w:val="203"/>
  </w:num>
  <w:num w:numId="353" w16cid:durableId="374432560">
    <w:abstractNumId w:val="50"/>
  </w:num>
  <w:num w:numId="354" w16cid:durableId="1694186467">
    <w:abstractNumId w:val="201"/>
  </w:num>
  <w:num w:numId="355" w16cid:durableId="990058435">
    <w:abstractNumId w:val="434"/>
  </w:num>
  <w:num w:numId="356" w16cid:durableId="1254821174">
    <w:abstractNumId w:val="62"/>
  </w:num>
  <w:num w:numId="357" w16cid:durableId="344215335">
    <w:abstractNumId w:val="586"/>
  </w:num>
  <w:num w:numId="358" w16cid:durableId="1090664863">
    <w:abstractNumId w:val="155"/>
  </w:num>
  <w:num w:numId="359" w16cid:durableId="1073502175">
    <w:abstractNumId w:val="433"/>
  </w:num>
  <w:num w:numId="360" w16cid:durableId="1106535873">
    <w:abstractNumId w:val="599"/>
  </w:num>
  <w:num w:numId="361" w16cid:durableId="1778670466">
    <w:abstractNumId w:val="501"/>
  </w:num>
  <w:num w:numId="362" w16cid:durableId="1539664731">
    <w:abstractNumId w:val="59"/>
  </w:num>
  <w:num w:numId="363" w16cid:durableId="1560096267">
    <w:abstractNumId w:val="678"/>
  </w:num>
  <w:num w:numId="364" w16cid:durableId="357436795">
    <w:abstractNumId w:val="602"/>
  </w:num>
  <w:num w:numId="365" w16cid:durableId="1241333713">
    <w:abstractNumId w:val="578"/>
  </w:num>
  <w:num w:numId="366" w16cid:durableId="89815200">
    <w:abstractNumId w:val="103"/>
  </w:num>
  <w:num w:numId="367" w16cid:durableId="1416511109">
    <w:abstractNumId w:val="486"/>
  </w:num>
  <w:num w:numId="368" w16cid:durableId="1135176286">
    <w:abstractNumId w:val="448"/>
  </w:num>
  <w:num w:numId="369" w16cid:durableId="1938365954">
    <w:abstractNumId w:val="627"/>
  </w:num>
  <w:num w:numId="370" w16cid:durableId="1624725479">
    <w:abstractNumId w:val="157"/>
  </w:num>
  <w:num w:numId="371" w16cid:durableId="2118140182">
    <w:abstractNumId w:val="66"/>
  </w:num>
  <w:num w:numId="372" w16cid:durableId="656540261">
    <w:abstractNumId w:val="403"/>
  </w:num>
  <w:num w:numId="373" w16cid:durableId="426197526">
    <w:abstractNumId w:val="375"/>
  </w:num>
  <w:num w:numId="374" w16cid:durableId="383986758">
    <w:abstractNumId w:val="376"/>
  </w:num>
  <w:num w:numId="375" w16cid:durableId="636032043">
    <w:abstractNumId w:val="346"/>
  </w:num>
  <w:num w:numId="376" w16cid:durableId="1527671274">
    <w:abstractNumId w:val="313"/>
  </w:num>
  <w:num w:numId="377" w16cid:durableId="47536652">
    <w:abstractNumId w:val="285"/>
  </w:num>
  <w:num w:numId="378" w16cid:durableId="1522166239">
    <w:abstractNumId w:val="654"/>
  </w:num>
  <w:num w:numId="379" w16cid:durableId="1497456549">
    <w:abstractNumId w:val="56"/>
  </w:num>
  <w:num w:numId="380" w16cid:durableId="2100104545">
    <w:abstractNumId w:val="650"/>
  </w:num>
  <w:num w:numId="381" w16cid:durableId="2041279120">
    <w:abstractNumId w:val="295"/>
  </w:num>
  <w:num w:numId="382" w16cid:durableId="1242715935">
    <w:abstractNumId w:val="425"/>
  </w:num>
  <w:num w:numId="383" w16cid:durableId="2110461371">
    <w:abstractNumId w:val="446"/>
  </w:num>
  <w:num w:numId="384" w16cid:durableId="1216772950">
    <w:abstractNumId w:val="455"/>
  </w:num>
  <w:num w:numId="385" w16cid:durableId="2011329732">
    <w:abstractNumId w:val="277"/>
  </w:num>
  <w:num w:numId="386" w16cid:durableId="1682316636">
    <w:abstractNumId w:val="169"/>
  </w:num>
  <w:num w:numId="387" w16cid:durableId="299195783">
    <w:abstractNumId w:val="227"/>
  </w:num>
  <w:num w:numId="388" w16cid:durableId="1344943057">
    <w:abstractNumId w:val="279"/>
  </w:num>
  <w:num w:numId="389" w16cid:durableId="292102551">
    <w:abstractNumId w:val="290"/>
  </w:num>
  <w:num w:numId="390" w16cid:durableId="1302616595">
    <w:abstractNumId w:val="126"/>
  </w:num>
  <w:num w:numId="391" w16cid:durableId="1367212742">
    <w:abstractNumId w:val="238"/>
  </w:num>
  <w:num w:numId="392" w16cid:durableId="448626000">
    <w:abstractNumId w:val="281"/>
  </w:num>
  <w:num w:numId="393" w16cid:durableId="1268999248">
    <w:abstractNumId w:val="197"/>
  </w:num>
  <w:num w:numId="394" w16cid:durableId="321206246">
    <w:abstractNumId w:val="101"/>
  </w:num>
  <w:num w:numId="395" w16cid:durableId="829758091">
    <w:abstractNumId w:val="482"/>
  </w:num>
  <w:num w:numId="396" w16cid:durableId="2063668873">
    <w:abstractNumId w:val="0"/>
  </w:num>
  <w:num w:numId="397" w16cid:durableId="847447663">
    <w:abstractNumId w:val="3"/>
    <w:lvlOverride w:ilvl="0">
      <w:startOverride w:val="1"/>
      <w:lvl w:ilvl="0">
        <w:start w:val="1"/>
        <w:numFmt w:val="decimal"/>
        <w:pStyle w:val="ListBullet2"/>
        <w:lvlText w:val="%1."/>
        <w:lvlJc w:val="left"/>
      </w:lvl>
    </w:lvlOverride>
  </w:num>
  <w:num w:numId="398" w16cid:durableId="72050870">
    <w:abstractNumId w:val="316"/>
  </w:num>
  <w:num w:numId="399" w16cid:durableId="1630430746">
    <w:abstractNumId w:val="99"/>
  </w:num>
  <w:num w:numId="400" w16cid:durableId="1341081729">
    <w:abstractNumId w:val="223"/>
  </w:num>
  <w:num w:numId="401" w16cid:durableId="797842353">
    <w:abstractNumId w:val="189"/>
  </w:num>
  <w:num w:numId="402" w16cid:durableId="173156927">
    <w:abstractNumId w:val="484"/>
  </w:num>
  <w:num w:numId="403" w16cid:durableId="1856459999">
    <w:abstractNumId w:val="638"/>
  </w:num>
  <w:num w:numId="404" w16cid:durableId="1231113492">
    <w:abstractNumId w:val="608"/>
  </w:num>
  <w:num w:numId="405" w16cid:durableId="867566451">
    <w:abstractNumId w:val="470"/>
  </w:num>
  <w:num w:numId="406" w16cid:durableId="310522606">
    <w:abstractNumId w:val="231"/>
  </w:num>
  <w:num w:numId="407" w16cid:durableId="159466962">
    <w:abstractNumId w:val="251"/>
  </w:num>
  <w:num w:numId="408" w16cid:durableId="1143355503">
    <w:abstractNumId w:val="532"/>
  </w:num>
  <w:num w:numId="409" w16cid:durableId="894315674">
    <w:abstractNumId w:val="423"/>
  </w:num>
  <w:num w:numId="410" w16cid:durableId="1447043218">
    <w:abstractNumId w:val="432"/>
  </w:num>
  <w:num w:numId="411" w16cid:durableId="789788484">
    <w:abstractNumId w:val="585"/>
  </w:num>
  <w:num w:numId="412" w16cid:durableId="1735276545">
    <w:abstractNumId w:val="338"/>
  </w:num>
  <w:num w:numId="413" w16cid:durableId="897977884">
    <w:abstractNumId w:val="118"/>
  </w:num>
  <w:num w:numId="414" w16cid:durableId="1844011927">
    <w:abstractNumId w:val="380"/>
  </w:num>
  <w:num w:numId="415" w16cid:durableId="1619868459">
    <w:abstractNumId w:val="96"/>
  </w:num>
  <w:num w:numId="416" w16cid:durableId="228275717">
    <w:abstractNumId w:val="661"/>
  </w:num>
  <w:num w:numId="417" w16cid:durableId="545722345">
    <w:abstractNumId w:val="1"/>
  </w:num>
  <w:num w:numId="418" w16cid:durableId="148327122">
    <w:abstractNumId w:val="4"/>
  </w:num>
  <w:num w:numId="419" w16cid:durableId="541556248">
    <w:abstractNumId w:val="5"/>
  </w:num>
  <w:num w:numId="420" w16cid:durableId="903416324">
    <w:abstractNumId w:val="6"/>
  </w:num>
  <w:num w:numId="421" w16cid:durableId="1582909555">
    <w:abstractNumId w:val="7"/>
  </w:num>
  <w:num w:numId="422" w16cid:durableId="612060017">
    <w:abstractNumId w:val="8"/>
  </w:num>
  <w:num w:numId="423" w16cid:durableId="1749307577">
    <w:abstractNumId w:val="9"/>
  </w:num>
  <w:num w:numId="424" w16cid:durableId="19867797">
    <w:abstractNumId w:val="10"/>
  </w:num>
  <w:num w:numId="425" w16cid:durableId="210656909">
    <w:abstractNumId w:val="11"/>
  </w:num>
  <w:num w:numId="426" w16cid:durableId="112985296">
    <w:abstractNumId w:val="12"/>
  </w:num>
  <w:num w:numId="427" w16cid:durableId="1410731176">
    <w:abstractNumId w:val="13"/>
  </w:num>
  <w:num w:numId="428" w16cid:durableId="1014067464">
    <w:abstractNumId w:val="14"/>
  </w:num>
  <w:num w:numId="429" w16cid:durableId="404574456">
    <w:abstractNumId w:val="15"/>
  </w:num>
  <w:num w:numId="430" w16cid:durableId="2071003296">
    <w:abstractNumId w:val="97"/>
  </w:num>
  <w:num w:numId="431" w16cid:durableId="427239824">
    <w:abstractNumId w:val="42"/>
  </w:num>
  <w:num w:numId="432" w16cid:durableId="880705339">
    <w:abstractNumId w:val="108"/>
  </w:num>
  <w:num w:numId="433" w16cid:durableId="1001278128">
    <w:abstractNumId w:val="351"/>
  </w:num>
  <w:num w:numId="434" w16cid:durableId="120416465">
    <w:abstractNumId w:val="596"/>
  </w:num>
  <w:num w:numId="435" w16cid:durableId="1718697949">
    <w:abstractNumId w:val="431"/>
  </w:num>
  <w:num w:numId="436" w16cid:durableId="1067605151">
    <w:abstractNumId w:val="564"/>
  </w:num>
  <w:num w:numId="437" w16cid:durableId="390931062">
    <w:abstractNumId w:val="329"/>
  </w:num>
  <w:num w:numId="438" w16cid:durableId="1182428052">
    <w:abstractNumId w:val="354"/>
  </w:num>
  <w:num w:numId="439" w16cid:durableId="1426153684">
    <w:abstractNumId w:val="518"/>
  </w:num>
  <w:num w:numId="440" w16cid:durableId="1632058297">
    <w:abstractNumId w:val="92"/>
  </w:num>
  <w:num w:numId="441" w16cid:durableId="2062553240">
    <w:abstractNumId w:val="327"/>
  </w:num>
  <w:num w:numId="442" w16cid:durableId="943147695">
    <w:abstractNumId w:val="569"/>
  </w:num>
  <w:num w:numId="443" w16cid:durableId="1555969592">
    <w:abstractNumId w:val="392"/>
  </w:num>
  <w:num w:numId="444" w16cid:durableId="1242526821">
    <w:abstractNumId w:val="343"/>
  </w:num>
  <w:num w:numId="445" w16cid:durableId="179465890">
    <w:abstractNumId w:val="449"/>
  </w:num>
  <w:num w:numId="446" w16cid:durableId="490100518">
    <w:abstractNumId w:val="472"/>
  </w:num>
  <w:num w:numId="447" w16cid:durableId="184755770">
    <w:abstractNumId w:val="211"/>
  </w:num>
  <w:num w:numId="448" w16cid:durableId="1179155166">
    <w:abstractNumId w:val="500"/>
  </w:num>
  <w:num w:numId="449" w16cid:durableId="2009097691">
    <w:abstractNumId w:val="407"/>
  </w:num>
  <w:num w:numId="450" w16cid:durableId="1225605712">
    <w:abstractNumId w:val="299"/>
  </w:num>
  <w:num w:numId="451" w16cid:durableId="1063261252">
    <w:abstractNumId w:val="560"/>
  </w:num>
  <w:num w:numId="452" w16cid:durableId="550849374">
    <w:abstractNumId w:val="556"/>
  </w:num>
  <w:num w:numId="453" w16cid:durableId="313725422">
    <w:abstractNumId w:val="634"/>
  </w:num>
  <w:num w:numId="454" w16cid:durableId="2055763054">
    <w:abstractNumId w:val="557"/>
  </w:num>
  <w:num w:numId="455" w16cid:durableId="1592356294">
    <w:abstractNumId w:val="652"/>
  </w:num>
  <w:num w:numId="456" w16cid:durableId="584581200">
    <w:abstractNumId w:val="626"/>
  </w:num>
  <w:num w:numId="457" w16cid:durableId="958803332">
    <w:abstractNumId w:val="649"/>
  </w:num>
  <w:num w:numId="458" w16cid:durableId="1348482639">
    <w:abstractNumId w:val="347"/>
  </w:num>
  <w:num w:numId="459" w16cid:durableId="975568912">
    <w:abstractNumId w:val="333"/>
  </w:num>
  <w:num w:numId="460" w16cid:durableId="201524233">
    <w:abstractNumId w:val="136"/>
  </w:num>
  <w:num w:numId="461" w16cid:durableId="1963922404">
    <w:abstractNumId w:val="541"/>
  </w:num>
  <w:num w:numId="462" w16cid:durableId="880897194">
    <w:abstractNumId w:val="538"/>
  </w:num>
  <w:num w:numId="463" w16cid:durableId="242034097">
    <w:abstractNumId w:val="607"/>
  </w:num>
  <w:num w:numId="464" w16cid:durableId="543641770">
    <w:abstractNumId w:val="341"/>
  </w:num>
  <w:num w:numId="465" w16cid:durableId="1656299502">
    <w:abstractNumId w:val="183"/>
  </w:num>
  <w:num w:numId="466" w16cid:durableId="932588766">
    <w:abstractNumId w:val="60"/>
  </w:num>
  <w:num w:numId="467" w16cid:durableId="30615597">
    <w:abstractNumId w:val="262"/>
  </w:num>
  <w:num w:numId="468" w16cid:durableId="1947695637">
    <w:abstractNumId w:val="595"/>
  </w:num>
  <w:num w:numId="469" w16cid:durableId="1388264585">
    <w:abstractNumId w:val="563"/>
  </w:num>
  <w:num w:numId="470" w16cid:durableId="381096194">
    <w:abstractNumId w:val="444"/>
  </w:num>
  <w:num w:numId="471" w16cid:durableId="754861562">
    <w:abstractNumId w:val="576"/>
  </w:num>
  <w:num w:numId="472" w16cid:durableId="1012218433">
    <w:abstractNumId w:val="487"/>
  </w:num>
  <w:num w:numId="473" w16cid:durableId="411699769">
    <w:abstractNumId w:val="575"/>
  </w:num>
  <w:num w:numId="474" w16cid:durableId="1520584234">
    <w:abstractNumId w:val="477"/>
  </w:num>
  <w:num w:numId="475" w16cid:durableId="211120023">
    <w:abstractNumId w:val="250"/>
  </w:num>
  <w:num w:numId="476" w16cid:durableId="997340859">
    <w:abstractNumId w:val="666"/>
  </w:num>
  <w:num w:numId="477" w16cid:durableId="1953128967">
    <w:abstractNumId w:val="328"/>
  </w:num>
  <w:num w:numId="478" w16cid:durableId="29914727">
    <w:abstractNumId w:val="319"/>
  </w:num>
  <w:num w:numId="479" w16cid:durableId="603655750">
    <w:abstractNumId w:val="370"/>
  </w:num>
  <w:num w:numId="480" w16cid:durableId="951982052">
    <w:abstractNumId w:val="174"/>
  </w:num>
  <w:num w:numId="481" w16cid:durableId="1083648462">
    <w:abstractNumId w:val="365"/>
  </w:num>
  <w:num w:numId="482" w16cid:durableId="115565882">
    <w:abstractNumId w:val="214"/>
  </w:num>
  <w:num w:numId="483" w16cid:durableId="742603841">
    <w:abstractNumId w:val="493"/>
  </w:num>
  <w:num w:numId="484" w16cid:durableId="1076980388">
    <w:abstractNumId w:val="366"/>
  </w:num>
  <w:num w:numId="485" w16cid:durableId="1709599723">
    <w:abstractNumId w:val="85"/>
  </w:num>
  <w:num w:numId="486" w16cid:durableId="1811165038">
    <w:abstractNumId w:val="187"/>
  </w:num>
  <w:num w:numId="487" w16cid:durableId="1040203000">
    <w:abstractNumId w:val="166"/>
  </w:num>
  <w:num w:numId="488" w16cid:durableId="891765935">
    <w:abstractNumId w:val="507"/>
  </w:num>
  <w:num w:numId="489" w16cid:durableId="722098950">
    <w:abstractNumId w:val="481"/>
  </w:num>
  <w:num w:numId="490" w16cid:durableId="976376011">
    <w:abstractNumId w:val="637"/>
  </w:num>
  <w:num w:numId="491" w16cid:durableId="1221937104">
    <w:abstractNumId w:val="193"/>
  </w:num>
  <w:num w:numId="492" w16cid:durableId="743917490">
    <w:abstractNumId w:val="163"/>
  </w:num>
  <w:num w:numId="493" w16cid:durableId="858733980">
    <w:abstractNumId w:val="161"/>
  </w:num>
  <w:num w:numId="494" w16cid:durableId="1515802248">
    <w:abstractNumId w:val="301"/>
  </w:num>
  <w:num w:numId="495" w16cid:durableId="1999796790">
    <w:abstractNumId w:val="239"/>
  </w:num>
  <w:num w:numId="496" w16cid:durableId="990476256">
    <w:abstractNumId w:val="430"/>
  </w:num>
  <w:num w:numId="497" w16cid:durableId="414980728">
    <w:abstractNumId w:val="348"/>
  </w:num>
  <w:num w:numId="498" w16cid:durableId="324821091">
    <w:abstractNumId w:val="565"/>
  </w:num>
  <w:num w:numId="499" w16cid:durableId="1933010638">
    <w:abstractNumId w:val="668"/>
  </w:num>
  <w:num w:numId="500" w16cid:durableId="1235706619">
    <w:abstractNumId w:val="367"/>
  </w:num>
  <w:num w:numId="501" w16cid:durableId="2051761165">
    <w:abstractNumId w:val="311"/>
  </w:num>
  <w:num w:numId="502" w16cid:durableId="575558935">
    <w:abstractNumId w:val="259"/>
  </w:num>
  <w:num w:numId="503" w16cid:durableId="685525770">
    <w:abstractNumId w:val="288"/>
  </w:num>
  <w:num w:numId="504" w16cid:durableId="2087876601">
    <w:abstractNumId w:val="225"/>
  </w:num>
  <w:num w:numId="505" w16cid:durableId="1484661239">
    <w:abstractNumId w:val="254"/>
  </w:num>
  <w:num w:numId="506" w16cid:durableId="1268000979">
    <w:abstractNumId w:val="121"/>
  </w:num>
  <w:num w:numId="507" w16cid:durableId="1407412335">
    <w:abstractNumId w:val="510"/>
  </w:num>
  <w:num w:numId="508" w16cid:durableId="703867294">
    <w:abstractNumId w:val="625"/>
  </w:num>
  <w:num w:numId="509" w16cid:durableId="1017536122">
    <w:abstractNumId w:val="587"/>
  </w:num>
  <w:num w:numId="510" w16cid:durableId="1186746278">
    <w:abstractNumId w:val="102"/>
  </w:num>
  <w:num w:numId="511" w16cid:durableId="1674868460">
    <w:abstractNumId w:val="570"/>
  </w:num>
  <w:num w:numId="512" w16cid:durableId="212541112">
    <w:abstractNumId w:val="160"/>
  </w:num>
  <w:num w:numId="513" w16cid:durableId="989795044">
    <w:abstractNumId w:val="571"/>
  </w:num>
  <w:num w:numId="514" w16cid:durableId="1919905667">
    <w:abstractNumId w:val="306"/>
  </w:num>
  <w:num w:numId="515" w16cid:durableId="1284119440">
    <w:abstractNumId w:val="399"/>
  </w:num>
  <w:num w:numId="516" w16cid:durableId="551429447">
    <w:abstractNumId w:val="601"/>
  </w:num>
  <w:num w:numId="517" w16cid:durableId="1015350290">
    <w:abstractNumId w:val="317"/>
  </w:num>
  <w:num w:numId="518" w16cid:durableId="1442644127">
    <w:abstractNumId w:val="642"/>
  </w:num>
  <w:num w:numId="519" w16cid:durableId="284896011">
    <w:abstractNumId w:val="291"/>
  </w:num>
  <w:num w:numId="520" w16cid:durableId="198013678">
    <w:abstractNumId w:val="261"/>
  </w:num>
  <w:num w:numId="521" w16cid:durableId="1903172355">
    <w:abstractNumId w:val="395"/>
  </w:num>
  <w:num w:numId="522" w16cid:durableId="2061708570">
    <w:abstractNumId w:val="204"/>
  </w:num>
  <w:num w:numId="523" w16cid:durableId="2130588481">
    <w:abstractNumId w:val="656"/>
  </w:num>
  <w:num w:numId="524" w16cid:durableId="2131048086">
    <w:abstractNumId w:val="421"/>
  </w:num>
  <w:num w:numId="525" w16cid:durableId="1506020185">
    <w:abstractNumId w:val="120"/>
  </w:num>
  <w:num w:numId="526" w16cid:durableId="410469375">
    <w:abstractNumId w:val="74"/>
  </w:num>
  <w:num w:numId="527" w16cid:durableId="1118911782">
    <w:abstractNumId w:val="91"/>
  </w:num>
  <w:num w:numId="528" w16cid:durableId="242641962">
    <w:abstractNumId w:val="534"/>
  </w:num>
  <w:num w:numId="529" w16cid:durableId="1391152767">
    <w:abstractNumId w:val="553"/>
  </w:num>
  <w:num w:numId="530" w16cid:durableId="577175619">
    <w:abstractNumId w:val="415"/>
  </w:num>
  <w:num w:numId="531" w16cid:durableId="956058296">
    <w:abstractNumId w:val="37"/>
  </w:num>
  <w:num w:numId="532" w16cid:durableId="903763152">
    <w:abstractNumId w:val="657"/>
  </w:num>
  <w:num w:numId="533" w16cid:durableId="64956397">
    <w:abstractNumId w:val="646"/>
  </w:num>
  <w:num w:numId="534" w16cid:durableId="1797217812">
    <w:abstractNumId w:val="411"/>
  </w:num>
  <w:num w:numId="535" w16cid:durableId="1585798614">
    <w:abstractNumId w:val="361"/>
  </w:num>
  <w:num w:numId="536" w16cid:durableId="392704906">
    <w:abstractNumId w:val="618"/>
  </w:num>
  <w:num w:numId="537" w16cid:durableId="2076731997">
    <w:abstractNumId w:val="233"/>
  </w:num>
  <w:num w:numId="538" w16cid:durableId="1016465727">
    <w:abstractNumId w:val="659"/>
  </w:num>
  <w:num w:numId="539" w16cid:durableId="1525090463">
    <w:abstractNumId w:val="124"/>
  </w:num>
  <w:num w:numId="540" w16cid:durableId="2109421634">
    <w:abstractNumId w:val="284"/>
  </w:num>
  <w:num w:numId="541" w16cid:durableId="2064743341">
    <w:abstractNumId w:val="612"/>
  </w:num>
  <w:num w:numId="542" w16cid:durableId="2140569482">
    <w:abstractNumId w:val="182"/>
  </w:num>
  <w:num w:numId="543" w16cid:durableId="695931108">
    <w:abstractNumId w:val="567"/>
  </w:num>
  <w:num w:numId="544" w16cid:durableId="533007478">
    <w:abstractNumId w:val="113"/>
  </w:num>
  <w:num w:numId="545" w16cid:durableId="752049609">
    <w:abstractNumId w:val="255"/>
  </w:num>
  <w:num w:numId="546" w16cid:durableId="1097094602">
    <w:abstractNumId w:val="377"/>
  </w:num>
  <w:num w:numId="547" w16cid:durableId="1551724744">
    <w:abstractNumId w:val="274"/>
  </w:num>
  <w:num w:numId="548" w16cid:durableId="1882554302">
    <w:abstractNumId w:val="673"/>
  </w:num>
  <w:num w:numId="549" w16cid:durableId="1995838956">
    <w:abstractNumId w:val="687"/>
  </w:num>
  <w:num w:numId="550" w16cid:durableId="1142188374">
    <w:abstractNumId w:val="143"/>
  </w:num>
  <w:num w:numId="551" w16cid:durableId="1265185264">
    <w:abstractNumId w:val="114"/>
  </w:num>
  <w:num w:numId="552" w16cid:durableId="185758421">
    <w:abstractNumId w:val="408"/>
  </w:num>
  <w:num w:numId="553" w16cid:durableId="381560325">
    <w:abstractNumId w:val="419"/>
  </w:num>
  <w:num w:numId="554" w16cid:durableId="945425383">
    <w:abstractNumId w:val="90"/>
  </w:num>
  <w:num w:numId="555" w16cid:durableId="1502433204">
    <w:abstractNumId w:val="98"/>
  </w:num>
  <w:num w:numId="556" w16cid:durableId="46878121">
    <w:abstractNumId w:val="230"/>
  </w:num>
  <w:num w:numId="557" w16cid:durableId="319238915">
    <w:abstractNumId w:val="127"/>
  </w:num>
  <w:num w:numId="558" w16cid:durableId="843401990">
    <w:abstractNumId w:val="410"/>
  </w:num>
  <w:num w:numId="559" w16cid:durableId="1885411863">
    <w:abstractNumId w:val="195"/>
  </w:num>
  <w:num w:numId="560" w16cid:durableId="700592164">
    <w:abstractNumId w:val="669"/>
  </w:num>
  <w:num w:numId="561" w16cid:durableId="402530348">
    <w:abstractNumId w:val="49"/>
  </w:num>
  <w:num w:numId="562" w16cid:durableId="1661886246">
    <w:abstractNumId w:val="246"/>
  </w:num>
  <w:num w:numId="563" w16cid:durableId="135685453">
    <w:abstractNumId w:val="445"/>
  </w:num>
  <w:num w:numId="564" w16cid:durableId="41489515">
    <w:abstractNumId w:val="342"/>
  </w:num>
  <w:num w:numId="565" w16cid:durableId="1865089518">
    <w:abstractNumId w:val="515"/>
  </w:num>
  <w:num w:numId="566" w16cid:durableId="701328032">
    <w:abstractNumId w:val="286"/>
  </w:num>
  <w:num w:numId="567" w16cid:durableId="1129786018">
    <w:abstractNumId w:val="304"/>
  </w:num>
  <w:num w:numId="568" w16cid:durableId="1420373964">
    <w:abstractNumId w:val="148"/>
  </w:num>
  <w:num w:numId="569" w16cid:durableId="1465150645">
    <w:abstractNumId w:val="469"/>
  </w:num>
  <w:num w:numId="570" w16cid:durableId="916282611">
    <w:abstractNumId w:val="310"/>
  </w:num>
  <w:num w:numId="571" w16cid:durableId="594483695">
    <w:abstractNumId w:val="611"/>
  </w:num>
  <w:num w:numId="572" w16cid:durableId="147329349">
    <w:abstractNumId w:val="452"/>
  </w:num>
  <w:num w:numId="573" w16cid:durableId="910232787">
    <w:abstractNumId w:val="516"/>
  </w:num>
  <w:num w:numId="574" w16cid:durableId="795609291">
    <w:abstractNumId w:val="198"/>
  </w:num>
  <w:num w:numId="575" w16cid:durableId="82843823">
    <w:abstractNumId w:val="192"/>
  </w:num>
  <w:num w:numId="576" w16cid:durableId="512065282">
    <w:abstractNumId w:val="200"/>
  </w:num>
  <w:num w:numId="577" w16cid:durableId="1145850674">
    <w:abstractNumId w:val="151"/>
  </w:num>
  <w:num w:numId="578" w16cid:durableId="203561709">
    <w:abstractNumId w:val="79"/>
  </w:num>
  <w:num w:numId="579" w16cid:durableId="619532628">
    <w:abstractNumId w:val="264"/>
  </w:num>
  <w:num w:numId="580" w16cid:durableId="1102074176">
    <w:abstractNumId w:val="402"/>
  </w:num>
  <w:num w:numId="581" w16cid:durableId="999817277">
    <w:abstractNumId w:val="215"/>
  </w:num>
  <w:num w:numId="582" w16cid:durableId="1697927641">
    <w:abstractNumId w:val="502"/>
  </w:num>
  <w:num w:numId="583" w16cid:durableId="1218199407">
    <w:abstractNumId w:val="175"/>
  </w:num>
  <w:num w:numId="584" w16cid:durableId="1362197227">
    <w:abstractNumId w:val="459"/>
  </w:num>
  <w:num w:numId="585" w16cid:durableId="1741442622">
    <w:abstractNumId w:val="417"/>
  </w:num>
  <w:num w:numId="586" w16cid:durableId="1699236164">
    <w:abstractNumId w:val="391"/>
  </w:num>
  <w:num w:numId="587" w16cid:durableId="165363062">
    <w:abstractNumId w:val="614"/>
  </w:num>
  <w:num w:numId="588" w16cid:durableId="330765220">
    <w:abstractNumId w:val="268"/>
  </w:num>
  <w:num w:numId="589" w16cid:durableId="756441272">
    <w:abstractNumId w:val="401"/>
  </w:num>
  <w:num w:numId="590" w16cid:durableId="1144201812">
    <w:abstractNumId w:val="275"/>
  </w:num>
  <w:num w:numId="591" w16cid:durableId="417755883">
    <w:abstractNumId w:val="247"/>
  </w:num>
  <w:num w:numId="592" w16cid:durableId="1883787020">
    <w:abstractNumId w:val="674"/>
  </w:num>
  <w:num w:numId="593" w16cid:durableId="972255057">
    <w:abstractNumId w:val="635"/>
  </w:num>
  <w:num w:numId="594" w16cid:durableId="964192970">
    <w:abstractNumId w:val="475"/>
  </w:num>
  <w:num w:numId="595" w16cid:durableId="611983081">
    <w:abstractNumId w:val="580"/>
  </w:num>
  <w:num w:numId="596" w16cid:durableId="178156033">
    <w:abstractNumId w:val="379"/>
  </w:num>
  <w:num w:numId="597" w16cid:durableId="1641497478">
    <w:abstractNumId w:val="647"/>
  </w:num>
  <w:num w:numId="598" w16cid:durableId="681787435">
    <w:abstractNumId w:val="568"/>
  </w:num>
  <w:num w:numId="599" w16cid:durableId="67659773">
    <w:abstractNumId w:val="244"/>
  </w:num>
  <w:num w:numId="600" w16cid:durableId="677587522">
    <w:abstractNumId w:val="581"/>
  </w:num>
  <w:num w:numId="601" w16cid:durableId="1425610878">
    <w:abstractNumId w:val="681"/>
  </w:num>
  <w:num w:numId="602" w16cid:durableId="1344284237">
    <w:abstractNumId w:val="158"/>
  </w:num>
  <w:num w:numId="603" w16cid:durableId="499084762">
    <w:abstractNumId w:val="394"/>
  </w:num>
  <w:num w:numId="604" w16cid:durableId="9574682">
    <w:abstractNumId w:val="631"/>
  </w:num>
  <w:num w:numId="605" w16cid:durableId="983003998">
    <w:abstractNumId w:val="276"/>
  </w:num>
  <w:num w:numId="606" w16cid:durableId="863903530">
    <w:abstractNumId w:val="513"/>
  </w:num>
  <w:num w:numId="607" w16cid:durableId="934285769">
    <w:abstractNumId w:val="188"/>
  </w:num>
  <w:num w:numId="608" w16cid:durableId="2114351934">
    <w:abstractNumId w:val="465"/>
  </w:num>
  <w:num w:numId="609" w16cid:durableId="1429428726">
    <w:abstractNumId w:val="228"/>
  </w:num>
  <w:num w:numId="610" w16cid:durableId="232619893">
    <w:abstractNumId w:val="241"/>
  </w:num>
  <w:num w:numId="611" w16cid:durableId="115294597">
    <w:abstractNumId w:val="165"/>
  </w:num>
  <w:num w:numId="612" w16cid:durableId="1524976667">
    <w:abstractNumId w:val="349"/>
  </w:num>
  <w:num w:numId="613" w16cid:durableId="1582060378">
    <w:abstractNumId w:val="110"/>
  </w:num>
  <w:num w:numId="614" w16cid:durableId="2015379517">
    <w:abstractNumId w:val="362"/>
  </w:num>
  <w:num w:numId="615" w16cid:durableId="400521709">
    <w:abstractNumId w:val="594"/>
  </w:num>
  <w:num w:numId="616" w16cid:durableId="1004555008">
    <w:abstractNumId w:val="619"/>
  </w:num>
  <w:num w:numId="617" w16cid:durableId="1897087332">
    <w:abstractNumId w:val="369"/>
  </w:num>
  <w:num w:numId="618" w16cid:durableId="1729719778">
    <w:abstractNumId w:val="218"/>
  </w:num>
  <w:num w:numId="619" w16cid:durableId="1402557558">
    <w:abstractNumId w:val="22"/>
  </w:num>
  <w:num w:numId="620" w16cid:durableId="209150942">
    <w:abstractNumId w:val="208"/>
  </w:num>
  <w:num w:numId="621" w16cid:durableId="2123571798">
    <w:abstractNumId w:val="648"/>
  </w:num>
  <w:num w:numId="622" w16cid:durableId="2075541248">
    <w:abstractNumId w:val="29"/>
  </w:num>
  <w:num w:numId="623" w16cid:durableId="872234980">
    <w:abstractNumId w:val="28"/>
  </w:num>
  <w:num w:numId="624" w16cid:durableId="1157644983">
    <w:abstractNumId w:val="27"/>
  </w:num>
  <w:num w:numId="625" w16cid:durableId="606667307">
    <w:abstractNumId w:val="26"/>
  </w:num>
  <w:num w:numId="626" w16cid:durableId="1240211427">
    <w:abstractNumId w:val="25"/>
  </w:num>
  <w:num w:numId="627" w16cid:durableId="1846164390">
    <w:abstractNumId w:val="24"/>
  </w:num>
  <w:num w:numId="628" w16cid:durableId="35005400">
    <w:abstractNumId w:val="23"/>
  </w:num>
  <w:num w:numId="629" w16cid:durableId="1016888735">
    <w:abstractNumId w:val="589"/>
  </w:num>
  <w:num w:numId="630" w16cid:durableId="176695775">
    <w:abstractNumId w:val="676"/>
  </w:num>
  <w:num w:numId="631" w16cid:durableId="67769267">
    <w:abstractNumId w:val="610"/>
  </w:num>
  <w:num w:numId="632" w16cid:durableId="2069646226">
    <w:abstractNumId w:val="550"/>
  </w:num>
  <w:num w:numId="633" w16cid:durableId="1448156627">
    <w:abstractNumId w:val="293"/>
  </w:num>
  <w:num w:numId="634" w16cid:durableId="1714452970">
    <w:abstractNumId w:val="554"/>
  </w:num>
  <w:num w:numId="635" w16cid:durableId="1203009305">
    <w:abstractNumId w:val="180"/>
  </w:num>
  <w:num w:numId="636" w16cid:durableId="1498183395">
    <w:abstractNumId w:val="591"/>
  </w:num>
  <w:num w:numId="637" w16cid:durableId="624576677">
    <w:abstractNumId w:val="682"/>
  </w:num>
  <w:num w:numId="638" w16cid:durableId="433209469">
    <w:abstractNumId w:val="278"/>
  </w:num>
  <w:num w:numId="639" w16cid:durableId="1217202910">
    <w:abstractNumId w:val="172"/>
  </w:num>
  <w:num w:numId="640" w16cid:durableId="552041098">
    <w:abstractNumId w:val="356"/>
  </w:num>
  <w:num w:numId="641" w16cid:durableId="1084688142">
    <w:abstractNumId w:val="146"/>
  </w:num>
  <w:num w:numId="642" w16cid:durableId="1098453354">
    <w:abstractNumId w:val="426"/>
  </w:num>
  <w:num w:numId="643" w16cid:durableId="1100026317">
    <w:abstractNumId w:val="222"/>
  </w:num>
  <w:num w:numId="644" w16cid:durableId="315963045">
    <w:abstractNumId w:val="21"/>
  </w:num>
  <w:num w:numId="645" w16cid:durableId="604466004">
    <w:abstractNumId w:val="134"/>
  </w:num>
  <w:num w:numId="646" w16cid:durableId="870580499">
    <w:abstractNumId w:val="36"/>
  </w:num>
  <w:num w:numId="647" w16cid:durableId="1817912697">
    <w:abstractNumId w:val="271"/>
  </w:num>
  <w:num w:numId="648" w16cid:durableId="1370181548">
    <w:abstractNumId w:val="623"/>
  </w:num>
  <w:num w:numId="649" w16cid:durableId="810681281">
    <w:abstractNumId w:val="321"/>
  </w:num>
  <w:num w:numId="650" w16cid:durableId="987053713">
    <w:abstractNumId w:val="152"/>
  </w:num>
  <w:num w:numId="651" w16cid:durableId="2064870702">
    <w:abstractNumId w:val="688"/>
  </w:num>
  <w:num w:numId="652" w16cid:durableId="1001588087">
    <w:abstractNumId w:val="20"/>
  </w:num>
  <w:num w:numId="653" w16cid:durableId="1734884286">
    <w:abstractNumId w:val="644"/>
  </w:num>
  <w:num w:numId="654" w16cid:durableId="751660889">
    <w:abstractNumId w:val="436"/>
  </w:num>
  <w:num w:numId="655" w16cid:durableId="2095785661">
    <w:abstractNumId w:val="334"/>
  </w:num>
  <w:num w:numId="656" w16cid:durableId="1744792928">
    <w:abstractNumId w:val="671"/>
  </w:num>
  <w:num w:numId="657" w16cid:durableId="1229875690">
    <w:abstractNumId w:val="30"/>
  </w:num>
  <w:num w:numId="658" w16cid:durableId="211886892">
    <w:abstractNumId w:val="89"/>
  </w:num>
  <w:num w:numId="659" w16cid:durableId="298146188">
    <w:abstractNumId w:val="572"/>
  </w:num>
  <w:num w:numId="660" w16cid:durableId="532184139">
    <w:abstractNumId w:val="125"/>
  </w:num>
  <w:num w:numId="661" w16cid:durableId="335965188">
    <w:abstractNumId w:val="45"/>
  </w:num>
  <w:num w:numId="662" w16cid:durableId="565453902">
    <w:abstractNumId w:val="593"/>
  </w:num>
  <w:num w:numId="663" w16cid:durableId="82722062">
    <w:abstractNumId w:val="44"/>
  </w:num>
  <w:num w:numId="664" w16cid:durableId="1908413065">
    <w:abstractNumId w:val="613"/>
  </w:num>
  <w:num w:numId="665" w16cid:durableId="917835475">
    <w:abstractNumId w:val="390"/>
  </w:num>
  <w:num w:numId="666" w16cid:durableId="1780101852">
    <w:abstractNumId w:val="88"/>
  </w:num>
  <w:num w:numId="667" w16cid:durableId="1608922859">
    <w:abstractNumId w:val="573"/>
  </w:num>
  <w:num w:numId="668" w16cid:durableId="53937974">
    <w:abstractNumId w:val="494"/>
  </w:num>
  <w:num w:numId="669" w16cid:durableId="1070931099">
    <w:abstractNumId w:val="480"/>
  </w:num>
  <w:num w:numId="670" w16cid:durableId="794256520">
    <w:abstractNumId w:val="199"/>
  </w:num>
  <w:num w:numId="671" w16cid:durableId="24795697">
    <w:abstractNumId w:val="679"/>
  </w:num>
  <w:num w:numId="672" w16cid:durableId="1300960945">
    <w:abstractNumId w:val="442"/>
  </w:num>
  <w:num w:numId="673" w16cid:durableId="1017195887">
    <w:abstractNumId w:val="549"/>
  </w:num>
  <w:num w:numId="674" w16cid:durableId="744179772">
    <w:abstractNumId w:val="505"/>
  </w:num>
  <w:num w:numId="675" w16cid:durableId="2086486388">
    <w:abstractNumId w:val="387"/>
  </w:num>
  <w:num w:numId="676" w16cid:durableId="1038428495">
    <w:abstractNumId w:val="71"/>
  </w:num>
  <w:num w:numId="677" w16cid:durableId="24067100">
    <w:abstractNumId w:val="498"/>
  </w:num>
  <w:num w:numId="678" w16cid:durableId="998652790">
    <w:abstractNumId w:val="2"/>
  </w:num>
  <w:num w:numId="679" w16cid:durableId="1534152043">
    <w:abstractNumId w:val="312"/>
  </w:num>
  <w:num w:numId="680" w16cid:durableId="1474566315">
    <w:abstractNumId w:val="263"/>
  </w:num>
  <w:num w:numId="681" w16cid:durableId="333386373">
    <w:abstractNumId w:val="115"/>
  </w:num>
  <w:num w:numId="682" w16cid:durableId="804857119">
    <w:abstractNumId w:val="675"/>
  </w:num>
  <w:num w:numId="683" w16cid:durableId="1655447333">
    <w:abstractNumId w:val="82"/>
  </w:num>
  <w:num w:numId="684" w16cid:durableId="239485693">
    <w:abstractNumId w:val="418"/>
  </w:num>
  <w:num w:numId="685" w16cid:durableId="686100746">
    <w:abstractNumId w:val="242"/>
  </w:num>
  <w:num w:numId="686" w16cid:durableId="1770541930">
    <w:abstractNumId w:val="156"/>
  </w:num>
  <w:num w:numId="687" w16cid:durableId="1572694027">
    <w:abstractNumId w:val="153"/>
  </w:num>
  <w:num w:numId="688" w16cid:durableId="730234215">
    <w:abstractNumId w:val="372"/>
  </w:num>
  <w:num w:numId="689" w16cid:durableId="596329374">
    <w:abstractNumId w:val="604"/>
  </w:num>
  <w:num w:numId="690" w16cid:durableId="917710668">
    <w:abstractNumId w:val="382"/>
  </w:num>
  <w:num w:numId="691" w16cid:durableId="1271086290">
    <w:abstractNumId w:val="149"/>
  </w:num>
  <w:num w:numId="692" w16cid:durableId="200016453">
    <w:abstractNumId w:val="3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5DD"/>
    <w:rsid w:val="00257972"/>
    <w:rsid w:val="002F4D2B"/>
    <w:rsid w:val="003505DD"/>
    <w:rsid w:val="00626A68"/>
    <w:rsid w:val="00A56B56"/>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EE293F-DF4D-4763-AF53-D87C4FF6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1"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1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8"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D2B"/>
    <w:rPr>
      <w:rFonts w:ascii="Calibri" w:eastAsia="Calibri" w:hAnsi="Calibri" w:cs="Times New Roman"/>
      <w:kern w:val="0"/>
      <w14:ligatures w14:val="none"/>
    </w:rPr>
  </w:style>
  <w:style w:type="paragraph" w:styleId="Heading1">
    <w:name w:val="heading 1"/>
    <w:aliases w:val="Document Header1,Section,H1,Section Heading,HEADING 1,App1,h1,Header 1,EASI 1,Hoofdstuk,Heading 1-nonum,Article Heading,Heading 1-nonum Char,Heading 11,Section1,Section Heading1,Article Heading1,HEADING 11,App11,EASI 11,Hoofdstuk1,Hoofd...,3"/>
    <w:basedOn w:val="Normal"/>
    <w:next w:val="Normal"/>
    <w:link w:val="Heading1Char"/>
    <w:uiPriority w:val="9"/>
    <w:qFormat/>
    <w:rsid w:val="002F4D2B"/>
    <w:pPr>
      <w:keepNext/>
      <w:numPr>
        <w:numId w:val="7"/>
      </w:numPr>
      <w:spacing w:before="240" w:after="360" w:line="300" w:lineRule="auto"/>
      <w:jc w:val="center"/>
      <w:outlineLvl w:val="0"/>
    </w:pPr>
    <w:rPr>
      <w:rFonts w:ascii="Times New Roman" w:eastAsia="Times New Roman" w:hAnsi="Times New Roman"/>
      <w:b/>
      <w:bCs/>
      <w:caps/>
      <w:kern w:val="32"/>
      <w:sz w:val="28"/>
      <w:szCs w:val="28"/>
      <w:lang w:val="en-US" w:eastAsia="ja-JP"/>
    </w:rPr>
  </w:style>
  <w:style w:type="paragraph" w:styleId="Heading2">
    <w:name w:val="heading 2"/>
    <w:aliases w:val="Section-Title,Title Header2"/>
    <w:basedOn w:val="Normal"/>
    <w:next w:val="Normal"/>
    <w:link w:val="Heading2Char"/>
    <w:uiPriority w:val="1"/>
    <w:qFormat/>
    <w:rsid w:val="002F4D2B"/>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paragraph" w:styleId="Heading3">
    <w:name w:val="heading 3"/>
    <w:aliases w:val="Section Header3,Sub-Clause Paragraph,ClauseSub_No&amp;Name"/>
    <w:basedOn w:val="Normal"/>
    <w:next w:val="Normal"/>
    <w:link w:val="Heading3Char"/>
    <w:uiPriority w:val="9"/>
    <w:qFormat/>
    <w:rsid w:val="002F4D2B"/>
    <w:pPr>
      <w:keepNext/>
      <w:suppressAutoHyphens/>
      <w:spacing w:after="60" w:line="240" w:lineRule="auto"/>
      <w:jc w:val="center"/>
      <w:outlineLvl w:val="2"/>
    </w:pPr>
    <w:rPr>
      <w:rFonts w:ascii="Times New Roman" w:eastAsia="Times New Roman" w:hAnsi="Times New Roman"/>
      <w:b/>
      <w:bCs/>
      <w:spacing w:val="-2"/>
      <w:sz w:val="16"/>
      <w:szCs w:val="24"/>
      <w:lang w:val="en-US" w:eastAsia="x-none"/>
    </w:rPr>
  </w:style>
  <w:style w:type="paragraph" w:styleId="Heading4">
    <w:name w:val="heading 4"/>
    <w:aliases w:val="Sub-Clause Sub-paragraph, Sub-Clause Sub-paragraph,ClauseSubSub_No&amp;Name"/>
    <w:basedOn w:val="Normal"/>
    <w:next w:val="Normal"/>
    <w:link w:val="Heading4Char"/>
    <w:uiPriority w:val="9"/>
    <w:qFormat/>
    <w:rsid w:val="002F4D2B"/>
    <w:pPr>
      <w:numPr>
        <w:ilvl w:val="3"/>
        <w:numId w:val="7"/>
      </w:numPr>
      <w:spacing w:before="120" w:after="120" w:line="240" w:lineRule="auto"/>
      <w:jc w:val="both"/>
      <w:outlineLvl w:val="3"/>
    </w:pPr>
    <w:rPr>
      <w:rFonts w:ascii="Arial" w:eastAsia="Times New Roman" w:hAnsi="Arial"/>
      <w:sz w:val="20"/>
      <w:szCs w:val="20"/>
      <w:lang w:val="en-US" w:eastAsia="x-none"/>
    </w:rPr>
  </w:style>
  <w:style w:type="paragraph" w:styleId="Heading5">
    <w:name w:val="heading 5"/>
    <w:basedOn w:val="Normal"/>
    <w:next w:val="Normal"/>
    <w:link w:val="Heading5Char"/>
    <w:autoRedefine/>
    <w:uiPriority w:val="9"/>
    <w:qFormat/>
    <w:rsid w:val="002F4D2B"/>
    <w:pPr>
      <w:widowControl w:val="0"/>
      <w:autoSpaceDE w:val="0"/>
      <w:autoSpaceDN w:val="0"/>
      <w:spacing w:before="66" w:after="0" w:line="240" w:lineRule="auto"/>
      <w:ind w:firstLine="9"/>
      <w:outlineLvl w:val="4"/>
    </w:pPr>
    <w:rPr>
      <w:rFonts w:ascii="Times New Roman" w:hAnsi="Times New Roman"/>
      <w:bCs/>
      <w:lang w:val="en-US" w:eastAsia="ja-JP"/>
    </w:rPr>
  </w:style>
  <w:style w:type="paragraph" w:styleId="Heading6">
    <w:name w:val="heading 6"/>
    <w:basedOn w:val="Normal"/>
    <w:next w:val="Normal"/>
    <w:link w:val="Heading6Char"/>
    <w:uiPriority w:val="9"/>
    <w:qFormat/>
    <w:rsid w:val="002F4D2B"/>
    <w:pPr>
      <w:numPr>
        <w:ilvl w:val="5"/>
        <w:numId w:val="7"/>
      </w:numPr>
      <w:spacing w:before="240" w:after="60" w:line="240" w:lineRule="auto"/>
      <w:jc w:val="both"/>
      <w:outlineLvl w:val="5"/>
    </w:pPr>
    <w:rPr>
      <w:rFonts w:ascii="Arial" w:eastAsia="Times New Roman" w:hAnsi="Arial"/>
      <w:i/>
      <w:sz w:val="20"/>
      <w:szCs w:val="20"/>
      <w:lang w:val="es-ES_tradnl" w:eastAsia="x-none"/>
    </w:rPr>
  </w:style>
  <w:style w:type="paragraph" w:styleId="Heading7">
    <w:name w:val="heading 7"/>
    <w:basedOn w:val="Normal"/>
    <w:next w:val="Normal"/>
    <w:link w:val="Heading7Char"/>
    <w:uiPriority w:val="1"/>
    <w:qFormat/>
    <w:rsid w:val="002F4D2B"/>
    <w:pPr>
      <w:numPr>
        <w:ilvl w:val="6"/>
        <w:numId w:val="1"/>
      </w:numPr>
      <w:spacing w:before="240" w:after="60" w:line="240" w:lineRule="auto"/>
      <w:jc w:val="both"/>
      <w:outlineLvl w:val="6"/>
    </w:pPr>
    <w:rPr>
      <w:rFonts w:ascii="Arial" w:eastAsia="Times New Roman" w:hAnsi="Arial"/>
      <w:sz w:val="20"/>
      <w:szCs w:val="20"/>
      <w:lang w:val="es-ES_tradnl" w:eastAsia="x-none"/>
    </w:rPr>
  </w:style>
  <w:style w:type="paragraph" w:styleId="Heading8">
    <w:name w:val="heading 8"/>
    <w:basedOn w:val="Normal"/>
    <w:next w:val="Normal"/>
    <w:link w:val="Heading8Char"/>
    <w:uiPriority w:val="1"/>
    <w:qFormat/>
    <w:rsid w:val="002F4D2B"/>
    <w:pPr>
      <w:numPr>
        <w:ilvl w:val="7"/>
        <w:numId w:val="1"/>
      </w:numPr>
      <w:spacing w:before="240" w:after="60" w:line="240" w:lineRule="auto"/>
      <w:jc w:val="both"/>
      <w:outlineLvl w:val="7"/>
    </w:pPr>
    <w:rPr>
      <w:rFonts w:ascii="Arial" w:eastAsia="Times New Roman" w:hAnsi="Arial"/>
      <w:i/>
      <w:sz w:val="20"/>
      <w:szCs w:val="20"/>
      <w:lang w:val="es-ES_tradnl" w:eastAsia="x-none"/>
    </w:rPr>
  </w:style>
  <w:style w:type="paragraph" w:styleId="Heading9">
    <w:name w:val="heading 9"/>
    <w:basedOn w:val="Normal"/>
    <w:next w:val="Normal"/>
    <w:link w:val="Heading9Char"/>
    <w:uiPriority w:val="1"/>
    <w:qFormat/>
    <w:rsid w:val="002F4D2B"/>
    <w:pPr>
      <w:numPr>
        <w:ilvl w:val="8"/>
        <w:numId w:val="7"/>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Section Char,H1 Char,Section Heading Char,HEADING 1 Char,App1 Char,h1 Char,Header 1 Char,EASI 1 Char,Hoofdstuk Char,Heading 1-nonum Char1,Article Heading Char,Heading 1-nonum Char Char,Heading 11 Char,Section1 Char"/>
    <w:basedOn w:val="DefaultParagraphFont"/>
    <w:link w:val="Heading1"/>
    <w:uiPriority w:val="9"/>
    <w:rsid w:val="002F4D2B"/>
    <w:rPr>
      <w:rFonts w:ascii="Times New Roman" w:eastAsia="Times New Roman" w:hAnsi="Times New Roman" w:cs="Times New Roman"/>
      <w:b/>
      <w:bCs/>
      <w:caps/>
      <w:kern w:val="32"/>
      <w:sz w:val="28"/>
      <w:szCs w:val="28"/>
      <w:lang w:val="en-US" w:eastAsia="ja-JP"/>
      <w14:ligatures w14:val="none"/>
    </w:rPr>
  </w:style>
  <w:style w:type="character" w:customStyle="1" w:styleId="Heading2Char">
    <w:name w:val="Heading 2 Char"/>
    <w:aliases w:val="Section-Title Char,Title Header2 Char"/>
    <w:basedOn w:val="DefaultParagraphFont"/>
    <w:link w:val="Heading2"/>
    <w:uiPriority w:val="1"/>
    <w:rsid w:val="002F4D2B"/>
    <w:rPr>
      <w:rFonts w:ascii="Arial" w:eastAsia="Times New Roman" w:hAnsi="Arial" w:cs="Times New Roman"/>
      <w:b/>
      <w:bCs/>
      <w:kern w:val="0"/>
      <w:sz w:val="24"/>
      <w:szCs w:val="24"/>
      <w:lang w:val="en-US" w:eastAsia="x-none"/>
      <w14:ligatures w14:val="none"/>
    </w:rPr>
  </w:style>
  <w:style w:type="character" w:customStyle="1" w:styleId="Heading3Char">
    <w:name w:val="Heading 3 Char"/>
    <w:aliases w:val="Section Header3 Char,Sub-Clause Paragraph Char,ClauseSub_No&amp;Name Char"/>
    <w:basedOn w:val="DefaultParagraphFont"/>
    <w:link w:val="Heading3"/>
    <w:uiPriority w:val="9"/>
    <w:rsid w:val="002F4D2B"/>
    <w:rPr>
      <w:rFonts w:ascii="Times New Roman" w:eastAsia="Times New Roman" w:hAnsi="Times New Roman" w:cs="Times New Roman"/>
      <w:b/>
      <w:bCs/>
      <w:spacing w:val="-2"/>
      <w:kern w:val="0"/>
      <w:sz w:val="16"/>
      <w:szCs w:val="24"/>
      <w:lang w:val="en-US" w:eastAsia="x-none"/>
      <w14:ligatures w14:val="none"/>
    </w:rPr>
  </w:style>
  <w:style w:type="character" w:customStyle="1" w:styleId="Heading4Char">
    <w:name w:val="Heading 4 Char"/>
    <w:aliases w:val="Sub-Clause Sub-paragraph Char, Sub-Clause Sub-paragraph Char,ClauseSubSub_No&amp;Name Char"/>
    <w:basedOn w:val="DefaultParagraphFont"/>
    <w:link w:val="Heading4"/>
    <w:uiPriority w:val="9"/>
    <w:rsid w:val="002F4D2B"/>
    <w:rPr>
      <w:rFonts w:ascii="Arial" w:eastAsia="Times New Roman" w:hAnsi="Arial" w:cs="Times New Roman"/>
      <w:kern w:val="0"/>
      <w:sz w:val="20"/>
      <w:szCs w:val="20"/>
      <w:lang w:val="en-US" w:eastAsia="x-none"/>
      <w14:ligatures w14:val="none"/>
    </w:rPr>
  </w:style>
  <w:style w:type="character" w:customStyle="1" w:styleId="Heading5Char">
    <w:name w:val="Heading 5 Char"/>
    <w:basedOn w:val="DefaultParagraphFont"/>
    <w:link w:val="Heading5"/>
    <w:uiPriority w:val="9"/>
    <w:rsid w:val="002F4D2B"/>
    <w:rPr>
      <w:rFonts w:ascii="Times New Roman" w:eastAsia="Calibri" w:hAnsi="Times New Roman" w:cs="Times New Roman"/>
      <w:bCs/>
      <w:kern w:val="0"/>
      <w:lang w:val="en-US" w:eastAsia="ja-JP"/>
      <w14:ligatures w14:val="none"/>
    </w:rPr>
  </w:style>
  <w:style w:type="character" w:customStyle="1" w:styleId="Heading6Char">
    <w:name w:val="Heading 6 Char"/>
    <w:basedOn w:val="DefaultParagraphFont"/>
    <w:link w:val="Heading6"/>
    <w:uiPriority w:val="9"/>
    <w:rsid w:val="002F4D2B"/>
    <w:rPr>
      <w:rFonts w:ascii="Arial" w:eastAsia="Times New Roman" w:hAnsi="Arial" w:cs="Times New Roman"/>
      <w:i/>
      <w:kern w:val="0"/>
      <w:sz w:val="20"/>
      <w:szCs w:val="20"/>
      <w:lang w:val="es-ES_tradnl" w:eastAsia="x-none"/>
      <w14:ligatures w14:val="none"/>
    </w:rPr>
  </w:style>
  <w:style w:type="character" w:customStyle="1" w:styleId="Heading7Char">
    <w:name w:val="Heading 7 Char"/>
    <w:basedOn w:val="DefaultParagraphFont"/>
    <w:link w:val="Heading7"/>
    <w:uiPriority w:val="1"/>
    <w:rsid w:val="002F4D2B"/>
    <w:rPr>
      <w:rFonts w:ascii="Arial" w:eastAsia="Times New Roman" w:hAnsi="Arial" w:cs="Times New Roman"/>
      <w:kern w:val="0"/>
      <w:sz w:val="20"/>
      <w:szCs w:val="20"/>
      <w:lang w:val="es-ES_tradnl" w:eastAsia="x-none"/>
      <w14:ligatures w14:val="none"/>
    </w:rPr>
  </w:style>
  <w:style w:type="character" w:customStyle="1" w:styleId="Heading8Char">
    <w:name w:val="Heading 8 Char"/>
    <w:basedOn w:val="DefaultParagraphFont"/>
    <w:link w:val="Heading8"/>
    <w:uiPriority w:val="1"/>
    <w:rsid w:val="002F4D2B"/>
    <w:rPr>
      <w:rFonts w:ascii="Arial" w:eastAsia="Times New Roman" w:hAnsi="Arial" w:cs="Times New Roman"/>
      <w:i/>
      <w:kern w:val="0"/>
      <w:sz w:val="20"/>
      <w:szCs w:val="20"/>
      <w:lang w:val="es-ES_tradnl" w:eastAsia="x-none"/>
      <w14:ligatures w14:val="none"/>
    </w:rPr>
  </w:style>
  <w:style w:type="character" w:customStyle="1" w:styleId="Heading9Char">
    <w:name w:val="Heading 9 Char"/>
    <w:basedOn w:val="DefaultParagraphFont"/>
    <w:link w:val="Heading9"/>
    <w:uiPriority w:val="1"/>
    <w:rsid w:val="002F4D2B"/>
    <w:rPr>
      <w:rFonts w:ascii="Arial" w:eastAsia="Times New Roman" w:hAnsi="Arial" w:cs="Times New Roman"/>
      <w:b/>
      <w:i/>
      <w:kern w:val="0"/>
      <w:sz w:val="18"/>
      <w:szCs w:val="20"/>
      <w:lang w:val="es-ES_tradnl" w:eastAsia="x-none"/>
      <w14:ligatures w14:val="none"/>
    </w:rPr>
  </w:style>
  <w:style w:type="table" w:styleId="TableGrid">
    <w:name w:val="Table Grid"/>
    <w:basedOn w:val="TableNormal"/>
    <w:uiPriority w:val="59"/>
    <w:rsid w:val="002F4D2B"/>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2F4D2B"/>
    <w:pPr>
      <w:ind w:left="720"/>
      <w:contextualSpacing/>
    </w:pPr>
    <w:rPr>
      <w:sz w:val="20"/>
      <w:szCs w:val="20"/>
      <w:lang w:val="x-none" w:eastAsia="x-none"/>
    </w:rPr>
  </w:style>
  <w:style w:type="table" w:customStyle="1" w:styleId="TableGrid0">
    <w:name w:val="TableGrid"/>
    <w:rsid w:val="002F4D2B"/>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2F4D2B"/>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rsid w:val="002F4D2B"/>
    <w:rPr>
      <w:rFonts w:ascii="Segoe UI" w:eastAsia="Calibri" w:hAnsi="Segoe UI" w:cs="Times New Roman"/>
      <w:kern w:val="0"/>
      <w:sz w:val="18"/>
      <w:szCs w:val="18"/>
      <w:lang w:val="x-none" w:eastAsia="x-none"/>
      <w14:ligatures w14:val="none"/>
    </w:rPr>
  </w:style>
  <w:style w:type="paragraph" w:customStyle="1" w:styleId="TableParagraph">
    <w:name w:val="Table Paragraph"/>
    <w:basedOn w:val="Normal"/>
    <w:uiPriority w:val="1"/>
    <w:qFormat/>
    <w:rsid w:val="002F4D2B"/>
    <w:pPr>
      <w:widowControl w:val="0"/>
      <w:autoSpaceDE w:val="0"/>
      <w:autoSpaceDN w:val="0"/>
      <w:adjustRightInd w:val="0"/>
      <w:spacing w:after="0" w:line="240" w:lineRule="auto"/>
    </w:pPr>
    <w:rPr>
      <w:rFonts w:ascii="Times New Roman" w:eastAsia="DengXian" w:hAnsi="Times New Roman"/>
      <w:sz w:val="24"/>
      <w:szCs w:val="24"/>
      <w:lang w:eastAsia="en-IN"/>
    </w:rPr>
  </w:style>
  <w:style w:type="paragraph" w:styleId="BodyText">
    <w:name w:val="Body Text"/>
    <w:basedOn w:val="Normal"/>
    <w:link w:val="BodyTextChar"/>
    <w:uiPriority w:val="1"/>
    <w:qFormat/>
    <w:rsid w:val="002F4D2B"/>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2F4D2B"/>
    <w:rPr>
      <w:rFonts w:ascii="Comic Sans MS" w:eastAsia="Times New Roman" w:hAnsi="Comic Sans MS" w:cs="Times New Roman"/>
      <w:iCs/>
      <w:kern w:val="0"/>
      <w:sz w:val="16"/>
      <w:szCs w:val="24"/>
      <w:lang w:val="en-US" w:eastAsia="x-none"/>
      <w14:ligatures w14:val="none"/>
    </w:rPr>
  </w:style>
  <w:style w:type="paragraph" w:styleId="NoSpacing">
    <w:name w:val="No Spacing"/>
    <w:link w:val="NoSpacingChar"/>
    <w:uiPriority w:val="1"/>
    <w:qFormat/>
    <w:rsid w:val="002F4D2B"/>
    <w:pPr>
      <w:spacing w:after="0" w:line="240" w:lineRule="auto"/>
    </w:pPr>
    <w:rPr>
      <w:rFonts w:ascii="Calibri" w:eastAsia="Calibri" w:hAnsi="Calibri" w:cs="Times New Roman"/>
      <w:kern w:val="0"/>
      <w14:ligatures w14:val="none"/>
    </w:rPr>
  </w:style>
  <w:style w:type="numbering" w:customStyle="1" w:styleId="NoList1">
    <w:name w:val="No List1"/>
    <w:next w:val="NoList"/>
    <w:uiPriority w:val="99"/>
    <w:semiHidden/>
    <w:unhideWhenUsed/>
    <w:rsid w:val="002F4D2B"/>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2F4D2B"/>
    <w:rPr>
      <w:rFonts w:ascii="Calibri" w:eastAsia="Calibri" w:hAnsi="Calibri" w:cs="Times New Roman"/>
      <w:kern w:val="0"/>
      <w:sz w:val="20"/>
      <w:szCs w:val="20"/>
      <w:lang w:val="x-none" w:eastAsia="x-none"/>
      <w14:ligatures w14:val="none"/>
    </w:rPr>
  </w:style>
  <w:style w:type="paragraph" w:customStyle="1" w:styleId="ColorfulList-Accent11">
    <w:name w:val="Colorful List - Accent 11"/>
    <w:basedOn w:val="Normal"/>
    <w:link w:val="ColorfulList-Accent1Char"/>
    <w:unhideWhenUsed/>
    <w:qFormat/>
    <w:rsid w:val="002F4D2B"/>
    <w:pPr>
      <w:spacing w:after="200" w:line="276" w:lineRule="auto"/>
      <w:ind w:left="720"/>
      <w:contextualSpacing/>
    </w:pPr>
    <w:rPr>
      <w:sz w:val="20"/>
      <w:szCs w:val="23"/>
      <w:lang w:val="en-US" w:eastAsia="ja-JP"/>
    </w:rPr>
  </w:style>
  <w:style w:type="character" w:customStyle="1" w:styleId="ColorfulList-Accent1Char">
    <w:name w:val="Colorful List - Accent 1 Char"/>
    <w:link w:val="ColorfulList-Accent11"/>
    <w:rsid w:val="002F4D2B"/>
    <w:rPr>
      <w:rFonts w:ascii="Calibri" w:eastAsia="Calibri" w:hAnsi="Calibri" w:cs="Times New Roman"/>
      <w:kern w:val="0"/>
      <w:sz w:val="20"/>
      <w:szCs w:val="23"/>
      <w:lang w:val="en-US" w:eastAsia="ja-JP"/>
      <w14:ligatures w14:val="none"/>
    </w:rPr>
  </w:style>
  <w:style w:type="paragraph" w:customStyle="1" w:styleId="Default">
    <w:name w:val="Default"/>
    <w:rsid w:val="002F4D2B"/>
    <w:pPr>
      <w:autoSpaceDE w:val="0"/>
      <w:autoSpaceDN w:val="0"/>
      <w:adjustRightInd w:val="0"/>
      <w:spacing w:after="0" w:line="240" w:lineRule="auto"/>
    </w:pPr>
    <w:rPr>
      <w:rFonts w:ascii="Copperplate Gothic Bold" w:eastAsia="Calibri" w:hAnsi="Copperplate Gothic Bold" w:cs="Copperplate Gothic Bold"/>
      <w:color w:val="000000"/>
      <w:kern w:val="0"/>
      <w:sz w:val="24"/>
      <w:szCs w:val="24"/>
      <w:lang w:val="en-GB"/>
      <w14:ligatures w14:val="none"/>
    </w:rPr>
  </w:style>
  <w:style w:type="character" w:styleId="CommentReference">
    <w:name w:val="annotation reference"/>
    <w:uiPriority w:val="99"/>
    <w:unhideWhenUsed/>
    <w:rsid w:val="002F4D2B"/>
    <w:rPr>
      <w:sz w:val="16"/>
    </w:rPr>
  </w:style>
  <w:style w:type="paragraph" w:styleId="CommentText">
    <w:name w:val="annotation text"/>
    <w:basedOn w:val="Normal"/>
    <w:link w:val="CommentTextChar"/>
    <w:uiPriority w:val="99"/>
    <w:unhideWhenUsed/>
    <w:rsid w:val="002F4D2B"/>
    <w:pPr>
      <w:spacing w:after="0" w:line="240" w:lineRule="auto"/>
      <w:contextualSpacing/>
    </w:pPr>
    <w:rPr>
      <w:rFonts w:ascii="Microsoft Sans Serif" w:eastAsia="Microsoft Sans Serif" w:hAnsi="Microsoft Sans Serif"/>
      <w:color w:val="262140"/>
      <w:sz w:val="24"/>
      <w:szCs w:val="20"/>
      <w:lang w:val="en-US" w:eastAsia="ja-JP"/>
    </w:rPr>
  </w:style>
  <w:style w:type="character" w:customStyle="1" w:styleId="CommentTextChar">
    <w:name w:val="Comment Text Char"/>
    <w:basedOn w:val="DefaultParagraphFont"/>
    <w:link w:val="CommentText"/>
    <w:uiPriority w:val="99"/>
    <w:rsid w:val="002F4D2B"/>
    <w:rPr>
      <w:rFonts w:ascii="Microsoft Sans Serif" w:eastAsia="Microsoft Sans Serif" w:hAnsi="Microsoft Sans Serif" w:cs="Times New Roman"/>
      <w:color w:val="262140"/>
      <w:kern w:val="0"/>
      <w:sz w:val="24"/>
      <w:szCs w:val="20"/>
      <w:lang w:val="en-US" w:eastAsia="ja-JP"/>
      <w14:ligatures w14:val="none"/>
    </w:rPr>
  </w:style>
  <w:style w:type="paragraph" w:styleId="BodyText2">
    <w:name w:val="Body Text 2"/>
    <w:basedOn w:val="Normal"/>
    <w:link w:val="BodyText2Char"/>
    <w:rsid w:val="002F4D2B"/>
    <w:pPr>
      <w:tabs>
        <w:tab w:val="num" w:pos="648"/>
      </w:tabs>
      <w:spacing w:before="120" w:after="120" w:line="240" w:lineRule="auto"/>
      <w:ind w:left="360" w:hanging="72"/>
      <w:jc w:val="center"/>
    </w:pPr>
    <w:rPr>
      <w:rFonts w:ascii="Arial" w:eastAsia="Times New Roman" w:hAnsi="Arial"/>
      <w:b/>
      <w:sz w:val="24"/>
      <w:szCs w:val="20"/>
      <w:lang w:val="es-ES_tradnl" w:eastAsia="x-none"/>
    </w:rPr>
  </w:style>
  <w:style w:type="character" w:customStyle="1" w:styleId="BodyText2Char">
    <w:name w:val="Body Text 2 Char"/>
    <w:basedOn w:val="DefaultParagraphFont"/>
    <w:link w:val="BodyText2"/>
    <w:rsid w:val="002F4D2B"/>
    <w:rPr>
      <w:rFonts w:ascii="Arial" w:eastAsia="Times New Roman" w:hAnsi="Arial" w:cs="Times New Roman"/>
      <w:b/>
      <w:kern w:val="0"/>
      <w:sz w:val="24"/>
      <w:szCs w:val="20"/>
      <w:lang w:val="es-ES_tradnl" w:eastAsia="x-none"/>
      <w14:ligatures w14:val="none"/>
    </w:rPr>
  </w:style>
  <w:style w:type="paragraph" w:customStyle="1" w:styleId="TOCNumber1">
    <w:name w:val="TOC Number1"/>
    <w:basedOn w:val="Heading4"/>
    <w:autoRedefine/>
    <w:rsid w:val="002F4D2B"/>
    <w:pPr>
      <w:numPr>
        <w:ilvl w:val="0"/>
        <w:numId w:val="0"/>
      </w:numPr>
      <w:suppressAutoHyphens/>
      <w:ind w:left="297"/>
      <w:jc w:val="left"/>
      <w:outlineLvl w:val="9"/>
    </w:pPr>
    <w:rPr>
      <w:b/>
      <w:sz w:val="24"/>
    </w:rPr>
  </w:style>
  <w:style w:type="paragraph" w:customStyle="1" w:styleId="2AutoList1">
    <w:name w:val="2AutoList1"/>
    <w:basedOn w:val="Normal"/>
    <w:rsid w:val="002F4D2B"/>
    <w:pPr>
      <w:tabs>
        <w:tab w:val="num" w:pos="504"/>
      </w:tabs>
      <w:spacing w:after="0" w:line="240" w:lineRule="auto"/>
      <w:ind w:left="504" w:hanging="504"/>
      <w:jc w:val="both"/>
    </w:pPr>
    <w:rPr>
      <w:rFonts w:ascii="Arial" w:eastAsia="Times New Roman" w:hAnsi="Arial"/>
      <w:sz w:val="20"/>
      <w:szCs w:val="20"/>
      <w:lang w:val="es-ES_tradnl"/>
    </w:rPr>
  </w:style>
  <w:style w:type="paragraph" w:customStyle="1" w:styleId="Header1-Clauses">
    <w:name w:val="Header 1 - Clauses"/>
    <w:basedOn w:val="Normal"/>
    <w:rsid w:val="002F4D2B"/>
    <w:pPr>
      <w:tabs>
        <w:tab w:val="num" w:pos="432"/>
      </w:tabs>
      <w:spacing w:before="120" w:after="0" w:line="240" w:lineRule="auto"/>
      <w:ind w:left="432" w:hanging="432"/>
    </w:pPr>
    <w:rPr>
      <w:rFonts w:ascii="Arial" w:eastAsia="Times New Roman" w:hAnsi="Arial"/>
      <w:b/>
      <w:sz w:val="20"/>
      <w:szCs w:val="20"/>
      <w:lang w:val="es-ES_tradnl"/>
    </w:rPr>
  </w:style>
  <w:style w:type="paragraph" w:customStyle="1" w:styleId="Header2-SubClauses">
    <w:name w:val="Header 2 - SubClauses"/>
    <w:basedOn w:val="Normal"/>
    <w:link w:val="Header2-SubClausesCharChar"/>
    <w:rsid w:val="002F4D2B"/>
    <w:pPr>
      <w:tabs>
        <w:tab w:val="num" w:pos="504"/>
      </w:tabs>
      <w:spacing w:before="120" w:after="200" w:line="240" w:lineRule="auto"/>
      <w:ind w:left="504" w:hanging="504"/>
      <w:jc w:val="both"/>
    </w:pPr>
    <w:rPr>
      <w:rFonts w:ascii="Arial" w:eastAsia="Times New Roman" w:hAnsi="Arial"/>
      <w:sz w:val="20"/>
      <w:szCs w:val="20"/>
      <w:lang w:val="en-US" w:eastAsia="x-none"/>
    </w:rPr>
  </w:style>
  <w:style w:type="paragraph" w:customStyle="1" w:styleId="P3Header1-Clauses">
    <w:name w:val="P3 Header1-Clauses"/>
    <w:basedOn w:val="Header1-Clauses"/>
    <w:rsid w:val="002F4D2B"/>
    <w:pPr>
      <w:numPr>
        <w:ilvl w:val="2"/>
      </w:numPr>
      <w:tabs>
        <w:tab w:val="num" w:pos="432"/>
      </w:tabs>
      <w:spacing w:after="120"/>
      <w:ind w:left="1008" w:hanging="504"/>
      <w:jc w:val="both"/>
    </w:pPr>
    <w:rPr>
      <w:b w:val="0"/>
    </w:rPr>
  </w:style>
  <w:style w:type="paragraph" w:customStyle="1" w:styleId="Outline3">
    <w:name w:val="Outline3"/>
    <w:basedOn w:val="Normal"/>
    <w:rsid w:val="002F4D2B"/>
    <w:pPr>
      <w:tabs>
        <w:tab w:val="num" w:pos="1728"/>
      </w:tabs>
      <w:spacing w:before="240" w:after="0" w:line="240" w:lineRule="auto"/>
      <w:ind w:left="1728" w:hanging="432"/>
    </w:pPr>
    <w:rPr>
      <w:rFonts w:ascii="Arial" w:eastAsia="Times New Roman" w:hAnsi="Arial"/>
      <w:kern w:val="28"/>
      <w:sz w:val="20"/>
      <w:szCs w:val="20"/>
      <w:lang w:val="en-US"/>
    </w:rPr>
  </w:style>
  <w:style w:type="paragraph" w:customStyle="1" w:styleId="Outline4">
    <w:name w:val="Outline4"/>
    <w:basedOn w:val="Normal"/>
    <w:autoRedefine/>
    <w:rsid w:val="002F4D2B"/>
    <w:pPr>
      <w:tabs>
        <w:tab w:val="num" w:pos="1440"/>
      </w:tabs>
      <w:spacing w:before="120" w:after="0" w:line="240" w:lineRule="auto"/>
      <w:ind w:left="1440" w:hanging="720"/>
    </w:pPr>
    <w:rPr>
      <w:rFonts w:ascii="Arial" w:eastAsia="Times New Roman" w:hAnsi="Arial"/>
      <w:kern w:val="28"/>
      <w:sz w:val="20"/>
      <w:szCs w:val="20"/>
      <w:lang w:val="en-US"/>
    </w:rPr>
  </w:style>
  <w:style w:type="paragraph" w:customStyle="1" w:styleId="Outlinei">
    <w:name w:val="Outline i)"/>
    <w:basedOn w:val="Normal"/>
    <w:rsid w:val="002F4D2B"/>
    <w:pPr>
      <w:tabs>
        <w:tab w:val="num" w:pos="1782"/>
      </w:tabs>
      <w:spacing w:before="120" w:after="0" w:line="240" w:lineRule="auto"/>
      <w:ind w:left="1782" w:hanging="792"/>
    </w:pPr>
    <w:rPr>
      <w:rFonts w:ascii="Arial" w:eastAsia="Times New Roman" w:hAnsi="Arial"/>
      <w:sz w:val="20"/>
      <w:szCs w:val="20"/>
      <w:lang w:val="en-US"/>
    </w:rPr>
  </w:style>
  <w:style w:type="paragraph" w:customStyle="1" w:styleId="Head2">
    <w:name w:val="Head 2"/>
    <w:basedOn w:val="Heading9"/>
    <w:rsid w:val="002F4D2B"/>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11"/>
    <w:qFormat/>
    <w:rsid w:val="002F4D2B"/>
    <w:pPr>
      <w:spacing w:after="0" w:line="240" w:lineRule="auto"/>
      <w:jc w:val="center"/>
    </w:pPr>
    <w:rPr>
      <w:rFonts w:ascii="Arial" w:eastAsia="Times New Roman" w:hAnsi="Arial"/>
      <w:b/>
      <w:sz w:val="40"/>
      <w:szCs w:val="20"/>
      <w:lang w:val="es-ES_tradnl" w:eastAsia="x-none"/>
    </w:rPr>
  </w:style>
  <w:style w:type="character" w:customStyle="1" w:styleId="SubtitleChar">
    <w:name w:val="Subtitle Char"/>
    <w:basedOn w:val="DefaultParagraphFont"/>
    <w:link w:val="Subtitle"/>
    <w:uiPriority w:val="11"/>
    <w:rsid w:val="002F4D2B"/>
    <w:rPr>
      <w:rFonts w:ascii="Arial" w:eastAsia="Times New Roman" w:hAnsi="Arial" w:cs="Times New Roman"/>
      <w:b/>
      <w:kern w:val="0"/>
      <w:sz w:val="40"/>
      <w:szCs w:val="20"/>
      <w:lang w:val="es-ES_tradnl" w:eastAsia="x-none"/>
      <w14:ligatures w14:val="none"/>
    </w:rPr>
  </w:style>
  <w:style w:type="paragraph" w:customStyle="1" w:styleId="Subtitle2">
    <w:name w:val="Subtitle 2"/>
    <w:basedOn w:val="Footer"/>
    <w:autoRedefine/>
    <w:rsid w:val="002F4D2B"/>
    <w:pPr>
      <w:tabs>
        <w:tab w:val="clear" w:pos="9504"/>
      </w:tabs>
      <w:spacing w:after="120"/>
      <w:ind w:left="276" w:right="288" w:hanging="297"/>
      <w:jc w:val="center"/>
      <w:outlineLvl w:val="1"/>
    </w:pPr>
    <w:rPr>
      <w:rFonts w:cs="Arial"/>
      <w:b/>
      <w:sz w:val="24"/>
      <w:lang w:val="en-US"/>
    </w:rPr>
  </w:style>
  <w:style w:type="paragraph" w:styleId="Footer">
    <w:name w:val="footer"/>
    <w:basedOn w:val="Normal"/>
    <w:link w:val="FooterChar"/>
    <w:uiPriority w:val="99"/>
    <w:rsid w:val="002F4D2B"/>
    <w:pPr>
      <w:tabs>
        <w:tab w:val="right" w:leader="underscore" w:pos="9504"/>
      </w:tabs>
      <w:spacing w:before="120" w:after="0" w:line="240" w:lineRule="auto"/>
    </w:pPr>
    <w:rPr>
      <w:rFonts w:ascii="Arial" w:eastAsia="Times New Roman" w:hAnsi="Arial"/>
      <w:sz w:val="20"/>
      <w:szCs w:val="20"/>
      <w:lang w:val="es-ES_tradnl" w:eastAsia="x-none"/>
    </w:rPr>
  </w:style>
  <w:style w:type="character" w:customStyle="1" w:styleId="FooterChar">
    <w:name w:val="Footer Char"/>
    <w:basedOn w:val="DefaultParagraphFont"/>
    <w:link w:val="Footer"/>
    <w:uiPriority w:val="99"/>
    <w:rsid w:val="002F4D2B"/>
    <w:rPr>
      <w:rFonts w:ascii="Arial" w:eastAsia="Times New Roman" w:hAnsi="Arial" w:cs="Times New Roman"/>
      <w:kern w:val="0"/>
      <w:sz w:val="20"/>
      <w:szCs w:val="20"/>
      <w:lang w:val="es-ES_tradnl" w:eastAsia="x-none"/>
      <w14:ligatures w14:val="none"/>
    </w:rPr>
  </w:style>
  <w:style w:type="paragraph" w:styleId="TOC1">
    <w:name w:val="toc 1"/>
    <w:basedOn w:val="Normal"/>
    <w:next w:val="Normal"/>
    <w:uiPriority w:val="1"/>
    <w:qFormat/>
    <w:rsid w:val="002F4D2B"/>
    <w:pPr>
      <w:spacing w:before="240" w:after="240" w:line="240" w:lineRule="auto"/>
      <w:outlineLvl w:val="0"/>
    </w:pPr>
    <w:rPr>
      <w:rFonts w:ascii="Arial" w:eastAsia="Times New Roman" w:hAnsi="Arial"/>
      <w:b/>
      <w:sz w:val="20"/>
      <w:szCs w:val="20"/>
      <w:lang w:val="en-US"/>
    </w:rPr>
  </w:style>
  <w:style w:type="paragraph" w:customStyle="1" w:styleId="SectionVHeader">
    <w:name w:val="Section V. Header"/>
    <w:basedOn w:val="Normal"/>
    <w:rsid w:val="002F4D2B"/>
    <w:pPr>
      <w:spacing w:after="0" w:line="240" w:lineRule="auto"/>
      <w:jc w:val="center"/>
    </w:pPr>
    <w:rPr>
      <w:rFonts w:ascii="Arial" w:eastAsia="Times New Roman" w:hAnsi="Arial"/>
      <w:b/>
      <w:sz w:val="36"/>
      <w:szCs w:val="20"/>
      <w:lang w:val="es-ES_tradnl"/>
    </w:rPr>
  </w:style>
  <w:style w:type="paragraph" w:styleId="Header">
    <w:name w:val="header"/>
    <w:basedOn w:val="Normal"/>
    <w:link w:val="HeaderChar"/>
    <w:uiPriority w:val="99"/>
    <w:rsid w:val="002F4D2B"/>
    <w:pPr>
      <w:pBdr>
        <w:bottom w:val="single" w:sz="4" w:space="1" w:color="000000"/>
      </w:pBdr>
      <w:tabs>
        <w:tab w:val="right" w:pos="9000"/>
      </w:tabs>
      <w:spacing w:after="0" w:line="240" w:lineRule="auto"/>
      <w:jc w:val="both"/>
    </w:pPr>
    <w:rPr>
      <w:rFonts w:ascii="Arial" w:eastAsia="Times New Roman" w:hAnsi="Arial"/>
      <w:sz w:val="20"/>
      <w:szCs w:val="20"/>
      <w:lang w:val="es-ES_tradnl" w:eastAsia="x-none"/>
    </w:rPr>
  </w:style>
  <w:style w:type="character" w:customStyle="1" w:styleId="HeaderChar">
    <w:name w:val="Header Char"/>
    <w:basedOn w:val="DefaultParagraphFont"/>
    <w:link w:val="Header"/>
    <w:uiPriority w:val="99"/>
    <w:rsid w:val="002F4D2B"/>
    <w:rPr>
      <w:rFonts w:ascii="Arial" w:eastAsia="Times New Roman" w:hAnsi="Arial" w:cs="Times New Roman"/>
      <w:kern w:val="0"/>
      <w:sz w:val="20"/>
      <w:szCs w:val="20"/>
      <w:lang w:val="es-ES_tradnl" w:eastAsia="x-none"/>
      <w14:ligatures w14:val="none"/>
    </w:rPr>
  </w:style>
  <w:style w:type="paragraph" w:customStyle="1" w:styleId="explanatorynotes">
    <w:name w:val="explanatory_notes"/>
    <w:basedOn w:val="Normal"/>
    <w:rsid w:val="002F4D2B"/>
    <w:pPr>
      <w:suppressAutoHyphens/>
      <w:spacing w:after="240" w:line="360" w:lineRule="exact"/>
      <w:jc w:val="both"/>
    </w:pPr>
    <w:rPr>
      <w:rFonts w:ascii="Arial" w:eastAsia="Times New Roman" w:hAnsi="Arial"/>
      <w:sz w:val="20"/>
      <w:szCs w:val="20"/>
      <w:lang w:val="en-US"/>
    </w:rPr>
  </w:style>
  <w:style w:type="paragraph" w:customStyle="1" w:styleId="Index11">
    <w:name w:val="Index 11"/>
    <w:basedOn w:val="Normal"/>
    <w:next w:val="Normal"/>
    <w:autoRedefine/>
    <w:semiHidden/>
    <w:unhideWhenUsed/>
    <w:rsid w:val="002F4D2B"/>
    <w:pPr>
      <w:spacing w:after="0" w:line="240" w:lineRule="auto"/>
      <w:ind w:left="230" w:hanging="230"/>
      <w:jc w:val="both"/>
    </w:pPr>
    <w:rPr>
      <w:rFonts w:ascii="Times New Roman" w:eastAsia="MS Mincho" w:hAnsi="Times New Roman"/>
      <w:sz w:val="23"/>
      <w:szCs w:val="23"/>
      <w:lang w:val="en-US" w:eastAsia="ja-JP"/>
    </w:rPr>
  </w:style>
  <w:style w:type="paragraph" w:styleId="Index1">
    <w:name w:val="index 1"/>
    <w:basedOn w:val="Normal"/>
    <w:next w:val="Normal"/>
    <w:autoRedefine/>
    <w:semiHidden/>
    <w:unhideWhenUsed/>
    <w:rsid w:val="002F4D2B"/>
    <w:pPr>
      <w:spacing w:after="0" w:line="240" w:lineRule="auto"/>
      <w:ind w:left="220" w:hanging="220"/>
    </w:pPr>
  </w:style>
  <w:style w:type="paragraph" w:styleId="IndexHeading">
    <w:name w:val="index heading"/>
    <w:basedOn w:val="Normal"/>
    <w:next w:val="Index1"/>
    <w:semiHidden/>
    <w:rsid w:val="002F4D2B"/>
    <w:pPr>
      <w:spacing w:after="0" w:line="240" w:lineRule="auto"/>
    </w:pPr>
    <w:rPr>
      <w:rFonts w:ascii="Arial" w:eastAsia="Times New Roman" w:hAnsi="Arial"/>
      <w:sz w:val="20"/>
      <w:szCs w:val="20"/>
      <w:lang w:val="en-US"/>
    </w:rPr>
  </w:style>
  <w:style w:type="paragraph" w:styleId="BodyText3">
    <w:name w:val="Body Text 3"/>
    <w:basedOn w:val="Normal"/>
    <w:link w:val="BodyText3Char"/>
    <w:rsid w:val="002F4D2B"/>
    <w:pPr>
      <w:spacing w:after="0" w:line="240" w:lineRule="auto"/>
      <w:jc w:val="both"/>
    </w:pPr>
    <w:rPr>
      <w:rFonts w:ascii="Arial" w:eastAsia="Times New Roman" w:hAnsi="Arial"/>
      <w:i/>
      <w:sz w:val="20"/>
      <w:szCs w:val="20"/>
      <w:lang w:val="en-US" w:eastAsia="x-none"/>
    </w:rPr>
  </w:style>
  <w:style w:type="character" w:customStyle="1" w:styleId="BodyText3Char">
    <w:name w:val="Body Text 3 Char"/>
    <w:basedOn w:val="DefaultParagraphFont"/>
    <w:link w:val="BodyText3"/>
    <w:rsid w:val="002F4D2B"/>
    <w:rPr>
      <w:rFonts w:ascii="Arial" w:eastAsia="Times New Roman" w:hAnsi="Arial" w:cs="Times New Roman"/>
      <w:i/>
      <w:kern w:val="0"/>
      <w:sz w:val="20"/>
      <w:szCs w:val="20"/>
      <w:lang w:val="en-US" w:eastAsia="x-none"/>
      <w14:ligatures w14:val="none"/>
    </w:rPr>
  </w:style>
  <w:style w:type="paragraph" w:styleId="NormalWeb">
    <w:name w:val="Normal (Web)"/>
    <w:basedOn w:val="Normal"/>
    <w:uiPriority w:val="99"/>
    <w:rsid w:val="002F4D2B"/>
    <w:pPr>
      <w:spacing w:before="100" w:beforeAutospacing="1" w:after="100" w:afterAutospacing="1" w:line="240" w:lineRule="auto"/>
    </w:pPr>
    <w:rPr>
      <w:rFonts w:ascii="Arial Unicode MS" w:eastAsia="Arial Unicode MS" w:hAnsi="Arial Unicode MS"/>
      <w:sz w:val="20"/>
      <w:szCs w:val="24"/>
      <w:lang w:val="en-U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2F4D2B"/>
    <w:pPr>
      <w:spacing w:after="0" w:line="240" w:lineRule="auto"/>
      <w:jc w:val="both"/>
    </w:pPr>
    <w:rPr>
      <w:rFonts w:ascii="Arial" w:eastAsia="Times New Roman" w:hAnsi="Arial"/>
      <w:sz w:val="20"/>
      <w:szCs w:val="20"/>
      <w:lang w:val="es-ES_tradnl"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qFormat/>
    <w:rsid w:val="002F4D2B"/>
    <w:rPr>
      <w:rFonts w:ascii="Arial" w:eastAsia="Times New Roman" w:hAnsi="Arial" w:cs="Times New Roman"/>
      <w:kern w:val="0"/>
      <w:sz w:val="20"/>
      <w:szCs w:val="20"/>
      <w:lang w:val="es-ES_tradnl" w:eastAsia="x-none"/>
      <w14:ligatures w14:val="none"/>
    </w:rPr>
  </w:style>
  <w:style w:type="character" w:styleId="FootnoteReference">
    <w:name w:val="footnote reference"/>
    <w:aliases w:val="callout,(NECG) Footnote Reference,ftref,16 Point,Superscript 6 Point,Ref,de nota al pie,Fußnotenzeichen DISS,FnR-ANZDEC,fr,Footnote Ref in FtNote,SUPERS,Знак сноски-FN,footnote ref,BVI fnr,List Bullet Char Char,appel Char Char"/>
    <w:link w:val="CarattereCarattereCharCharCharCharCharCharZchn"/>
    <w:qFormat/>
    <w:rsid w:val="002F4D2B"/>
    <w:rPr>
      <w:vertAlign w:val="superscript"/>
    </w:rPr>
  </w:style>
  <w:style w:type="paragraph" w:customStyle="1" w:styleId="Technical4">
    <w:name w:val="Technical 4"/>
    <w:rsid w:val="002F4D2B"/>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character" w:customStyle="1" w:styleId="Table">
    <w:name w:val="Table"/>
    <w:rsid w:val="002F4D2B"/>
    <w:rPr>
      <w:rFonts w:ascii="Arial" w:hAnsi="Arial"/>
      <w:sz w:val="20"/>
    </w:rPr>
  </w:style>
  <w:style w:type="character" w:styleId="PageNumber">
    <w:name w:val="page number"/>
    <w:basedOn w:val="DefaultParagraphFont"/>
    <w:rsid w:val="002F4D2B"/>
  </w:style>
  <w:style w:type="paragraph" w:customStyle="1" w:styleId="Head12">
    <w:name w:val="Head 1.2"/>
    <w:basedOn w:val="Normal"/>
    <w:rsid w:val="002F4D2B"/>
    <w:pPr>
      <w:tabs>
        <w:tab w:val="num" w:pos="720"/>
      </w:tabs>
      <w:spacing w:after="0" w:line="240" w:lineRule="auto"/>
      <w:ind w:left="720" w:hanging="360"/>
      <w:jc w:val="both"/>
    </w:pPr>
    <w:rPr>
      <w:rFonts w:ascii="Arial" w:eastAsia="Times New Roman" w:hAnsi="Arial"/>
      <w:sz w:val="20"/>
      <w:szCs w:val="20"/>
      <w:lang w:val="en-US"/>
    </w:rPr>
  </w:style>
  <w:style w:type="paragraph" w:styleId="ListNumber">
    <w:name w:val="List Number"/>
    <w:basedOn w:val="Normal"/>
    <w:uiPriority w:val="9"/>
    <w:qFormat/>
    <w:rsid w:val="002F4D2B"/>
    <w:pPr>
      <w:tabs>
        <w:tab w:val="num" w:pos="648"/>
      </w:tabs>
      <w:spacing w:after="240" w:line="240" w:lineRule="auto"/>
      <w:ind w:left="648" w:hanging="360"/>
      <w:jc w:val="both"/>
    </w:pPr>
    <w:rPr>
      <w:rFonts w:ascii="Arial" w:eastAsia="Times New Roman" w:hAnsi="Arial"/>
      <w:sz w:val="20"/>
      <w:szCs w:val="20"/>
      <w:lang w:val="en-US"/>
    </w:rPr>
  </w:style>
  <w:style w:type="paragraph" w:customStyle="1" w:styleId="Header3-Paragraph">
    <w:name w:val="Header 3 - Paragraph"/>
    <w:basedOn w:val="Normal"/>
    <w:rsid w:val="002F4D2B"/>
    <w:pPr>
      <w:tabs>
        <w:tab w:val="num" w:pos="864"/>
      </w:tabs>
      <w:spacing w:after="200" w:line="240" w:lineRule="auto"/>
      <w:ind w:left="864" w:hanging="432"/>
      <w:jc w:val="both"/>
    </w:pPr>
    <w:rPr>
      <w:rFonts w:ascii="Arial" w:eastAsia="Times New Roman" w:hAnsi="Arial"/>
      <w:sz w:val="20"/>
      <w:szCs w:val="20"/>
      <w:lang w:val="en-US"/>
    </w:rPr>
  </w:style>
  <w:style w:type="paragraph" w:customStyle="1" w:styleId="titulo">
    <w:name w:val="titulo"/>
    <w:basedOn w:val="Heading5"/>
    <w:rsid w:val="002F4D2B"/>
    <w:pPr>
      <w:widowControl/>
      <w:spacing w:after="240"/>
      <w:ind w:firstLine="0"/>
    </w:pPr>
    <w:rPr>
      <w:rFonts w:ascii="Times New Roman Bold" w:hAnsi="Times New Roman Bold"/>
      <w:sz w:val="24"/>
      <w:szCs w:val="20"/>
      <w:lang w:eastAsia="en-US"/>
    </w:rPr>
  </w:style>
  <w:style w:type="paragraph" w:customStyle="1" w:styleId="BankNormal">
    <w:name w:val="BankNormal"/>
    <w:basedOn w:val="Normal"/>
    <w:rsid w:val="002F4D2B"/>
    <w:pPr>
      <w:spacing w:after="240" w:line="240" w:lineRule="auto"/>
    </w:pPr>
    <w:rPr>
      <w:rFonts w:ascii="Arial" w:eastAsia="Times New Roman" w:hAnsi="Arial"/>
      <w:sz w:val="20"/>
      <w:szCs w:val="20"/>
      <w:lang w:val="en-US"/>
    </w:rPr>
  </w:style>
  <w:style w:type="paragraph" w:customStyle="1" w:styleId="Outline">
    <w:name w:val="Outline"/>
    <w:basedOn w:val="Normal"/>
    <w:rsid w:val="002F4D2B"/>
    <w:pPr>
      <w:spacing w:before="240" w:after="0" w:line="240" w:lineRule="auto"/>
    </w:pPr>
    <w:rPr>
      <w:rFonts w:ascii="Arial" w:eastAsia="Times New Roman" w:hAnsi="Arial"/>
      <w:kern w:val="28"/>
      <w:sz w:val="20"/>
      <w:szCs w:val="20"/>
      <w:lang w:val="en-US"/>
    </w:rPr>
  </w:style>
  <w:style w:type="paragraph" w:customStyle="1" w:styleId="i">
    <w:name w:val="(i)"/>
    <w:basedOn w:val="Normal"/>
    <w:rsid w:val="002F4D2B"/>
    <w:pPr>
      <w:suppressAutoHyphens/>
      <w:spacing w:after="0" w:line="240" w:lineRule="auto"/>
      <w:jc w:val="both"/>
    </w:pPr>
    <w:rPr>
      <w:rFonts w:ascii="Tms Rmn" w:eastAsia="Times New Roman" w:hAnsi="Tms Rmn"/>
      <w:sz w:val="20"/>
      <w:szCs w:val="20"/>
      <w:lang w:val="en-US"/>
    </w:rPr>
  </w:style>
  <w:style w:type="paragraph" w:styleId="TOC2">
    <w:name w:val="toc 2"/>
    <w:basedOn w:val="Normal"/>
    <w:next w:val="Normal"/>
    <w:autoRedefine/>
    <w:uiPriority w:val="39"/>
    <w:qFormat/>
    <w:rsid w:val="002F4D2B"/>
    <w:pPr>
      <w:tabs>
        <w:tab w:val="right" w:leader="dot" w:pos="9000"/>
        <w:tab w:val="right" w:pos="9180"/>
      </w:tabs>
      <w:spacing w:after="0" w:line="240" w:lineRule="auto"/>
      <w:ind w:left="360" w:right="288"/>
      <w:outlineLvl w:val="1"/>
    </w:pPr>
    <w:rPr>
      <w:rFonts w:ascii="Arial" w:eastAsia="Times New Roman" w:hAnsi="Arial" w:cs="Arial"/>
      <w:b/>
      <w:noProof/>
      <w:sz w:val="24"/>
      <w:szCs w:val="24"/>
      <w:lang w:val="en-US"/>
    </w:rPr>
  </w:style>
  <w:style w:type="paragraph" w:customStyle="1" w:styleId="SectionVIIHeader2">
    <w:name w:val="Section VII Header2"/>
    <w:basedOn w:val="Heading1"/>
    <w:autoRedefine/>
    <w:rsid w:val="002F4D2B"/>
    <w:pPr>
      <w:spacing w:before="0" w:after="200" w:line="240" w:lineRule="auto"/>
      <w:ind w:left="0" w:firstLine="0"/>
    </w:pPr>
    <w:rPr>
      <w:rFonts w:ascii="Arial" w:hAnsi="Arial"/>
      <w:i/>
      <w:caps w:val="0"/>
      <w:kern w:val="28"/>
      <w:sz w:val="20"/>
      <w:szCs w:val="20"/>
      <w:lang w:eastAsia="en-US"/>
    </w:rPr>
  </w:style>
  <w:style w:type="paragraph" w:styleId="TOC3">
    <w:name w:val="toc 3"/>
    <w:basedOn w:val="Normal"/>
    <w:next w:val="Normal"/>
    <w:autoRedefine/>
    <w:uiPriority w:val="1"/>
    <w:qFormat/>
    <w:rsid w:val="002F4D2B"/>
    <w:pPr>
      <w:spacing w:after="120" w:line="240" w:lineRule="auto"/>
      <w:ind w:left="907" w:right="-108" w:hanging="547"/>
      <w:jc w:val="both"/>
    </w:pPr>
    <w:rPr>
      <w:rFonts w:ascii="Arial" w:eastAsia="Times New Roman" w:hAnsi="Arial"/>
      <w:b/>
      <w:noProof/>
      <w:lang w:val="en-US"/>
    </w:rPr>
  </w:style>
  <w:style w:type="character" w:styleId="Hyperlink">
    <w:name w:val="Hyperlink"/>
    <w:uiPriority w:val="99"/>
    <w:rsid w:val="002F4D2B"/>
    <w:rPr>
      <w:color w:val="0000FF"/>
      <w:u w:val="single"/>
    </w:rPr>
  </w:style>
  <w:style w:type="paragraph" w:customStyle="1" w:styleId="ClauseSubListSubList">
    <w:name w:val="ClauseSub_List_SubList"/>
    <w:rsid w:val="002F4D2B"/>
    <w:pPr>
      <w:tabs>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NoSpacingChar">
    <w:name w:val="No Spacing Char"/>
    <w:link w:val="NoSpacing"/>
    <w:uiPriority w:val="1"/>
    <w:rsid w:val="002F4D2B"/>
    <w:rPr>
      <w:rFonts w:ascii="Calibri" w:eastAsia="Calibri" w:hAnsi="Calibri" w:cs="Times New Roman"/>
      <w:kern w:val="0"/>
      <w14:ligatures w14:val="none"/>
    </w:rPr>
  </w:style>
  <w:style w:type="paragraph" w:styleId="TOC4">
    <w:name w:val="toc 4"/>
    <w:basedOn w:val="Normal"/>
    <w:uiPriority w:val="1"/>
    <w:qFormat/>
    <w:rsid w:val="002F4D2B"/>
    <w:pPr>
      <w:widowControl w:val="0"/>
      <w:autoSpaceDE w:val="0"/>
      <w:autoSpaceDN w:val="0"/>
      <w:spacing w:after="0" w:line="240" w:lineRule="auto"/>
      <w:ind w:left="1600"/>
    </w:pPr>
    <w:rPr>
      <w:rFonts w:ascii="Liberation Sans Narrow" w:eastAsia="Liberation Sans Narrow" w:hAnsi="Liberation Sans Narrow" w:cs="Liberation Sans Narrow"/>
      <w:b/>
      <w:bCs/>
      <w:i/>
      <w:lang w:val="en-GB" w:eastAsia="en-GB" w:bidi="en-GB"/>
    </w:rPr>
  </w:style>
  <w:style w:type="paragraph" w:styleId="TOC5">
    <w:name w:val="toc 5"/>
    <w:basedOn w:val="Normal"/>
    <w:uiPriority w:val="1"/>
    <w:qFormat/>
    <w:rsid w:val="002F4D2B"/>
    <w:pPr>
      <w:widowControl w:val="0"/>
      <w:autoSpaceDE w:val="0"/>
      <w:autoSpaceDN w:val="0"/>
      <w:spacing w:after="0" w:line="275" w:lineRule="exact"/>
      <w:ind w:left="2320"/>
    </w:pPr>
    <w:rPr>
      <w:rFonts w:ascii="Arial" w:eastAsia="Arial" w:hAnsi="Arial" w:cs="Arial"/>
      <w:sz w:val="24"/>
      <w:szCs w:val="24"/>
      <w:lang w:val="en-GB" w:eastAsia="en-GB" w:bidi="en-GB"/>
    </w:rPr>
  </w:style>
  <w:style w:type="paragraph" w:styleId="TOC6">
    <w:name w:val="toc 6"/>
    <w:basedOn w:val="Normal"/>
    <w:uiPriority w:val="1"/>
    <w:qFormat/>
    <w:rsid w:val="002F4D2B"/>
    <w:pPr>
      <w:widowControl w:val="0"/>
      <w:autoSpaceDE w:val="0"/>
      <w:autoSpaceDN w:val="0"/>
      <w:spacing w:after="0" w:line="252" w:lineRule="exact"/>
      <w:ind w:left="2320"/>
    </w:pPr>
    <w:rPr>
      <w:rFonts w:ascii="Arial" w:eastAsia="Arial" w:hAnsi="Arial" w:cs="Arial"/>
      <w:lang w:val="en-GB" w:eastAsia="en-GB" w:bidi="en-GB"/>
    </w:rPr>
  </w:style>
  <w:style w:type="paragraph" w:customStyle="1" w:styleId="font5">
    <w:name w:val="font5"/>
    <w:basedOn w:val="Normal"/>
    <w:rsid w:val="002F4D2B"/>
    <w:pPr>
      <w:spacing w:before="100" w:beforeAutospacing="1" w:after="100" w:afterAutospacing="1" w:line="240" w:lineRule="auto"/>
    </w:pPr>
    <w:rPr>
      <w:rFonts w:ascii="Arial Narrow" w:eastAsia="Times New Roman" w:hAnsi="Arial Narrow"/>
      <w:b/>
      <w:bCs/>
      <w:sz w:val="28"/>
      <w:szCs w:val="28"/>
      <w:lang w:val="en-US" w:eastAsia="en-IN"/>
    </w:rPr>
  </w:style>
  <w:style w:type="paragraph" w:customStyle="1" w:styleId="font6">
    <w:name w:val="font6"/>
    <w:basedOn w:val="Normal"/>
    <w:rsid w:val="002F4D2B"/>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font7">
    <w:name w:val="font7"/>
    <w:basedOn w:val="Normal"/>
    <w:rsid w:val="002F4D2B"/>
    <w:pP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font8">
    <w:name w:val="font8"/>
    <w:basedOn w:val="Normal"/>
    <w:rsid w:val="002F4D2B"/>
    <w:pP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font9">
    <w:name w:val="font9"/>
    <w:basedOn w:val="Normal"/>
    <w:rsid w:val="002F4D2B"/>
    <w:pP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font10">
    <w:name w:val="font10"/>
    <w:basedOn w:val="Normal"/>
    <w:rsid w:val="002F4D2B"/>
    <w:pP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font11">
    <w:name w:val="font11"/>
    <w:basedOn w:val="Normal"/>
    <w:rsid w:val="002F4D2B"/>
    <w:pPr>
      <w:spacing w:before="100" w:beforeAutospacing="1" w:after="100" w:afterAutospacing="1" w:line="240" w:lineRule="auto"/>
    </w:pPr>
    <w:rPr>
      <w:rFonts w:ascii="Arial Narrow" w:eastAsia="Times New Roman" w:hAnsi="Arial Narrow"/>
      <w:sz w:val="16"/>
      <w:szCs w:val="16"/>
      <w:lang w:val="en-US" w:eastAsia="en-IN"/>
    </w:rPr>
  </w:style>
  <w:style w:type="paragraph" w:customStyle="1" w:styleId="font12">
    <w:name w:val="font12"/>
    <w:basedOn w:val="Normal"/>
    <w:rsid w:val="002F4D2B"/>
    <w:pPr>
      <w:spacing w:before="100" w:beforeAutospacing="1" w:after="100" w:afterAutospacing="1" w:line="240" w:lineRule="auto"/>
    </w:pPr>
    <w:rPr>
      <w:rFonts w:ascii="Arial Narrow" w:eastAsia="Times New Roman" w:hAnsi="Arial Narrow"/>
      <w:sz w:val="18"/>
      <w:szCs w:val="18"/>
      <w:lang w:val="en-US" w:eastAsia="en-IN"/>
    </w:rPr>
  </w:style>
  <w:style w:type="paragraph" w:customStyle="1" w:styleId="xl65">
    <w:name w:val="xl65"/>
    <w:basedOn w:val="Normal"/>
    <w:rsid w:val="002F4D2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6">
    <w:name w:val="xl66"/>
    <w:basedOn w:val="Normal"/>
    <w:rsid w:val="002F4D2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67">
    <w:name w:val="xl67"/>
    <w:basedOn w:val="Normal"/>
    <w:rsid w:val="002F4D2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68">
    <w:name w:val="xl68"/>
    <w:basedOn w:val="Normal"/>
    <w:rsid w:val="002F4D2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Narrow" w:eastAsia="Times New Roman" w:hAnsi="Arial Narrow"/>
      <w:sz w:val="28"/>
      <w:szCs w:val="28"/>
      <w:lang w:val="en-US" w:eastAsia="en-IN"/>
    </w:rPr>
  </w:style>
  <w:style w:type="paragraph" w:customStyle="1" w:styleId="xl69">
    <w:name w:val="xl69"/>
    <w:basedOn w:val="Normal"/>
    <w:rsid w:val="002F4D2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xl70">
    <w:name w:val="xl70"/>
    <w:basedOn w:val="Normal"/>
    <w:rsid w:val="002F4D2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xl71">
    <w:name w:val="xl71"/>
    <w:basedOn w:val="Normal"/>
    <w:rsid w:val="002F4D2B"/>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2">
    <w:name w:val="xl72"/>
    <w:basedOn w:val="Normal"/>
    <w:rsid w:val="002F4D2B"/>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3">
    <w:name w:val="xl73"/>
    <w:basedOn w:val="Normal"/>
    <w:rsid w:val="002F4D2B"/>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4">
    <w:name w:val="xl74"/>
    <w:basedOn w:val="Normal"/>
    <w:rsid w:val="002F4D2B"/>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5">
    <w:name w:val="xl75"/>
    <w:basedOn w:val="Normal"/>
    <w:rsid w:val="002F4D2B"/>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6">
    <w:name w:val="xl76"/>
    <w:basedOn w:val="Normal"/>
    <w:rsid w:val="002F4D2B"/>
    <w:pPr>
      <w:pBdr>
        <w:top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7">
    <w:name w:val="xl77"/>
    <w:basedOn w:val="Normal"/>
    <w:rsid w:val="002F4D2B"/>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8">
    <w:name w:val="xl78"/>
    <w:basedOn w:val="Normal"/>
    <w:rsid w:val="002F4D2B"/>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9">
    <w:name w:val="xl79"/>
    <w:basedOn w:val="Normal"/>
    <w:rsid w:val="002F4D2B"/>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0">
    <w:name w:val="xl80"/>
    <w:basedOn w:val="Normal"/>
    <w:rsid w:val="002F4D2B"/>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1">
    <w:name w:val="xl81"/>
    <w:basedOn w:val="Normal"/>
    <w:rsid w:val="002F4D2B"/>
    <w:pPr>
      <w:pBdr>
        <w:top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2">
    <w:name w:val="xl82"/>
    <w:basedOn w:val="Normal"/>
    <w:rsid w:val="002F4D2B"/>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font13">
    <w:name w:val="font13"/>
    <w:basedOn w:val="Normal"/>
    <w:rsid w:val="002F4D2B"/>
    <w:pPr>
      <w:spacing w:before="100" w:beforeAutospacing="1" w:after="100" w:afterAutospacing="1" w:line="240" w:lineRule="auto"/>
    </w:pPr>
    <w:rPr>
      <w:rFonts w:ascii="Times New Roman" w:eastAsia="Times New Roman" w:hAnsi="Times New Roman"/>
      <w:b/>
      <w:bCs/>
      <w:sz w:val="24"/>
      <w:szCs w:val="24"/>
      <w:lang w:val="en-US" w:eastAsia="en-IN"/>
    </w:rPr>
  </w:style>
  <w:style w:type="paragraph" w:customStyle="1" w:styleId="xl83">
    <w:name w:val="xl83"/>
    <w:basedOn w:val="Normal"/>
    <w:rsid w:val="002F4D2B"/>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4">
    <w:name w:val="xl84"/>
    <w:basedOn w:val="Normal"/>
    <w:rsid w:val="002F4D2B"/>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5">
    <w:name w:val="xl85"/>
    <w:basedOn w:val="Normal"/>
    <w:rsid w:val="002F4D2B"/>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6">
    <w:name w:val="xl86"/>
    <w:basedOn w:val="Normal"/>
    <w:rsid w:val="002F4D2B"/>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7">
    <w:name w:val="xl87"/>
    <w:basedOn w:val="Normal"/>
    <w:rsid w:val="002F4D2B"/>
    <w:pPr>
      <w:pBdr>
        <w:top w:val="single" w:sz="4" w:space="0" w:color="000000"/>
        <w:left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8">
    <w:name w:val="xl88"/>
    <w:basedOn w:val="Normal"/>
    <w:rsid w:val="002F4D2B"/>
    <w:pPr>
      <w:pBdr>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9">
    <w:name w:val="xl89"/>
    <w:basedOn w:val="Normal"/>
    <w:rsid w:val="002F4D2B"/>
    <w:pPr>
      <w:pBdr>
        <w:top w:val="single" w:sz="4" w:space="0" w:color="000000"/>
        <w:lef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0">
    <w:name w:val="xl90"/>
    <w:basedOn w:val="Normal"/>
    <w:rsid w:val="002F4D2B"/>
    <w:pPr>
      <w:pBdr>
        <w:top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1">
    <w:name w:val="xl91"/>
    <w:basedOn w:val="Normal"/>
    <w:rsid w:val="002F4D2B"/>
    <w:pPr>
      <w:pBdr>
        <w:top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2">
    <w:name w:val="xl92"/>
    <w:basedOn w:val="Normal"/>
    <w:rsid w:val="002F4D2B"/>
    <w:pPr>
      <w:pBdr>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3">
    <w:name w:val="xl93"/>
    <w:basedOn w:val="Normal"/>
    <w:rsid w:val="002F4D2B"/>
    <w:pPr>
      <w:pBdr>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4">
    <w:name w:val="xl94"/>
    <w:basedOn w:val="Normal"/>
    <w:rsid w:val="002F4D2B"/>
    <w:pPr>
      <w:pBdr>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3">
    <w:name w:val="xl63"/>
    <w:basedOn w:val="Normal"/>
    <w:rsid w:val="002F4D2B"/>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4">
    <w:name w:val="xl64"/>
    <w:basedOn w:val="Normal"/>
    <w:rsid w:val="002F4D2B"/>
    <w:pPr>
      <w:pBdr>
        <w:top w:val="single" w:sz="4" w:space="0" w:color="000000"/>
        <w:left w:val="single" w:sz="4" w:space="0" w:color="000000"/>
        <w:bottom w:val="single" w:sz="4" w:space="0" w:color="000000"/>
        <w:right w:val="single" w:sz="4" w:space="0" w:color="000000"/>
      </w:pBdr>
      <w:shd w:val="clear" w:color="000000" w:fill="DAEEF3"/>
      <w:spacing w:before="100" w:beforeAutospacing="1" w:after="100" w:afterAutospacing="1" w:line="240" w:lineRule="auto"/>
    </w:pPr>
    <w:rPr>
      <w:rFonts w:ascii="Arial Narrow" w:eastAsia="Times New Roman" w:hAnsi="Arial Narrow"/>
      <w:b/>
      <w:bCs/>
      <w:sz w:val="24"/>
      <w:szCs w:val="24"/>
      <w:lang w:val="en-US" w:eastAsia="en-IN"/>
    </w:rPr>
  </w:style>
  <w:style w:type="paragraph" w:styleId="BodyTextIndent">
    <w:name w:val="Body Text Indent"/>
    <w:basedOn w:val="Normal"/>
    <w:link w:val="BodyTextIndentChar"/>
    <w:uiPriority w:val="99"/>
    <w:unhideWhenUsed/>
    <w:rsid w:val="002F4D2B"/>
    <w:pPr>
      <w:spacing w:after="120" w:line="276" w:lineRule="auto"/>
      <w:ind w:left="283"/>
    </w:pPr>
    <w:rPr>
      <w:rFonts w:eastAsia="DengXian"/>
      <w:sz w:val="20"/>
      <w:szCs w:val="20"/>
      <w:lang w:val="en-US" w:eastAsia="en-IN"/>
    </w:rPr>
  </w:style>
  <w:style w:type="character" w:customStyle="1" w:styleId="BodyTextIndentChar">
    <w:name w:val="Body Text Indent Char"/>
    <w:basedOn w:val="DefaultParagraphFont"/>
    <w:link w:val="BodyTextIndent"/>
    <w:uiPriority w:val="99"/>
    <w:rsid w:val="002F4D2B"/>
    <w:rPr>
      <w:rFonts w:ascii="Calibri" w:eastAsia="DengXian" w:hAnsi="Calibri" w:cs="Times New Roman"/>
      <w:kern w:val="0"/>
      <w:sz w:val="20"/>
      <w:szCs w:val="20"/>
      <w:lang w:val="en-US" w:eastAsia="en-IN"/>
      <w14:ligatures w14:val="none"/>
    </w:rPr>
  </w:style>
  <w:style w:type="character" w:customStyle="1" w:styleId="BodyTextIndent3Char">
    <w:name w:val="Body Text Indent 3 Char"/>
    <w:link w:val="BodyTextIndent3"/>
    <w:uiPriority w:val="99"/>
    <w:rsid w:val="002F4D2B"/>
    <w:rPr>
      <w:rFonts w:eastAsia="DengXian"/>
      <w:sz w:val="16"/>
      <w:szCs w:val="16"/>
      <w:lang w:eastAsia="en-IN"/>
    </w:rPr>
  </w:style>
  <w:style w:type="paragraph" w:customStyle="1" w:styleId="BodyTextIndent31">
    <w:name w:val="Body Text Indent 31"/>
    <w:basedOn w:val="Normal"/>
    <w:next w:val="BodyTextIndent3"/>
    <w:uiPriority w:val="99"/>
    <w:unhideWhenUsed/>
    <w:rsid w:val="002F4D2B"/>
    <w:pPr>
      <w:spacing w:after="120" w:line="276" w:lineRule="auto"/>
      <w:ind w:left="283"/>
    </w:pPr>
    <w:rPr>
      <w:rFonts w:eastAsia="DengXian"/>
      <w:sz w:val="16"/>
      <w:szCs w:val="16"/>
      <w:lang w:eastAsia="en-IN"/>
    </w:rPr>
  </w:style>
  <w:style w:type="character" w:customStyle="1" w:styleId="BodyTextIndent3Char1">
    <w:name w:val="Body Text Indent 3 Char1"/>
    <w:rsid w:val="002F4D2B"/>
    <w:rPr>
      <w:rFonts w:ascii="Times New Roman" w:eastAsia="MS Mincho" w:hAnsi="Times New Roman"/>
      <w:sz w:val="16"/>
      <w:szCs w:val="16"/>
      <w:lang w:val="en-US" w:eastAsia="ja-JP"/>
    </w:rPr>
  </w:style>
  <w:style w:type="character" w:customStyle="1" w:styleId="BodyTextIndent2Char">
    <w:name w:val="Body Text Indent 2 Char"/>
    <w:link w:val="BodyTextIndent2"/>
    <w:uiPriority w:val="99"/>
    <w:rsid w:val="002F4D2B"/>
    <w:rPr>
      <w:rFonts w:eastAsia="DengXian"/>
      <w:lang w:eastAsia="en-IN"/>
    </w:rPr>
  </w:style>
  <w:style w:type="paragraph" w:customStyle="1" w:styleId="BodyTextIndent21">
    <w:name w:val="Body Text Indent 21"/>
    <w:basedOn w:val="Normal"/>
    <w:next w:val="BodyTextIndent2"/>
    <w:uiPriority w:val="99"/>
    <w:unhideWhenUsed/>
    <w:rsid w:val="002F4D2B"/>
    <w:pPr>
      <w:spacing w:after="120" w:line="480" w:lineRule="auto"/>
      <w:ind w:left="283"/>
    </w:pPr>
    <w:rPr>
      <w:rFonts w:eastAsia="DengXian"/>
      <w:lang w:eastAsia="en-IN"/>
    </w:rPr>
  </w:style>
  <w:style w:type="character" w:customStyle="1" w:styleId="BodyTextIndent2Char1">
    <w:name w:val="Body Text Indent 2 Char1"/>
    <w:rsid w:val="002F4D2B"/>
    <w:rPr>
      <w:rFonts w:ascii="Times New Roman" w:eastAsia="MS Mincho" w:hAnsi="Times New Roman"/>
      <w:sz w:val="23"/>
      <w:szCs w:val="23"/>
      <w:lang w:val="en-US" w:eastAsia="ja-JP"/>
    </w:rPr>
  </w:style>
  <w:style w:type="paragraph" w:customStyle="1" w:styleId="Style0">
    <w:name w:val="Style0"/>
    <w:rsid w:val="002F4D2B"/>
    <w:pPr>
      <w:numPr>
        <w:ilvl w:val="2"/>
        <w:numId w:val="2"/>
      </w:numPr>
      <w:spacing w:after="0" w:line="240" w:lineRule="auto"/>
    </w:pPr>
    <w:rPr>
      <w:rFonts w:ascii="Arial" w:eastAsia="Times New Roman" w:hAnsi="Arial" w:cs="Arial"/>
      <w:snapToGrid w:val="0"/>
      <w:kern w:val="0"/>
      <w:sz w:val="24"/>
      <w:szCs w:val="24"/>
      <w:lang w:val="en-US"/>
      <w14:ligatures w14:val="none"/>
    </w:rPr>
  </w:style>
  <w:style w:type="paragraph" w:customStyle="1" w:styleId="Page">
    <w:name w:val="Page"/>
    <w:basedOn w:val="Normal"/>
    <w:next w:val="Normal"/>
    <w:uiPriority w:val="97"/>
    <w:unhideWhenUsed/>
    <w:qFormat/>
    <w:rsid w:val="002F4D2B"/>
    <w:pPr>
      <w:spacing w:after="40" w:line="240" w:lineRule="auto"/>
      <w:contextualSpacing/>
    </w:pPr>
    <w:rPr>
      <w:rFonts w:ascii="Microsoft Sans Serif" w:eastAsia="Microsoft Sans Serif" w:hAnsi="Microsoft Sans Serif"/>
      <w:color w:val="262140"/>
      <w:sz w:val="36"/>
      <w:szCs w:val="20"/>
      <w:lang w:val="en-US" w:eastAsia="ja-JP"/>
    </w:rPr>
  </w:style>
  <w:style w:type="paragraph" w:styleId="Title">
    <w:name w:val="Title"/>
    <w:basedOn w:val="Normal"/>
    <w:link w:val="TitleChar"/>
    <w:uiPriority w:val="10"/>
    <w:qFormat/>
    <w:rsid w:val="002F4D2B"/>
    <w:pPr>
      <w:framePr w:hSpace="180" w:wrap="around" w:vAnchor="text" w:hAnchor="text" w:x="-19" w:y="9067"/>
      <w:spacing w:after="0" w:line="240" w:lineRule="auto"/>
      <w:contextualSpacing/>
    </w:pPr>
    <w:rPr>
      <w:rFonts w:ascii="Century Gothic" w:eastAsia="MS Gothic" w:hAnsi="Century Gothic"/>
      <w:b/>
      <w:bCs/>
      <w:color w:val="FFFFFF"/>
      <w:sz w:val="72"/>
      <w:szCs w:val="90"/>
      <w:lang w:val="x-none" w:eastAsia="x-none"/>
    </w:rPr>
  </w:style>
  <w:style w:type="character" w:customStyle="1" w:styleId="TitleChar">
    <w:name w:val="Title Char"/>
    <w:basedOn w:val="DefaultParagraphFont"/>
    <w:link w:val="Title"/>
    <w:uiPriority w:val="10"/>
    <w:rsid w:val="002F4D2B"/>
    <w:rPr>
      <w:rFonts w:ascii="Century Gothic" w:eastAsia="MS Gothic" w:hAnsi="Century Gothic" w:cs="Times New Roman"/>
      <w:b/>
      <w:bCs/>
      <w:color w:val="FFFFFF"/>
      <w:kern w:val="0"/>
      <w:sz w:val="72"/>
      <w:szCs w:val="90"/>
      <w:lang w:val="x-none" w:eastAsia="x-none"/>
      <w14:ligatures w14:val="none"/>
    </w:rPr>
  </w:style>
  <w:style w:type="character" w:styleId="Strong">
    <w:name w:val="Strong"/>
    <w:uiPriority w:val="22"/>
    <w:qFormat/>
    <w:rsid w:val="002F4D2B"/>
    <w:rPr>
      <w:b/>
      <w:bCs/>
    </w:rPr>
  </w:style>
  <w:style w:type="paragraph" w:customStyle="1" w:styleId="ContactInfo">
    <w:name w:val="Contact Info"/>
    <w:basedOn w:val="Normal"/>
    <w:uiPriority w:val="5"/>
    <w:qFormat/>
    <w:rsid w:val="002F4D2B"/>
    <w:pPr>
      <w:spacing w:after="0" w:line="240" w:lineRule="auto"/>
      <w:ind w:left="29" w:right="144"/>
      <w:contextualSpacing/>
    </w:pPr>
    <w:rPr>
      <w:rFonts w:ascii="Microsoft Sans Serif" w:eastAsia="Microsoft Sans Serif" w:hAnsi="Microsoft Sans Serif"/>
      <w:color w:val="ECBD17"/>
      <w:sz w:val="24"/>
      <w:szCs w:val="20"/>
      <w:lang w:val="en-US" w:eastAsia="ja-JP"/>
    </w:rPr>
  </w:style>
  <w:style w:type="paragraph" w:styleId="TOCHeading">
    <w:name w:val="TOC Heading"/>
    <w:basedOn w:val="Heading1"/>
    <w:next w:val="Normal"/>
    <w:uiPriority w:val="39"/>
    <w:unhideWhenUsed/>
    <w:qFormat/>
    <w:rsid w:val="002F4D2B"/>
    <w:pPr>
      <w:keepNext w:val="0"/>
      <w:pageBreakBefore/>
      <w:spacing w:before="0" w:line="240" w:lineRule="auto"/>
      <w:ind w:left="0" w:firstLine="0"/>
      <w:contextualSpacing/>
      <w:jc w:val="left"/>
      <w:outlineLvl w:val="9"/>
    </w:pPr>
    <w:rPr>
      <w:rFonts w:ascii="Century Gothic" w:eastAsia="MS Gothic" w:hAnsi="Century Gothic"/>
      <w:color w:val="262140"/>
      <w:kern w:val="20"/>
      <w:sz w:val="44"/>
      <w:szCs w:val="20"/>
      <w:lang w:val="x-none" w:eastAsia="x-none"/>
    </w:rPr>
  </w:style>
  <w:style w:type="paragraph" w:styleId="Quote">
    <w:name w:val="Quote"/>
    <w:basedOn w:val="Normal"/>
    <w:next w:val="Normal"/>
    <w:link w:val="QuoteChar"/>
    <w:uiPriority w:val="29"/>
    <w:unhideWhenUsed/>
    <w:qFormat/>
    <w:rsid w:val="002F4D2B"/>
    <w:pPr>
      <w:spacing w:after="0" w:line="240" w:lineRule="auto"/>
      <w:contextualSpacing/>
    </w:pPr>
    <w:rPr>
      <w:rFonts w:ascii="Microsoft Sans Serif" w:eastAsia="Microsoft Sans Serif" w:hAnsi="Microsoft Sans Serif"/>
      <w:b/>
      <w:i/>
      <w:iCs/>
      <w:color w:val="ECBD17"/>
      <w:kern w:val="20"/>
      <w:sz w:val="36"/>
      <w:szCs w:val="20"/>
      <w:lang w:val="x-none" w:eastAsia="x-none"/>
    </w:rPr>
  </w:style>
  <w:style w:type="character" w:customStyle="1" w:styleId="QuoteChar">
    <w:name w:val="Quote Char"/>
    <w:basedOn w:val="DefaultParagraphFont"/>
    <w:link w:val="Quote"/>
    <w:uiPriority w:val="29"/>
    <w:rsid w:val="002F4D2B"/>
    <w:rPr>
      <w:rFonts w:ascii="Microsoft Sans Serif" w:eastAsia="Microsoft Sans Serif" w:hAnsi="Microsoft Sans Serif" w:cs="Times New Roman"/>
      <w:b/>
      <w:i/>
      <w:iCs/>
      <w:color w:val="ECBD17"/>
      <w:kern w:val="20"/>
      <w:sz w:val="36"/>
      <w:szCs w:val="20"/>
      <w:lang w:val="x-none" w:eastAsia="x-none"/>
      <w14:ligatures w14:val="none"/>
    </w:rPr>
  </w:style>
  <w:style w:type="paragraph" w:styleId="Signature">
    <w:name w:val="Signature"/>
    <w:basedOn w:val="Normal"/>
    <w:link w:val="SignatureChar"/>
    <w:uiPriority w:val="8"/>
    <w:unhideWhenUsed/>
    <w:qFormat/>
    <w:rsid w:val="002F4D2B"/>
    <w:pPr>
      <w:spacing w:before="720" w:after="0" w:line="312" w:lineRule="auto"/>
      <w:contextualSpacing/>
    </w:pPr>
    <w:rPr>
      <w:rFonts w:ascii="Microsoft Sans Serif" w:eastAsia="Microsoft Sans Serif" w:hAnsi="Microsoft Sans Serif"/>
      <w:b/>
      <w:color w:val="262140"/>
      <w:kern w:val="20"/>
      <w:sz w:val="24"/>
      <w:szCs w:val="20"/>
      <w:lang w:val="x-none" w:eastAsia="x-none"/>
    </w:rPr>
  </w:style>
  <w:style w:type="character" w:customStyle="1" w:styleId="SignatureChar">
    <w:name w:val="Signature Char"/>
    <w:basedOn w:val="DefaultParagraphFont"/>
    <w:link w:val="Signature"/>
    <w:uiPriority w:val="8"/>
    <w:rsid w:val="002F4D2B"/>
    <w:rPr>
      <w:rFonts w:ascii="Microsoft Sans Serif" w:eastAsia="Microsoft Sans Serif" w:hAnsi="Microsoft Sans Serif" w:cs="Times New Roman"/>
      <w:b/>
      <w:color w:val="262140"/>
      <w:kern w:val="20"/>
      <w:sz w:val="24"/>
      <w:szCs w:val="20"/>
      <w:lang w:val="x-none" w:eastAsia="x-none"/>
      <w14:ligatures w14:val="none"/>
    </w:rPr>
  </w:style>
  <w:style w:type="paragraph" w:styleId="ListBullet">
    <w:name w:val="List Bullet"/>
    <w:basedOn w:val="Normal"/>
    <w:uiPriority w:val="11"/>
    <w:qFormat/>
    <w:rsid w:val="002F4D2B"/>
    <w:pPr>
      <w:numPr>
        <w:numId w:val="3"/>
      </w:numPr>
      <w:spacing w:before="40" w:after="40" w:line="288" w:lineRule="auto"/>
      <w:contextualSpacing/>
    </w:pPr>
    <w:rPr>
      <w:rFonts w:ascii="Microsoft Sans Serif" w:eastAsia="Microsoft Sans Serif" w:hAnsi="Microsoft Sans Serif"/>
      <w:color w:val="262140"/>
      <w:sz w:val="24"/>
      <w:lang w:val="en-US"/>
    </w:rPr>
  </w:style>
  <w:style w:type="paragraph" w:styleId="ListNumber2">
    <w:name w:val="List Number 2"/>
    <w:basedOn w:val="Normal"/>
    <w:uiPriority w:val="10"/>
    <w:qFormat/>
    <w:rsid w:val="002F4D2B"/>
    <w:pPr>
      <w:numPr>
        <w:numId w:val="4"/>
      </w:numPr>
      <w:spacing w:after="0" w:line="360" w:lineRule="auto"/>
      <w:contextualSpacing/>
    </w:pPr>
    <w:rPr>
      <w:rFonts w:ascii="Microsoft Sans Serif" w:eastAsia="Microsoft Sans Serif" w:hAnsi="Microsoft Sans Serif"/>
      <w:color w:val="262140"/>
      <w:sz w:val="24"/>
      <w:szCs w:val="20"/>
      <w:lang w:val="en-US" w:eastAsia="ja-JP"/>
    </w:rPr>
  </w:style>
  <w:style w:type="paragraph" w:styleId="CommentSubject">
    <w:name w:val="annotation subject"/>
    <w:basedOn w:val="CommentText"/>
    <w:next w:val="CommentText"/>
    <w:link w:val="CommentSubjectChar"/>
    <w:uiPriority w:val="99"/>
    <w:unhideWhenUsed/>
    <w:rsid w:val="002F4D2B"/>
    <w:rPr>
      <w:b/>
      <w:bCs/>
      <w:sz w:val="20"/>
      <w:lang w:val="x-none" w:eastAsia="x-none"/>
    </w:rPr>
  </w:style>
  <w:style w:type="character" w:customStyle="1" w:styleId="CommentSubjectChar">
    <w:name w:val="Comment Subject Char"/>
    <w:basedOn w:val="CommentTextChar"/>
    <w:link w:val="CommentSubject"/>
    <w:uiPriority w:val="99"/>
    <w:rsid w:val="002F4D2B"/>
    <w:rPr>
      <w:rFonts w:ascii="Microsoft Sans Serif" w:eastAsia="Microsoft Sans Serif" w:hAnsi="Microsoft Sans Serif" w:cs="Times New Roman"/>
      <w:b/>
      <w:bCs/>
      <w:color w:val="262140"/>
      <w:kern w:val="0"/>
      <w:sz w:val="20"/>
      <w:szCs w:val="20"/>
      <w:lang w:val="x-none" w:eastAsia="x-none"/>
      <w14:ligatures w14:val="none"/>
    </w:rPr>
  </w:style>
  <w:style w:type="paragraph" w:customStyle="1" w:styleId="Organization">
    <w:name w:val="Organization"/>
    <w:basedOn w:val="Normal"/>
    <w:uiPriority w:val="4"/>
    <w:qFormat/>
    <w:rsid w:val="002F4D2B"/>
    <w:pPr>
      <w:spacing w:after="60" w:line="240" w:lineRule="auto"/>
      <w:ind w:left="-2318" w:right="29"/>
      <w:contextualSpacing/>
    </w:pPr>
    <w:rPr>
      <w:rFonts w:ascii="Microsoft Sans Serif" w:eastAsia="Microsoft Sans Serif" w:hAnsi="Microsoft Sans Serif"/>
      <w:b/>
      <w:bCs/>
      <w:color w:val="ECBD17"/>
      <w:sz w:val="36"/>
      <w:szCs w:val="20"/>
      <w:lang w:val="en-US" w:eastAsia="ja-JP"/>
    </w:rPr>
  </w:style>
  <w:style w:type="paragraph" w:styleId="Caption">
    <w:name w:val="caption"/>
    <w:aliases w:val="Figure,Caption-Table,Caption Char Char, Char,Caption2,Caption Char1,Caption Char Char Char Char Char1 Char Char Char Char Char Char Char,Caption Char Char Char Char Char1 Char Char,Caption Char Char Char Char Char1 Char,Char,(Chart/Table)"/>
    <w:basedOn w:val="Normal"/>
    <w:uiPriority w:val="35"/>
    <w:qFormat/>
    <w:rsid w:val="002F4D2B"/>
    <w:pPr>
      <w:spacing w:after="120" w:line="240" w:lineRule="auto"/>
      <w:contextualSpacing/>
    </w:pPr>
    <w:rPr>
      <w:rFonts w:ascii="Microsoft Sans Serif" w:eastAsia="Microsoft Sans Serif" w:hAnsi="Microsoft Sans Serif"/>
      <w:iCs/>
      <w:sz w:val="18"/>
      <w:szCs w:val="18"/>
      <w:lang w:val="en-US" w:eastAsia="ja-JP"/>
    </w:rPr>
  </w:style>
  <w:style w:type="paragraph" w:styleId="IntenseQuote">
    <w:name w:val="Intense Quote"/>
    <w:basedOn w:val="Normal"/>
    <w:next w:val="Normal"/>
    <w:link w:val="IntenseQuoteChar"/>
    <w:uiPriority w:val="30"/>
    <w:qFormat/>
    <w:rsid w:val="002F4D2B"/>
    <w:pPr>
      <w:pBdr>
        <w:top w:val="single" w:sz="4" w:space="10" w:color="ECBD17"/>
        <w:bottom w:val="single" w:sz="4" w:space="10" w:color="ECBD17"/>
      </w:pBdr>
      <w:spacing w:before="360" w:after="360" w:line="360" w:lineRule="auto"/>
      <w:ind w:left="864" w:right="864"/>
      <w:contextualSpacing/>
      <w:jc w:val="center"/>
    </w:pPr>
    <w:rPr>
      <w:rFonts w:ascii="Microsoft Sans Serif" w:eastAsia="Microsoft Sans Serif" w:hAnsi="Microsoft Sans Serif"/>
      <w:i/>
      <w:iCs/>
      <w:color w:val="ECBD17"/>
      <w:sz w:val="20"/>
      <w:szCs w:val="20"/>
      <w:lang w:val="x-none" w:eastAsia="x-none"/>
    </w:rPr>
  </w:style>
  <w:style w:type="character" w:customStyle="1" w:styleId="IntenseQuoteChar">
    <w:name w:val="Intense Quote Char"/>
    <w:basedOn w:val="DefaultParagraphFont"/>
    <w:link w:val="IntenseQuote"/>
    <w:uiPriority w:val="30"/>
    <w:rsid w:val="002F4D2B"/>
    <w:rPr>
      <w:rFonts w:ascii="Microsoft Sans Serif" w:eastAsia="Microsoft Sans Serif" w:hAnsi="Microsoft Sans Serif" w:cs="Times New Roman"/>
      <w:i/>
      <w:iCs/>
      <w:color w:val="ECBD17"/>
      <w:kern w:val="0"/>
      <w:sz w:val="20"/>
      <w:szCs w:val="20"/>
      <w:lang w:val="x-none" w:eastAsia="x-none"/>
      <w14:ligatures w14:val="none"/>
    </w:rPr>
  </w:style>
  <w:style w:type="paragraph" w:customStyle="1" w:styleId="Emphasis2">
    <w:name w:val="Emphasis 2"/>
    <w:basedOn w:val="Normal"/>
    <w:link w:val="Emphasis2Char"/>
    <w:uiPriority w:val="8"/>
    <w:qFormat/>
    <w:rsid w:val="002F4D2B"/>
    <w:pPr>
      <w:spacing w:before="240" w:after="240" w:line="288" w:lineRule="auto"/>
      <w:contextualSpacing/>
    </w:pPr>
    <w:rPr>
      <w:rFonts w:ascii="Microsoft Sans Serif" w:eastAsia="Microsoft Sans Serif" w:hAnsi="Microsoft Sans Serif"/>
      <w:b/>
      <w:color w:val="262140"/>
      <w:spacing w:val="20"/>
      <w:sz w:val="24"/>
      <w:szCs w:val="20"/>
      <w:lang w:val="x-none" w:eastAsia="x-none"/>
    </w:rPr>
  </w:style>
  <w:style w:type="character" w:customStyle="1" w:styleId="Emphasis2Char">
    <w:name w:val="Emphasis 2 Char"/>
    <w:link w:val="Emphasis2"/>
    <w:uiPriority w:val="8"/>
    <w:rsid w:val="002F4D2B"/>
    <w:rPr>
      <w:rFonts w:ascii="Microsoft Sans Serif" w:eastAsia="Microsoft Sans Serif" w:hAnsi="Microsoft Sans Serif" w:cs="Times New Roman"/>
      <w:b/>
      <w:color w:val="262140"/>
      <w:spacing w:val="20"/>
      <w:kern w:val="0"/>
      <w:sz w:val="24"/>
      <w:szCs w:val="20"/>
      <w:lang w:val="x-none" w:eastAsia="x-none"/>
      <w14:ligatures w14:val="none"/>
    </w:rPr>
  </w:style>
  <w:style w:type="paragraph" w:customStyle="1" w:styleId="Body">
    <w:name w:val="Body"/>
    <w:basedOn w:val="Default"/>
    <w:next w:val="Default"/>
    <w:uiPriority w:val="99"/>
    <w:rsid w:val="002F4D2B"/>
    <w:rPr>
      <w:rFonts w:ascii="Times New Roman" w:eastAsia="Microsoft Sans Serif" w:hAnsi="Times New Roman" w:cs="Times New Roman"/>
      <w:color w:val="auto"/>
      <w:lang w:val="en-IN" w:eastAsia="en-IN"/>
    </w:rPr>
  </w:style>
  <w:style w:type="paragraph" w:customStyle="1" w:styleId="pro-header-txt3">
    <w:name w:val="pro-header-txt3"/>
    <w:basedOn w:val="Normal"/>
    <w:rsid w:val="002F4D2B"/>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uiPriority w:val="20"/>
    <w:qFormat/>
    <w:rsid w:val="002F4D2B"/>
    <w:rPr>
      <w:caps/>
      <w:spacing w:val="5"/>
      <w:sz w:val="20"/>
      <w:szCs w:val="20"/>
    </w:rPr>
  </w:style>
  <w:style w:type="character" w:styleId="SubtleEmphasis">
    <w:name w:val="Subtle Emphasis"/>
    <w:uiPriority w:val="19"/>
    <w:qFormat/>
    <w:rsid w:val="002F4D2B"/>
    <w:rPr>
      <w:i/>
      <w:iCs/>
    </w:rPr>
  </w:style>
  <w:style w:type="character" w:styleId="IntenseEmphasis">
    <w:name w:val="Intense Emphasis"/>
    <w:uiPriority w:val="21"/>
    <w:qFormat/>
    <w:rsid w:val="002F4D2B"/>
    <w:rPr>
      <w:i/>
      <w:iCs/>
      <w:caps/>
      <w:spacing w:val="10"/>
      <w:sz w:val="20"/>
      <w:szCs w:val="20"/>
    </w:rPr>
  </w:style>
  <w:style w:type="character" w:styleId="SubtleReference">
    <w:name w:val="Subtle Reference"/>
    <w:uiPriority w:val="31"/>
    <w:qFormat/>
    <w:rsid w:val="002F4D2B"/>
    <w:rPr>
      <w:rFonts w:ascii="Calibri" w:eastAsia="Times New Roman" w:hAnsi="Calibri" w:cs="Times New Roman"/>
      <w:i/>
      <w:iCs/>
      <w:color w:val="622423"/>
    </w:rPr>
  </w:style>
  <w:style w:type="character" w:styleId="IntenseReference">
    <w:name w:val="Intense Reference"/>
    <w:uiPriority w:val="32"/>
    <w:qFormat/>
    <w:rsid w:val="002F4D2B"/>
    <w:rPr>
      <w:rFonts w:ascii="Calibri" w:eastAsia="Times New Roman" w:hAnsi="Calibri" w:cs="Times New Roman"/>
      <w:b/>
      <w:bCs/>
      <w:i/>
      <w:iCs/>
      <w:color w:val="622423"/>
    </w:rPr>
  </w:style>
  <w:style w:type="character" w:styleId="BookTitle">
    <w:name w:val="Book Title"/>
    <w:uiPriority w:val="33"/>
    <w:qFormat/>
    <w:rsid w:val="002F4D2B"/>
    <w:rPr>
      <w:caps/>
      <w:color w:val="622423"/>
      <w:spacing w:val="5"/>
      <w:u w:color="622423"/>
    </w:rPr>
  </w:style>
  <w:style w:type="paragraph" w:customStyle="1" w:styleId="qtextpara">
    <w:name w:val="qtext_para"/>
    <w:basedOn w:val="Normal"/>
    <w:rsid w:val="002F4D2B"/>
    <w:pPr>
      <w:spacing w:before="100" w:beforeAutospacing="1" w:after="100" w:afterAutospacing="1" w:line="240" w:lineRule="auto"/>
    </w:pPr>
    <w:rPr>
      <w:rFonts w:ascii="Times New Roman" w:eastAsia="Times New Roman" w:hAnsi="Times New Roman"/>
      <w:sz w:val="24"/>
      <w:szCs w:val="24"/>
      <w:lang w:val="en-US" w:eastAsia="en-IN"/>
    </w:rPr>
  </w:style>
  <w:style w:type="table" w:customStyle="1" w:styleId="TableGrid1">
    <w:name w:val="Table Grid1"/>
    <w:basedOn w:val="TableNormal"/>
    <w:next w:val="TableGrid"/>
    <w:rsid w:val="002F4D2B"/>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2F4D2B"/>
    <w:rPr>
      <w:color w:val="800080"/>
      <w:u w:val="single"/>
    </w:rPr>
  </w:style>
  <w:style w:type="paragraph" w:customStyle="1" w:styleId="font0">
    <w:name w:val="font0"/>
    <w:basedOn w:val="Normal"/>
    <w:rsid w:val="002F4D2B"/>
    <w:pPr>
      <w:spacing w:before="100" w:beforeAutospacing="1" w:after="100" w:afterAutospacing="1" w:line="240" w:lineRule="auto"/>
    </w:pPr>
    <w:rPr>
      <w:rFonts w:eastAsia="Times New Roman" w:cs="Calibri"/>
      <w:color w:val="000000"/>
      <w:lang w:val="en-US" w:eastAsia="en-IN"/>
    </w:rPr>
  </w:style>
  <w:style w:type="character" w:customStyle="1" w:styleId="Header2-SubClausesCharChar">
    <w:name w:val="Header 2 - SubClauses Char Char"/>
    <w:link w:val="Header2-SubClauses"/>
    <w:rsid w:val="002F4D2B"/>
    <w:rPr>
      <w:rFonts w:ascii="Arial" w:eastAsia="Times New Roman" w:hAnsi="Arial" w:cs="Times New Roman"/>
      <w:kern w:val="0"/>
      <w:sz w:val="20"/>
      <w:szCs w:val="20"/>
      <w:lang w:val="en-US" w:eastAsia="x-none"/>
      <w14:ligatures w14:val="none"/>
    </w:rPr>
  </w:style>
  <w:style w:type="paragraph" w:styleId="TOC7">
    <w:name w:val="toc 7"/>
    <w:basedOn w:val="Normal"/>
    <w:next w:val="Normal"/>
    <w:autoRedefine/>
    <w:uiPriority w:val="39"/>
    <w:qFormat/>
    <w:rsid w:val="002F4D2B"/>
    <w:pPr>
      <w:spacing w:after="0" w:line="240" w:lineRule="auto"/>
      <w:ind w:left="1440"/>
    </w:pPr>
    <w:rPr>
      <w:rFonts w:ascii="Times New Roman" w:eastAsia="Times New Roman" w:hAnsi="Times New Roman"/>
      <w:sz w:val="20"/>
      <w:szCs w:val="20"/>
      <w:lang w:val="en-US"/>
    </w:rPr>
  </w:style>
  <w:style w:type="paragraph" w:styleId="TOC8">
    <w:name w:val="toc 8"/>
    <w:basedOn w:val="Normal"/>
    <w:next w:val="Normal"/>
    <w:autoRedefine/>
    <w:uiPriority w:val="39"/>
    <w:rsid w:val="002F4D2B"/>
    <w:pPr>
      <w:spacing w:after="0" w:line="240" w:lineRule="auto"/>
      <w:ind w:left="1680"/>
    </w:pPr>
    <w:rPr>
      <w:rFonts w:ascii="Times New Roman" w:eastAsia="Times New Roman" w:hAnsi="Times New Roman"/>
      <w:sz w:val="20"/>
      <w:szCs w:val="20"/>
      <w:lang w:val="en-US"/>
    </w:rPr>
  </w:style>
  <w:style w:type="paragraph" w:styleId="TOC9">
    <w:name w:val="toc 9"/>
    <w:basedOn w:val="Normal"/>
    <w:next w:val="Normal"/>
    <w:autoRedefine/>
    <w:uiPriority w:val="39"/>
    <w:rsid w:val="002F4D2B"/>
    <w:pPr>
      <w:spacing w:before="120" w:after="120" w:line="240" w:lineRule="auto"/>
    </w:pPr>
    <w:rPr>
      <w:rFonts w:ascii="Times New Roman" w:eastAsia="Times New Roman" w:hAnsi="Times New Roman"/>
      <w:b/>
      <w:sz w:val="32"/>
      <w:szCs w:val="20"/>
      <w:lang w:val="en-US"/>
    </w:rPr>
  </w:style>
  <w:style w:type="paragraph" w:styleId="DocumentMap">
    <w:name w:val="Document Map"/>
    <w:basedOn w:val="Normal"/>
    <w:link w:val="DocumentMapChar"/>
    <w:rsid w:val="002F4D2B"/>
    <w:pPr>
      <w:shd w:val="clear" w:color="auto" w:fill="000080"/>
      <w:spacing w:after="0" w:line="240" w:lineRule="auto"/>
      <w:jc w:val="both"/>
    </w:pPr>
    <w:rPr>
      <w:rFonts w:ascii="Tahoma" w:eastAsia="Times New Roman" w:hAnsi="Tahoma"/>
      <w:sz w:val="24"/>
      <w:szCs w:val="20"/>
      <w:lang w:val="en-US" w:eastAsia="x-none"/>
    </w:rPr>
  </w:style>
  <w:style w:type="character" w:customStyle="1" w:styleId="DocumentMapChar">
    <w:name w:val="Document Map Char"/>
    <w:basedOn w:val="DefaultParagraphFont"/>
    <w:link w:val="DocumentMap"/>
    <w:rsid w:val="002F4D2B"/>
    <w:rPr>
      <w:rFonts w:ascii="Tahoma" w:eastAsia="Times New Roman" w:hAnsi="Tahoma" w:cs="Times New Roman"/>
      <w:kern w:val="0"/>
      <w:sz w:val="24"/>
      <w:szCs w:val="20"/>
      <w:shd w:val="clear" w:color="auto" w:fill="000080"/>
      <w:lang w:val="en-US" w:eastAsia="x-none"/>
      <w14:ligatures w14:val="none"/>
    </w:rPr>
  </w:style>
  <w:style w:type="paragraph" w:styleId="List">
    <w:name w:val="List"/>
    <w:aliases w:val="1. List"/>
    <w:basedOn w:val="Normal"/>
    <w:rsid w:val="002F4D2B"/>
    <w:pPr>
      <w:spacing w:before="120" w:after="120" w:line="240" w:lineRule="auto"/>
      <w:ind w:left="1440"/>
      <w:jc w:val="both"/>
    </w:pPr>
    <w:rPr>
      <w:rFonts w:ascii="Times New Roman" w:eastAsia="Times New Roman" w:hAnsi="Times New Roman"/>
      <w:sz w:val="24"/>
      <w:szCs w:val="20"/>
      <w:lang w:val="en-US"/>
    </w:rPr>
  </w:style>
  <w:style w:type="paragraph" w:customStyle="1" w:styleId="Document1">
    <w:name w:val="Document 1"/>
    <w:rsid w:val="002F4D2B"/>
    <w:pPr>
      <w:keepNext/>
      <w:keepLines/>
      <w:tabs>
        <w:tab w:val="left" w:pos="-720"/>
      </w:tabs>
      <w:suppressAutoHyphens/>
      <w:spacing w:after="0" w:line="240" w:lineRule="auto"/>
    </w:pPr>
    <w:rPr>
      <w:rFonts w:ascii="Courier New" w:eastAsia="Times New Roman" w:hAnsi="Courier New" w:cs="Times New Roman"/>
      <w:kern w:val="0"/>
      <w:sz w:val="20"/>
      <w:szCs w:val="20"/>
      <w:lang w:val="en-US"/>
      <w14:ligatures w14:val="none"/>
    </w:rPr>
  </w:style>
  <w:style w:type="paragraph" w:customStyle="1" w:styleId="SectionXHeader3">
    <w:name w:val="Section X Header 3"/>
    <w:basedOn w:val="Heading1"/>
    <w:autoRedefine/>
    <w:rsid w:val="002F4D2B"/>
    <w:pPr>
      <w:keepNext w:val="0"/>
      <w:spacing w:before="120" w:after="0" w:line="240" w:lineRule="auto"/>
      <w:ind w:left="0" w:firstLine="0"/>
    </w:pPr>
    <w:rPr>
      <w:caps w:val="0"/>
      <w:kern w:val="0"/>
      <w:sz w:val="44"/>
      <w:szCs w:val="20"/>
      <w:lang w:eastAsia="en-US"/>
    </w:rPr>
  </w:style>
  <w:style w:type="paragraph" w:customStyle="1" w:styleId="Part1">
    <w:name w:val="Part 1"/>
    <w:aliases w:val="2,3 Header 4"/>
    <w:basedOn w:val="Normal"/>
    <w:autoRedefine/>
    <w:rsid w:val="002F4D2B"/>
    <w:pPr>
      <w:spacing w:before="240" w:after="240" w:line="240" w:lineRule="auto"/>
      <w:jc w:val="center"/>
    </w:pPr>
    <w:rPr>
      <w:rFonts w:ascii="Times New Roman" w:eastAsia="Times New Roman" w:hAnsi="Times New Roman"/>
      <w:b/>
      <w:sz w:val="48"/>
      <w:szCs w:val="20"/>
      <w:lang w:val="en-US"/>
    </w:rPr>
  </w:style>
  <w:style w:type="paragraph" w:customStyle="1" w:styleId="BlockQuotation">
    <w:name w:val="Block Quotation"/>
    <w:basedOn w:val="Normal"/>
    <w:rsid w:val="002F4D2B"/>
    <w:pPr>
      <w:spacing w:after="0" w:line="240" w:lineRule="auto"/>
      <w:ind w:left="855" w:right="-72" w:hanging="315"/>
      <w:jc w:val="both"/>
    </w:pPr>
    <w:rPr>
      <w:rFonts w:ascii="Times New Roman" w:eastAsia="Times New Roman" w:hAnsi="Times New Roman"/>
      <w:sz w:val="24"/>
      <w:szCs w:val="20"/>
      <w:lang w:val="en-US"/>
    </w:rPr>
  </w:style>
  <w:style w:type="paragraph" w:styleId="TableofFigures">
    <w:name w:val="table of figures"/>
    <w:basedOn w:val="Normal"/>
    <w:next w:val="Normal"/>
    <w:rsid w:val="002F4D2B"/>
    <w:pPr>
      <w:spacing w:after="0" w:line="240" w:lineRule="auto"/>
      <w:ind w:left="480" w:hanging="480"/>
      <w:jc w:val="both"/>
    </w:pPr>
    <w:rPr>
      <w:rFonts w:ascii="Times New Roman" w:eastAsia="Times New Roman" w:hAnsi="Times New Roman"/>
      <w:sz w:val="24"/>
      <w:szCs w:val="20"/>
      <w:lang w:val="en-US"/>
    </w:rPr>
  </w:style>
  <w:style w:type="paragraph" w:styleId="BlockText">
    <w:name w:val="Block Text"/>
    <w:basedOn w:val="Normal"/>
    <w:rsid w:val="002F4D2B"/>
    <w:pPr>
      <w:tabs>
        <w:tab w:val="left" w:pos="387"/>
        <w:tab w:val="left" w:pos="1107"/>
      </w:tabs>
      <w:suppressAutoHyphens/>
      <w:spacing w:after="0" w:line="240" w:lineRule="auto"/>
      <w:ind w:left="720" w:right="-72"/>
    </w:pPr>
    <w:rPr>
      <w:rFonts w:ascii="Times New Roman" w:eastAsia="Times New Roman" w:hAnsi="Times New Roman"/>
      <w:i/>
      <w:sz w:val="24"/>
      <w:szCs w:val="20"/>
      <w:lang w:val="en-US"/>
    </w:rPr>
  </w:style>
  <w:style w:type="paragraph" w:customStyle="1" w:styleId="Outline1">
    <w:name w:val="Outline1"/>
    <w:basedOn w:val="Outline"/>
    <w:next w:val="Outline2"/>
    <w:rsid w:val="002F4D2B"/>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2F4D2B"/>
    <w:pPr>
      <w:tabs>
        <w:tab w:val="num" w:pos="360"/>
        <w:tab w:val="num" w:pos="720"/>
        <w:tab w:val="num" w:pos="864"/>
      </w:tabs>
      <w:spacing w:before="240" w:after="0" w:line="240" w:lineRule="auto"/>
      <w:ind w:left="864" w:hanging="504"/>
    </w:pPr>
    <w:rPr>
      <w:rFonts w:ascii="Times New Roman" w:eastAsia="Times New Roman" w:hAnsi="Times New Roman"/>
      <w:kern w:val="28"/>
      <w:sz w:val="24"/>
      <w:szCs w:val="20"/>
      <w:lang w:val="en-US"/>
    </w:rPr>
  </w:style>
  <w:style w:type="paragraph" w:customStyle="1" w:styleId="SectionVIHeader">
    <w:name w:val="Section VI. Header"/>
    <w:basedOn w:val="SectionVHeader"/>
    <w:rsid w:val="002F4D2B"/>
    <w:rPr>
      <w:rFonts w:ascii="Times New Roman" w:hAnsi="Times New Roman"/>
      <w:lang w:val="en-US"/>
    </w:rPr>
  </w:style>
  <w:style w:type="paragraph" w:customStyle="1" w:styleId="Sub-ClauseText">
    <w:name w:val="Sub-Clause Text"/>
    <w:basedOn w:val="Normal"/>
    <w:rsid w:val="002F4D2B"/>
    <w:pPr>
      <w:spacing w:before="120" w:after="120" w:line="240" w:lineRule="auto"/>
      <w:jc w:val="both"/>
    </w:pPr>
    <w:rPr>
      <w:rFonts w:ascii="Times New Roman" w:eastAsia="Times New Roman" w:hAnsi="Times New Roman"/>
      <w:spacing w:val="-4"/>
      <w:sz w:val="24"/>
      <w:szCs w:val="20"/>
      <w:lang w:val="en-US"/>
    </w:rPr>
  </w:style>
  <w:style w:type="paragraph" w:customStyle="1" w:styleId="pq-annexb">
    <w:name w:val="pq-annexb"/>
    <w:basedOn w:val="Normal"/>
    <w:rsid w:val="002F4D2B"/>
    <w:pPr>
      <w:tabs>
        <w:tab w:val="num" w:pos="900"/>
      </w:tabs>
      <w:spacing w:after="0" w:line="240" w:lineRule="auto"/>
      <w:ind w:left="900" w:hanging="900"/>
      <w:jc w:val="both"/>
    </w:pPr>
    <w:rPr>
      <w:rFonts w:ascii="Times New Roman" w:eastAsia="Times New Roman" w:hAnsi="Times New Roman"/>
      <w:b/>
      <w:sz w:val="24"/>
      <w:szCs w:val="20"/>
      <w:lang w:val="en-US"/>
    </w:rPr>
  </w:style>
  <w:style w:type="paragraph" w:customStyle="1" w:styleId="FooterLandscape">
    <w:name w:val="Footer Landscape"/>
    <w:basedOn w:val="Footer"/>
    <w:next w:val="Normal"/>
    <w:rsid w:val="002F4D2B"/>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2F4D2B"/>
    <w:pPr>
      <w:tabs>
        <w:tab w:val="clear" w:pos="9000"/>
        <w:tab w:val="right" w:pos="12816"/>
      </w:tabs>
    </w:pPr>
    <w:rPr>
      <w:rFonts w:ascii="Times New Roman" w:hAnsi="Times New Roman"/>
      <w:sz w:val="24"/>
      <w:lang w:val="en-US"/>
    </w:rPr>
  </w:style>
  <w:style w:type="paragraph" w:customStyle="1" w:styleId="Head51">
    <w:name w:val="Head 5.1"/>
    <w:basedOn w:val="Normal"/>
    <w:rsid w:val="002F4D2B"/>
    <w:pPr>
      <w:suppressAutoHyphens/>
      <w:spacing w:after="0" w:line="240" w:lineRule="auto"/>
      <w:ind w:left="540" w:hanging="540"/>
      <w:jc w:val="both"/>
    </w:pPr>
    <w:rPr>
      <w:rFonts w:ascii="Tms Rmn" w:eastAsia="Times New Roman" w:hAnsi="Tms Rmn"/>
      <w:b/>
      <w:sz w:val="24"/>
      <w:szCs w:val="20"/>
      <w:lang w:val="en-US"/>
    </w:rPr>
  </w:style>
  <w:style w:type="paragraph" w:customStyle="1" w:styleId="Head21">
    <w:name w:val="Head 2.1"/>
    <w:basedOn w:val="Normal"/>
    <w:rsid w:val="002F4D2B"/>
    <w:pPr>
      <w:suppressAutoHyphens/>
      <w:spacing w:after="0" w:line="240" w:lineRule="auto"/>
      <w:jc w:val="center"/>
    </w:pPr>
    <w:rPr>
      <w:rFonts w:ascii="Tms Rmn" w:eastAsia="Times New Roman" w:hAnsi="Tms Rmn"/>
      <w:b/>
      <w:sz w:val="28"/>
      <w:szCs w:val="20"/>
      <w:lang w:val="en-US"/>
    </w:rPr>
  </w:style>
  <w:style w:type="paragraph" w:customStyle="1" w:styleId="Head22">
    <w:name w:val="Head 2.2"/>
    <w:basedOn w:val="Normal"/>
    <w:rsid w:val="002F4D2B"/>
    <w:pPr>
      <w:suppressAutoHyphens/>
      <w:spacing w:after="0" w:line="240" w:lineRule="auto"/>
      <w:ind w:left="360" w:hanging="360"/>
    </w:pPr>
    <w:rPr>
      <w:rFonts w:ascii="Tms Rmn" w:eastAsia="Times New Roman" w:hAnsi="Tms Rmn"/>
      <w:b/>
      <w:sz w:val="24"/>
      <w:szCs w:val="20"/>
      <w:lang w:val="en-US"/>
    </w:rPr>
  </w:style>
  <w:style w:type="paragraph" w:customStyle="1" w:styleId="Head21b">
    <w:name w:val="Head 2.1b"/>
    <w:basedOn w:val="Normal"/>
    <w:rsid w:val="002F4D2B"/>
    <w:pPr>
      <w:suppressAutoHyphens/>
      <w:spacing w:after="0" w:line="240" w:lineRule="auto"/>
      <w:jc w:val="center"/>
    </w:pPr>
    <w:rPr>
      <w:rFonts w:ascii="Tms Rmn" w:eastAsia="Times New Roman" w:hAnsi="Tms Rmn"/>
      <w:b/>
      <w:sz w:val="28"/>
      <w:szCs w:val="20"/>
      <w:lang w:val="en-US"/>
    </w:rPr>
  </w:style>
  <w:style w:type="paragraph" w:customStyle="1" w:styleId="Head22b">
    <w:name w:val="Head 2.2b"/>
    <w:basedOn w:val="Normal"/>
    <w:rsid w:val="002F4D2B"/>
    <w:pPr>
      <w:suppressAutoHyphens/>
      <w:spacing w:after="0" w:line="240" w:lineRule="auto"/>
      <w:ind w:left="360" w:hanging="360"/>
    </w:pPr>
    <w:rPr>
      <w:rFonts w:ascii="Tms Rmn" w:eastAsia="Times New Roman" w:hAnsi="Tms Rmn"/>
      <w:b/>
      <w:sz w:val="24"/>
      <w:szCs w:val="20"/>
      <w:lang w:val="en-US"/>
    </w:rPr>
  </w:style>
  <w:style w:type="paragraph" w:customStyle="1" w:styleId="Head41">
    <w:name w:val="Head 4.1"/>
    <w:basedOn w:val="Normal"/>
    <w:rsid w:val="002F4D2B"/>
    <w:pPr>
      <w:suppressAutoHyphens/>
      <w:spacing w:after="0" w:line="240" w:lineRule="auto"/>
      <w:jc w:val="center"/>
    </w:pPr>
    <w:rPr>
      <w:rFonts w:ascii="Tms Rmn" w:eastAsia="Times New Roman" w:hAnsi="Tms Rmn"/>
      <w:b/>
      <w:sz w:val="28"/>
      <w:szCs w:val="20"/>
      <w:lang w:val="en-US"/>
    </w:rPr>
  </w:style>
  <w:style w:type="paragraph" w:customStyle="1" w:styleId="Head42">
    <w:name w:val="Head 4.2"/>
    <w:basedOn w:val="Normal"/>
    <w:rsid w:val="002F4D2B"/>
    <w:pPr>
      <w:suppressAutoHyphens/>
      <w:spacing w:after="0" w:line="240" w:lineRule="auto"/>
      <w:ind w:left="360" w:hanging="360"/>
    </w:pPr>
    <w:rPr>
      <w:rFonts w:ascii="Tms Rmn" w:eastAsia="Times New Roman" w:hAnsi="Tms Rmn"/>
      <w:b/>
      <w:sz w:val="24"/>
      <w:szCs w:val="20"/>
      <w:lang w:val="en-US"/>
    </w:rPr>
  </w:style>
  <w:style w:type="paragraph" w:customStyle="1" w:styleId="TextBoxdots">
    <w:name w:val="Text Box (dots)"/>
    <w:basedOn w:val="Normal"/>
    <w:rsid w:val="002F4D2B"/>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szCs w:val="20"/>
      <w:lang w:val="en-US"/>
    </w:rPr>
  </w:style>
  <w:style w:type="paragraph" w:customStyle="1" w:styleId="plane">
    <w:name w:val="plane"/>
    <w:basedOn w:val="Normal"/>
    <w:rsid w:val="002F4D2B"/>
    <w:pPr>
      <w:suppressAutoHyphens/>
      <w:spacing w:after="0" w:line="240" w:lineRule="auto"/>
      <w:jc w:val="both"/>
    </w:pPr>
    <w:rPr>
      <w:rFonts w:ascii="Tms Rmn" w:eastAsia="Times New Roman" w:hAnsi="Tms Rmn"/>
      <w:sz w:val="24"/>
      <w:szCs w:val="20"/>
      <w:lang w:val="en-US"/>
    </w:rPr>
  </w:style>
  <w:style w:type="paragraph" w:customStyle="1" w:styleId="10">
    <w:name w:val="1"/>
    <w:basedOn w:val="Normal"/>
    <w:rsid w:val="002F4D2B"/>
    <w:pPr>
      <w:suppressAutoHyphens/>
      <w:spacing w:after="0" w:line="240" w:lineRule="auto"/>
      <w:ind w:left="720" w:hanging="720"/>
      <w:jc w:val="both"/>
    </w:pPr>
    <w:rPr>
      <w:rFonts w:ascii="Tms Rmn" w:eastAsia="Times New Roman" w:hAnsi="Tms Rmn"/>
      <w:sz w:val="24"/>
      <w:szCs w:val="20"/>
      <w:lang w:val="en-US"/>
    </w:rPr>
  </w:style>
  <w:style w:type="paragraph" w:customStyle="1" w:styleId="a">
    <w:name w:val="(a)"/>
    <w:basedOn w:val="Normal"/>
    <w:rsid w:val="002F4D2B"/>
    <w:pPr>
      <w:suppressAutoHyphens/>
      <w:spacing w:after="0" w:line="240" w:lineRule="auto"/>
      <w:ind w:left="1440" w:hanging="720"/>
      <w:jc w:val="both"/>
    </w:pPr>
    <w:rPr>
      <w:rFonts w:ascii="Tms Rmn" w:eastAsia="Times New Roman" w:hAnsi="Tms Rmn"/>
      <w:sz w:val="24"/>
      <w:szCs w:val="20"/>
      <w:lang w:val="en-US"/>
    </w:rPr>
  </w:style>
  <w:style w:type="paragraph" w:customStyle="1" w:styleId="ITB-3-Paragraph">
    <w:name w:val="ITB-3-Paragraph"/>
    <w:basedOn w:val="Normal"/>
    <w:rsid w:val="002F4D2B"/>
    <w:pPr>
      <w:tabs>
        <w:tab w:val="num" w:pos="864"/>
      </w:tabs>
      <w:spacing w:after="120" w:line="240" w:lineRule="auto"/>
      <w:ind w:left="864" w:hanging="432"/>
      <w:jc w:val="both"/>
    </w:pPr>
    <w:rPr>
      <w:rFonts w:ascii="Times New Roman" w:eastAsia="Times New Roman" w:hAnsi="Times New Roman"/>
      <w:sz w:val="24"/>
      <w:szCs w:val="20"/>
      <w:lang w:val="en-US"/>
    </w:rPr>
  </w:style>
  <w:style w:type="paragraph" w:customStyle="1" w:styleId="ClauseSubPara">
    <w:name w:val="ClauseSub_Para"/>
    <w:rsid w:val="002F4D2B"/>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2F4D2B"/>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2F4D2B"/>
    <w:pPr>
      <w:tabs>
        <w:tab w:val="num" w:pos="1287"/>
      </w:tabs>
      <w:suppressAutoHyphens/>
      <w:spacing w:after="0" w:line="240" w:lineRule="auto"/>
      <w:ind w:left="1287" w:hanging="567"/>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2F4D2B"/>
    <w:pPr>
      <w:ind w:left="2835"/>
    </w:pPr>
  </w:style>
  <w:style w:type="paragraph" w:customStyle="1" w:styleId="TitleNotBold">
    <w:name w:val="Title + Not Bold"/>
    <w:aliases w:val="NoNormal+Arial"/>
    <w:basedOn w:val="Title"/>
    <w:rsid w:val="002F4D2B"/>
    <w:pPr>
      <w:framePr w:hSpace="0" w:wrap="auto" w:vAnchor="margin" w:xAlign="left" w:yAlign="inline"/>
      <w:contextualSpacing w:val="0"/>
      <w:jc w:val="both"/>
    </w:pPr>
    <w:rPr>
      <w:rFonts w:ascii="Arial" w:eastAsia="Times New Roman" w:hAnsi="Arial" w:cs="Wingdings"/>
      <w:b w:val="0"/>
      <w:bCs w:val="0"/>
      <w:color w:val="auto"/>
      <w:sz w:val="24"/>
      <w:szCs w:val="24"/>
      <w:lang w:val="en-US" w:eastAsia="en-US" w:bidi="as-IN"/>
    </w:rPr>
  </w:style>
  <w:style w:type="numbering" w:customStyle="1" w:styleId="NoList11">
    <w:name w:val="No List11"/>
    <w:next w:val="NoList"/>
    <w:uiPriority w:val="99"/>
    <w:semiHidden/>
    <w:unhideWhenUsed/>
    <w:rsid w:val="002F4D2B"/>
  </w:style>
  <w:style w:type="table" w:customStyle="1" w:styleId="TableNormal9">
    <w:name w:val="Table Normal9"/>
    <w:next w:val="TableNormal"/>
    <w:semiHidden/>
    <w:rsid w:val="002F4D2B"/>
    <w:pPr>
      <w:spacing w:after="0" w:line="240" w:lineRule="auto"/>
    </w:pPr>
    <w:rPr>
      <w:rFonts w:ascii="Times New Roman" w:eastAsia="Times New Roman" w:hAnsi="Times New Roman" w:cs="Times New Roman"/>
      <w:kern w:val="0"/>
      <w:sz w:val="20"/>
      <w:szCs w:val="20"/>
      <w:lang w:eastAsia="en-IN"/>
      <w14:ligatures w14:val="none"/>
    </w:rPr>
    <w:tblPr>
      <w:tblInd w:w="0" w:type="dxa"/>
      <w:tblCellMar>
        <w:top w:w="0" w:type="dxa"/>
        <w:left w:w="108" w:type="dxa"/>
        <w:bottom w:w="0" w:type="dxa"/>
        <w:right w:w="108" w:type="dxa"/>
      </w:tblCellMar>
    </w:tblPr>
  </w:style>
  <w:style w:type="paragraph" w:customStyle="1" w:styleId="Cen11">
    <w:name w:val="Cen11"/>
    <w:basedOn w:val="Normal"/>
    <w:rsid w:val="002F4D2B"/>
    <w:pPr>
      <w:numPr>
        <w:ilvl w:val="1"/>
        <w:numId w:val="5"/>
      </w:numPr>
      <w:tabs>
        <w:tab w:val="left" w:pos="630"/>
      </w:tabs>
      <w:spacing w:after="0" w:line="240" w:lineRule="auto"/>
      <w:ind w:left="630" w:hanging="630"/>
      <w:jc w:val="both"/>
    </w:pPr>
    <w:rPr>
      <w:rFonts w:ascii="Century Gothic" w:eastAsia="Times New Roman" w:hAnsi="Century Gothic"/>
      <w:color w:val="000000"/>
      <w:spacing w:val="3"/>
      <w:lang w:val="en-US"/>
    </w:rPr>
  </w:style>
  <w:style w:type="paragraph" w:customStyle="1" w:styleId="FormTableTitle">
    <w:name w:val="Form Table Title"/>
    <w:next w:val="BodyText"/>
    <w:rsid w:val="002F4D2B"/>
    <w:pPr>
      <w:keepNext/>
      <w:tabs>
        <w:tab w:val="right" w:pos="369"/>
        <w:tab w:val="left" w:pos="510"/>
        <w:tab w:val="left" w:pos="1701"/>
      </w:tabs>
      <w:spacing w:after="0" w:line="270" w:lineRule="atLeast"/>
      <w:jc w:val="center"/>
    </w:pPr>
    <w:rPr>
      <w:rFonts w:ascii="Optima" w:eastAsia="Times New Roman" w:hAnsi="Optima" w:cs="Times New Roman"/>
      <w:b/>
      <w:i/>
      <w:kern w:val="0"/>
      <w:szCs w:val="20"/>
      <w:lang w:val="en-US"/>
      <w14:ligatures w14:val="none"/>
    </w:rPr>
  </w:style>
  <w:style w:type="paragraph" w:customStyle="1" w:styleId="Table1Tab">
    <w:name w:val="Table 1 Tab"/>
    <w:next w:val="BodyText"/>
    <w:rsid w:val="002F4D2B"/>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kern w:val="0"/>
      <w:sz w:val="17"/>
      <w:szCs w:val="20"/>
      <w:lang w:val="en-US"/>
      <w14:ligatures w14:val="none"/>
    </w:rPr>
  </w:style>
  <w:style w:type="numbering" w:customStyle="1" w:styleId="Style1">
    <w:name w:val="Style1"/>
    <w:uiPriority w:val="99"/>
    <w:rsid w:val="002F4D2B"/>
    <w:pPr>
      <w:numPr>
        <w:numId w:val="6"/>
      </w:numPr>
    </w:pPr>
  </w:style>
  <w:style w:type="table" w:customStyle="1" w:styleId="TableGrid11">
    <w:name w:val="Table Grid11"/>
    <w:basedOn w:val="TableNormal"/>
    <w:next w:val="TableGrid"/>
    <w:rsid w:val="002F4D2B"/>
    <w:pPr>
      <w:spacing w:after="0" w:line="240" w:lineRule="auto"/>
    </w:pPr>
    <w:rPr>
      <w:rFonts w:ascii="Calibri" w:eastAsia="Calibri" w:hAnsi="Calibri" w:cs="Times New Roman"/>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eNormal"/>
    <w:uiPriority w:val="42"/>
    <w:rsid w:val="002F4D2B"/>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2F4D2B"/>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2F4D2B"/>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2F4D2B"/>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0">
    <w:name w:val="TableGrid1"/>
    <w:rsid w:val="002F4D2B"/>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customStyle="1" w:styleId="xl95">
    <w:name w:val="xl95"/>
    <w:basedOn w:val="Normal"/>
    <w:rsid w:val="002F4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eastAsia="en-IN"/>
    </w:rPr>
  </w:style>
  <w:style w:type="paragraph" w:customStyle="1" w:styleId="xl96">
    <w:name w:val="xl96"/>
    <w:basedOn w:val="Normal"/>
    <w:rsid w:val="002F4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eastAsia="en-IN"/>
    </w:rPr>
  </w:style>
  <w:style w:type="paragraph" w:customStyle="1" w:styleId="xl97">
    <w:name w:val="xl97"/>
    <w:basedOn w:val="Normal"/>
    <w:rsid w:val="002F4D2B"/>
    <w:pPr>
      <w:spacing w:before="100" w:beforeAutospacing="1" w:after="100" w:afterAutospacing="1" w:line="240" w:lineRule="auto"/>
      <w:jc w:val="center"/>
    </w:pPr>
    <w:rPr>
      <w:rFonts w:ascii="Arial" w:eastAsia="Times New Roman" w:hAnsi="Arial" w:cs="Arial"/>
      <w:sz w:val="24"/>
      <w:szCs w:val="24"/>
      <w:lang w:val="en-US" w:eastAsia="en-IN"/>
    </w:rPr>
  </w:style>
  <w:style w:type="paragraph" w:customStyle="1" w:styleId="xl98">
    <w:name w:val="xl98"/>
    <w:basedOn w:val="Normal"/>
    <w:rsid w:val="002F4D2B"/>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eastAsia="en-IN"/>
    </w:rPr>
  </w:style>
  <w:style w:type="paragraph" w:customStyle="1" w:styleId="xl99">
    <w:name w:val="xl99"/>
    <w:basedOn w:val="Normal"/>
    <w:rsid w:val="002F4D2B"/>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IN"/>
    </w:rPr>
  </w:style>
  <w:style w:type="paragraph" w:styleId="PlainText">
    <w:name w:val="Plain Text"/>
    <w:aliases w:val="Plain Text Char Char Char Char,Plain Text Char Char"/>
    <w:basedOn w:val="Normal"/>
    <w:link w:val="PlainTextChar"/>
    <w:rsid w:val="002F4D2B"/>
    <w:pPr>
      <w:spacing w:after="0" w:line="240" w:lineRule="auto"/>
    </w:pPr>
    <w:rPr>
      <w:rFonts w:ascii="Courier New" w:eastAsia="Times New Roman" w:hAnsi="Courier New"/>
      <w:sz w:val="20"/>
      <w:szCs w:val="20"/>
      <w:lang w:val="en-US" w:eastAsia="x-none"/>
    </w:rPr>
  </w:style>
  <w:style w:type="character" w:customStyle="1" w:styleId="PlainTextChar">
    <w:name w:val="Plain Text Char"/>
    <w:aliases w:val="Plain Text Char Char Char Char Char,Plain Text Char Char Char"/>
    <w:basedOn w:val="DefaultParagraphFont"/>
    <w:link w:val="PlainText"/>
    <w:rsid w:val="002F4D2B"/>
    <w:rPr>
      <w:rFonts w:ascii="Courier New" w:eastAsia="Times New Roman" w:hAnsi="Courier New" w:cs="Times New Roman"/>
      <w:kern w:val="0"/>
      <w:sz w:val="20"/>
      <w:szCs w:val="20"/>
      <w:lang w:val="en-US" w:eastAsia="x-none"/>
      <w14:ligatures w14:val="none"/>
    </w:rPr>
  </w:style>
  <w:style w:type="character" w:customStyle="1" w:styleId="CharChar1">
    <w:name w:val="Char Char1"/>
    <w:basedOn w:val="DefaultParagraphFont"/>
    <w:semiHidden/>
    <w:rsid w:val="002F4D2B"/>
  </w:style>
  <w:style w:type="character" w:customStyle="1" w:styleId="CharChar">
    <w:name w:val="Char Char"/>
    <w:aliases w:val="Caption Char,Figure Char,Caption-Table Char,Caption Char Char Char, Char Char,Caption2 Char,Caption Char1 Char,Caption Char Char Char Char Char1 Char Char Char Char Char Char Char Char,Caption Char Char Char Char Char1 Char Char Char"/>
    <w:basedOn w:val="DefaultParagraphFont"/>
    <w:rsid w:val="002F4D2B"/>
  </w:style>
  <w:style w:type="paragraph" w:customStyle="1" w:styleId="msonormal0">
    <w:name w:val="msonormal"/>
    <w:basedOn w:val="Normal"/>
    <w:rsid w:val="002F4D2B"/>
    <w:pPr>
      <w:spacing w:before="100" w:beforeAutospacing="1" w:after="100" w:afterAutospacing="1" w:line="240" w:lineRule="auto"/>
    </w:pPr>
    <w:rPr>
      <w:rFonts w:ascii="Times New Roman" w:eastAsia="Times New Roman" w:hAnsi="Times New Roman"/>
      <w:sz w:val="24"/>
      <w:szCs w:val="24"/>
      <w:lang w:val="en-US" w:eastAsia="en-IN"/>
    </w:rPr>
  </w:style>
  <w:style w:type="character" w:customStyle="1" w:styleId="UnresolvedMention1">
    <w:name w:val="Unresolved Mention1"/>
    <w:uiPriority w:val="99"/>
    <w:semiHidden/>
    <w:unhideWhenUsed/>
    <w:rsid w:val="002F4D2B"/>
    <w:rPr>
      <w:color w:val="605E5C"/>
      <w:shd w:val="clear" w:color="auto" w:fill="E1DFDD"/>
    </w:rPr>
  </w:style>
  <w:style w:type="paragraph" w:styleId="BodyTextIndent3">
    <w:name w:val="Body Text Indent 3"/>
    <w:basedOn w:val="Normal"/>
    <w:link w:val="BodyTextIndent3Char"/>
    <w:uiPriority w:val="99"/>
    <w:unhideWhenUsed/>
    <w:rsid w:val="002F4D2B"/>
    <w:pPr>
      <w:spacing w:after="120"/>
      <w:ind w:left="283"/>
    </w:pPr>
    <w:rPr>
      <w:rFonts w:asciiTheme="minorHAnsi" w:eastAsia="DengXian" w:hAnsiTheme="minorHAnsi" w:cstheme="minorBidi"/>
      <w:kern w:val="2"/>
      <w:sz w:val="16"/>
      <w:szCs w:val="16"/>
      <w:lang w:eastAsia="en-IN"/>
      <w14:ligatures w14:val="standardContextual"/>
    </w:rPr>
  </w:style>
  <w:style w:type="character" w:customStyle="1" w:styleId="BodyTextIndent3Char2">
    <w:name w:val="Body Text Indent 3 Char2"/>
    <w:basedOn w:val="DefaultParagraphFont"/>
    <w:uiPriority w:val="99"/>
    <w:semiHidden/>
    <w:rsid w:val="002F4D2B"/>
    <w:rPr>
      <w:rFonts w:ascii="Calibri" w:eastAsia="Calibri" w:hAnsi="Calibri" w:cs="Times New Roman"/>
      <w:kern w:val="0"/>
      <w:sz w:val="16"/>
      <w:szCs w:val="16"/>
      <w14:ligatures w14:val="none"/>
    </w:rPr>
  </w:style>
  <w:style w:type="paragraph" w:styleId="BodyTextIndent2">
    <w:name w:val="Body Text Indent 2"/>
    <w:basedOn w:val="Normal"/>
    <w:link w:val="BodyTextIndent2Char"/>
    <w:uiPriority w:val="99"/>
    <w:unhideWhenUsed/>
    <w:rsid w:val="002F4D2B"/>
    <w:pPr>
      <w:spacing w:after="120" w:line="480" w:lineRule="auto"/>
      <w:ind w:left="283"/>
    </w:pPr>
    <w:rPr>
      <w:rFonts w:asciiTheme="minorHAnsi" w:eastAsia="DengXian" w:hAnsiTheme="minorHAnsi" w:cstheme="minorBidi"/>
      <w:kern w:val="2"/>
      <w:lang w:eastAsia="en-IN"/>
      <w14:ligatures w14:val="standardContextual"/>
    </w:rPr>
  </w:style>
  <w:style w:type="character" w:customStyle="1" w:styleId="BodyTextIndent2Char2">
    <w:name w:val="Body Text Indent 2 Char2"/>
    <w:basedOn w:val="DefaultParagraphFont"/>
    <w:uiPriority w:val="99"/>
    <w:semiHidden/>
    <w:rsid w:val="002F4D2B"/>
    <w:rPr>
      <w:rFonts w:ascii="Calibri" w:eastAsia="Calibri" w:hAnsi="Calibri" w:cs="Times New Roman"/>
      <w:kern w:val="0"/>
      <w14:ligatures w14:val="none"/>
    </w:rPr>
  </w:style>
  <w:style w:type="character" w:customStyle="1" w:styleId="UnresolvedMention2">
    <w:name w:val="Unresolved Mention2"/>
    <w:uiPriority w:val="99"/>
    <w:semiHidden/>
    <w:unhideWhenUsed/>
    <w:rsid w:val="002F4D2B"/>
    <w:rPr>
      <w:color w:val="605E5C"/>
      <w:shd w:val="clear" w:color="auto" w:fill="E1DFDD"/>
    </w:rPr>
  </w:style>
  <w:style w:type="paragraph" w:customStyle="1" w:styleId="xl100">
    <w:name w:val="xl100"/>
    <w:basedOn w:val="Normal"/>
    <w:rsid w:val="002F4D2B"/>
    <w:pPr>
      <w:spacing w:before="100" w:beforeAutospacing="1" w:after="100" w:afterAutospacing="1" w:line="240" w:lineRule="auto"/>
    </w:pPr>
    <w:rPr>
      <w:rFonts w:ascii="Arial Narrow" w:eastAsia="Times New Roman" w:hAnsi="Arial Narrow"/>
      <w:sz w:val="24"/>
      <w:szCs w:val="24"/>
      <w:lang w:val="en-US"/>
    </w:rPr>
  </w:style>
  <w:style w:type="paragraph" w:customStyle="1" w:styleId="xl101">
    <w:name w:val="xl101"/>
    <w:basedOn w:val="Normal"/>
    <w:rsid w:val="002F4D2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02">
    <w:name w:val="xl102"/>
    <w:basedOn w:val="Normal"/>
    <w:rsid w:val="002F4D2B"/>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24"/>
      <w:szCs w:val="24"/>
      <w:lang w:val="en-US"/>
    </w:rPr>
  </w:style>
  <w:style w:type="paragraph" w:customStyle="1" w:styleId="xl103">
    <w:name w:val="xl103"/>
    <w:basedOn w:val="Normal"/>
    <w:rsid w:val="002F4D2B"/>
    <w:pPr>
      <w:pBdr>
        <w:bottom w:val="single" w:sz="8" w:space="0" w:color="auto"/>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04">
    <w:name w:val="xl104"/>
    <w:basedOn w:val="Normal"/>
    <w:rsid w:val="002F4D2B"/>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Narrow" w:eastAsia="Times New Roman" w:hAnsi="Arial Narrow"/>
      <w:color w:val="000000"/>
      <w:sz w:val="24"/>
      <w:szCs w:val="24"/>
      <w:lang w:val="en-US"/>
    </w:rPr>
  </w:style>
  <w:style w:type="paragraph" w:customStyle="1" w:styleId="xl105">
    <w:name w:val="xl105"/>
    <w:basedOn w:val="Normal"/>
    <w:rsid w:val="002F4D2B"/>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06">
    <w:name w:val="xl106"/>
    <w:basedOn w:val="Normal"/>
    <w:rsid w:val="002F4D2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07">
    <w:name w:val="xl107"/>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both"/>
    </w:pPr>
    <w:rPr>
      <w:rFonts w:ascii="Arial Narrow" w:eastAsia="Times New Roman" w:hAnsi="Arial Narrow"/>
      <w:sz w:val="24"/>
      <w:szCs w:val="24"/>
      <w:lang w:val="en-US"/>
    </w:rPr>
  </w:style>
  <w:style w:type="paragraph" w:customStyle="1" w:styleId="xl108">
    <w:name w:val="xl108"/>
    <w:basedOn w:val="Normal"/>
    <w:rsid w:val="002F4D2B"/>
    <w:pPr>
      <w:pBdr>
        <w:top w:val="single" w:sz="8" w:space="0" w:color="auto"/>
        <w:left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09">
    <w:name w:val="xl109"/>
    <w:basedOn w:val="Normal"/>
    <w:rsid w:val="002F4D2B"/>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10">
    <w:name w:val="xl110"/>
    <w:basedOn w:val="Normal"/>
    <w:rsid w:val="002F4D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1">
    <w:name w:val="xl111"/>
    <w:basedOn w:val="Normal"/>
    <w:rsid w:val="002F4D2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2">
    <w:name w:val="xl112"/>
    <w:basedOn w:val="Normal"/>
    <w:rsid w:val="002F4D2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3">
    <w:name w:val="xl113"/>
    <w:basedOn w:val="Normal"/>
    <w:rsid w:val="002F4D2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4">
    <w:name w:val="xl114"/>
    <w:basedOn w:val="Normal"/>
    <w:rsid w:val="002F4D2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5">
    <w:name w:val="xl115"/>
    <w:basedOn w:val="Normal"/>
    <w:rsid w:val="002F4D2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6">
    <w:name w:val="xl116"/>
    <w:basedOn w:val="Normal"/>
    <w:rsid w:val="002F4D2B"/>
    <w:pPr>
      <w:pBdr>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color w:val="000000"/>
      <w:sz w:val="24"/>
      <w:szCs w:val="24"/>
      <w:lang w:val="en-US"/>
    </w:rPr>
  </w:style>
  <w:style w:type="paragraph" w:customStyle="1" w:styleId="xl117">
    <w:name w:val="xl117"/>
    <w:basedOn w:val="Normal"/>
    <w:rsid w:val="002F4D2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18">
    <w:name w:val="xl118"/>
    <w:basedOn w:val="Normal"/>
    <w:rsid w:val="002F4D2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19">
    <w:name w:val="xl119"/>
    <w:basedOn w:val="Normal"/>
    <w:rsid w:val="002F4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0">
    <w:name w:val="xl120"/>
    <w:basedOn w:val="Normal"/>
    <w:rsid w:val="002F4D2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1">
    <w:name w:val="xl121"/>
    <w:basedOn w:val="Normal"/>
    <w:rsid w:val="002F4D2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2">
    <w:name w:val="xl122"/>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23">
    <w:name w:val="xl123"/>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4">
    <w:name w:val="xl124"/>
    <w:basedOn w:val="Normal"/>
    <w:rsid w:val="002F4D2B"/>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5">
    <w:name w:val="xl125"/>
    <w:basedOn w:val="Normal"/>
    <w:rsid w:val="002F4D2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6">
    <w:name w:val="xl126"/>
    <w:basedOn w:val="Normal"/>
    <w:rsid w:val="002F4D2B"/>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7">
    <w:name w:val="xl127"/>
    <w:basedOn w:val="Normal"/>
    <w:rsid w:val="002F4D2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8">
    <w:name w:val="xl128"/>
    <w:basedOn w:val="Normal"/>
    <w:rsid w:val="002F4D2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29">
    <w:name w:val="xl129"/>
    <w:basedOn w:val="Normal"/>
    <w:rsid w:val="002F4D2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0">
    <w:name w:val="xl130"/>
    <w:basedOn w:val="Normal"/>
    <w:rsid w:val="002F4D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1">
    <w:name w:val="xl131"/>
    <w:basedOn w:val="Normal"/>
    <w:rsid w:val="002F4D2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2">
    <w:name w:val="xl132"/>
    <w:basedOn w:val="Normal"/>
    <w:rsid w:val="002F4D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3">
    <w:name w:val="xl133"/>
    <w:basedOn w:val="Normal"/>
    <w:rsid w:val="002F4D2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4">
    <w:name w:val="xl134"/>
    <w:basedOn w:val="Normal"/>
    <w:rsid w:val="002F4D2B"/>
    <w:pPr>
      <w:pBdr>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5">
    <w:name w:val="xl135"/>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6">
    <w:name w:val="xl136"/>
    <w:basedOn w:val="Normal"/>
    <w:rsid w:val="002F4D2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7">
    <w:name w:val="xl137"/>
    <w:basedOn w:val="Normal"/>
    <w:rsid w:val="002F4D2B"/>
    <w:pPr>
      <w:pBdr>
        <w:bottom w:val="single" w:sz="8" w:space="0" w:color="000000"/>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38">
    <w:name w:val="xl138"/>
    <w:basedOn w:val="Normal"/>
    <w:rsid w:val="002F4D2B"/>
    <w:pPr>
      <w:pBdr>
        <w:left w:val="single" w:sz="8" w:space="0" w:color="000000"/>
        <w:bottom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9">
    <w:name w:val="xl139"/>
    <w:basedOn w:val="Normal"/>
    <w:rsid w:val="002F4D2B"/>
    <w:pPr>
      <w:pBdr>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0">
    <w:name w:val="xl140"/>
    <w:basedOn w:val="Normal"/>
    <w:rsid w:val="002F4D2B"/>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1">
    <w:name w:val="xl141"/>
    <w:basedOn w:val="Normal"/>
    <w:rsid w:val="002F4D2B"/>
    <w:pPr>
      <w:pBdr>
        <w:left w:val="single" w:sz="8" w:space="0" w:color="000000"/>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2">
    <w:name w:val="xl142"/>
    <w:basedOn w:val="Normal"/>
    <w:rsid w:val="002F4D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3">
    <w:name w:val="xl143"/>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4">
    <w:name w:val="xl144"/>
    <w:basedOn w:val="Normal"/>
    <w:rsid w:val="002F4D2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5">
    <w:name w:val="xl145"/>
    <w:basedOn w:val="Normal"/>
    <w:rsid w:val="002F4D2B"/>
    <w:pPr>
      <w:pBdr>
        <w:top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6">
    <w:name w:val="xl146"/>
    <w:basedOn w:val="Normal"/>
    <w:rsid w:val="002F4D2B"/>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7">
    <w:name w:val="xl147"/>
    <w:basedOn w:val="Normal"/>
    <w:rsid w:val="002F4D2B"/>
    <w:pPr>
      <w:pBdr>
        <w:top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8">
    <w:name w:val="xl148"/>
    <w:basedOn w:val="Normal"/>
    <w:rsid w:val="002F4D2B"/>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9">
    <w:name w:val="xl149"/>
    <w:basedOn w:val="Normal"/>
    <w:rsid w:val="002F4D2B"/>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50">
    <w:name w:val="xl150"/>
    <w:basedOn w:val="Normal"/>
    <w:rsid w:val="002F4D2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1">
    <w:name w:val="xl151"/>
    <w:basedOn w:val="Normal"/>
    <w:rsid w:val="002F4D2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2">
    <w:name w:val="xl152"/>
    <w:basedOn w:val="Normal"/>
    <w:rsid w:val="002F4D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3">
    <w:name w:val="xl153"/>
    <w:basedOn w:val="Normal"/>
    <w:rsid w:val="002F4D2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4">
    <w:name w:val="xl154"/>
    <w:basedOn w:val="Normal"/>
    <w:rsid w:val="002F4D2B"/>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5">
    <w:name w:val="xl155"/>
    <w:basedOn w:val="Normal"/>
    <w:rsid w:val="002F4D2B"/>
    <w:pPr>
      <w:pBdr>
        <w:top w:val="single" w:sz="8" w:space="0" w:color="auto"/>
        <w:lef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6">
    <w:name w:val="xl156"/>
    <w:basedOn w:val="Normal"/>
    <w:rsid w:val="002F4D2B"/>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7">
    <w:name w:val="xl157"/>
    <w:basedOn w:val="Normal"/>
    <w:rsid w:val="002F4D2B"/>
    <w:pPr>
      <w:pBdr>
        <w:left w:val="single" w:sz="8" w:space="0" w:color="000000"/>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8">
    <w:name w:val="xl158"/>
    <w:basedOn w:val="Normal"/>
    <w:rsid w:val="002F4D2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59">
    <w:name w:val="xl159"/>
    <w:basedOn w:val="Normal"/>
    <w:rsid w:val="002F4D2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0">
    <w:name w:val="xl160"/>
    <w:basedOn w:val="Normal"/>
    <w:rsid w:val="002F4D2B"/>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1">
    <w:name w:val="xl161"/>
    <w:basedOn w:val="Normal"/>
    <w:rsid w:val="002F4D2B"/>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2">
    <w:name w:val="xl162"/>
    <w:basedOn w:val="Normal"/>
    <w:rsid w:val="002F4D2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3">
    <w:name w:val="xl163"/>
    <w:basedOn w:val="Normal"/>
    <w:rsid w:val="002F4D2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4">
    <w:name w:val="xl164"/>
    <w:basedOn w:val="Normal"/>
    <w:rsid w:val="002F4D2B"/>
    <w:pPr>
      <w:pBdr>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5">
    <w:name w:val="xl165"/>
    <w:basedOn w:val="Normal"/>
    <w:rsid w:val="002F4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6">
    <w:name w:val="xl166"/>
    <w:basedOn w:val="Normal"/>
    <w:rsid w:val="002F4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67">
    <w:name w:val="xl167"/>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8">
    <w:name w:val="xl168"/>
    <w:basedOn w:val="Normal"/>
    <w:rsid w:val="002F4D2B"/>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9">
    <w:name w:val="xl169"/>
    <w:basedOn w:val="Normal"/>
    <w:rsid w:val="002F4D2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0">
    <w:name w:val="xl170"/>
    <w:basedOn w:val="Normal"/>
    <w:rsid w:val="002F4D2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1">
    <w:name w:val="xl171"/>
    <w:basedOn w:val="Normal"/>
    <w:rsid w:val="002F4D2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2">
    <w:name w:val="xl172"/>
    <w:basedOn w:val="Normal"/>
    <w:rsid w:val="002F4D2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73">
    <w:name w:val="xl173"/>
    <w:basedOn w:val="Normal"/>
    <w:rsid w:val="002F4D2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4">
    <w:name w:val="xl174"/>
    <w:basedOn w:val="Normal"/>
    <w:rsid w:val="002F4D2B"/>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5">
    <w:name w:val="xl175"/>
    <w:basedOn w:val="Normal"/>
    <w:rsid w:val="002F4D2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6">
    <w:name w:val="xl176"/>
    <w:basedOn w:val="Normal"/>
    <w:rsid w:val="002F4D2B"/>
    <w:pPr>
      <w:pBdr>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77">
    <w:name w:val="xl177"/>
    <w:basedOn w:val="Normal"/>
    <w:rsid w:val="002F4D2B"/>
    <w:pPr>
      <w:pBdr>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8">
    <w:name w:val="xl178"/>
    <w:basedOn w:val="Normal"/>
    <w:rsid w:val="002F4D2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9">
    <w:name w:val="xl179"/>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0">
    <w:name w:val="xl180"/>
    <w:basedOn w:val="Normal"/>
    <w:rsid w:val="002F4D2B"/>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1">
    <w:name w:val="xl181"/>
    <w:basedOn w:val="Normal"/>
    <w:rsid w:val="002F4D2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2">
    <w:name w:val="xl182"/>
    <w:basedOn w:val="Normal"/>
    <w:rsid w:val="002F4D2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3">
    <w:name w:val="xl183"/>
    <w:basedOn w:val="Normal"/>
    <w:rsid w:val="002F4D2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4">
    <w:name w:val="xl184"/>
    <w:basedOn w:val="Normal"/>
    <w:rsid w:val="002F4D2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5">
    <w:name w:val="xl185"/>
    <w:basedOn w:val="Normal"/>
    <w:rsid w:val="002F4D2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6">
    <w:name w:val="xl186"/>
    <w:basedOn w:val="Normal"/>
    <w:rsid w:val="002F4D2B"/>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styleId="Revision">
    <w:name w:val="Revision"/>
    <w:hidden/>
    <w:uiPriority w:val="99"/>
    <w:semiHidden/>
    <w:rsid w:val="002F4D2B"/>
    <w:pPr>
      <w:spacing w:after="0" w:line="240" w:lineRule="auto"/>
    </w:pPr>
    <w:rPr>
      <w:rFonts w:ascii="Trebuchet MS" w:eastAsia="Trebuchet MS" w:hAnsi="Trebuchet MS" w:cs="Trebuchet MS"/>
      <w:kern w:val="0"/>
      <w:lang w:val="en-US"/>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2F4D2B"/>
    <w:pPr>
      <w:spacing w:line="240" w:lineRule="exact"/>
    </w:pPr>
    <w:rPr>
      <w:rFonts w:asciiTheme="minorHAnsi" w:eastAsiaTheme="minorHAnsi" w:hAnsiTheme="minorHAnsi" w:cstheme="minorBidi"/>
      <w:kern w:val="2"/>
      <w:vertAlign w:val="superscript"/>
      <w14:ligatures w14:val="standardContextual"/>
    </w:rPr>
  </w:style>
  <w:style w:type="paragraph" w:customStyle="1" w:styleId="TableText">
    <w:name w:val="TableText"/>
    <w:basedOn w:val="Normal"/>
    <w:uiPriority w:val="99"/>
    <w:rsid w:val="002F4D2B"/>
    <w:pPr>
      <w:tabs>
        <w:tab w:val="left" w:pos="794"/>
        <w:tab w:val="left" w:pos="1247"/>
        <w:tab w:val="left" w:pos="1701"/>
      </w:tabs>
      <w:spacing w:after="0" w:line="300" w:lineRule="atLeast"/>
    </w:pPr>
    <w:rPr>
      <w:rFonts w:ascii="Arial" w:eastAsia="Times New Roman" w:hAnsi="Arial"/>
      <w:sz w:val="19"/>
      <w:szCs w:val="20"/>
      <w:lang w:val="en-AU"/>
    </w:rPr>
  </w:style>
  <w:style w:type="character" w:customStyle="1" w:styleId="TitleChar1">
    <w:name w:val="Title Char1"/>
    <w:uiPriority w:val="10"/>
    <w:rsid w:val="002F4D2B"/>
    <w:rPr>
      <w:rFonts w:ascii="Georgia" w:eastAsia="Times New Roman" w:hAnsi="Georgia" w:cs="Vrinda"/>
      <w:spacing w:val="-10"/>
      <w:kern w:val="28"/>
      <w:sz w:val="56"/>
      <w:szCs w:val="56"/>
    </w:rPr>
  </w:style>
  <w:style w:type="paragraph" w:customStyle="1" w:styleId="Style2">
    <w:name w:val="Style2"/>
    <w:basedOn w:val="Heading2"/>
    <w:uiPriority w:val="99"/>
    <w:rsid w:val="002F4D2B"/>
    <w:pPr>
      <w:keepLines/>
      <w:numPr>
        <w:ilvl w:val="1"/>
        <w:numId w:val="398"/>
      </w:numPr>
      <w:tabs>
        <w:tab w:val="clear" w:pos="5238"/>
        <w:tab w:val="clear" w:pos="5474"/>
        <w:tab w:val="clear" w:pos="9468"/>
        <w:tab w:val="left" w:pos="1440"/>
        <w:tab w:val="left" w:pos="2304"/>
      </w:tabs>
      <w:spacing w:after="288"/>
      <w:jc w:val="both"/>
    </w:pPr>
    <w:rPr>
      <w:rFonts w:ascii="Times New Roman" w:hAnsi="Times New Roman"/>
      <w:bCs w:val="0"/>
      <w:kern w:val="28"/>
      <w:sz w:val="28"/>
      <w:szCs w:val="20"/>
      <w:u w:val="single"/>
      <w:lang w:val="en-GB" w:eastAsia="en-US" w:bidi="hi-IN"/>
    </w:rPr>
  </w:style>
  <w:style w:type="paragraph" w:styleId="ListBullet4">
    <w:name w:val="List Bullet 4"/>
    <w:basedOn w:val="Normal"/>
    <w:autoRedefine/>
    <w:rsid w:val="002F4D2B"/>
    <w:pPr>
      <w:tabs>
        <w:tab w:val="num" w:pos="1440"/>
      </w:tabs>
      <w:spacing w:after="0" w:line="240" w:lineRule="auto"/>
      <w:ind w:left="1440" w:hanging="360"/>
    </w:pPr>
    <w:rPr>
      <w:rFonts w:ascii="Times New Roman" w:eastAsia="Times New Roman" w:hAnsi="Times New Roman"/>
      <w:sz w:val="24"/>
      <w:szCs w:val="20"/>
      <w:lang w:val="en-US"/>
    </w:rPr>
  </w:style>
  <w:style w:type="paragraph" w:styleId="ListBullet5">
    <w:name w:val="List Bullet 5"/>
    <w:basedOn w:val="Normal"/>
    <w:autoRedefine/>
    <w:rsid w:val="002F4D2B"/>
    <w:pPr>
      <w:numPr>
        <w:numId w:val="396"/>
      </w:numPr>
      <w:tabs>
        <w:tab w:val="clear" w:pos="1440"/>
        <w:tab w:val="num" w:pos="1800"/>
      </w:tabs>
      <w:spacing w:after="0" w:line="240" w:lineRule="auto"/>
      <w:ind w:left="1800"/>
    </w:pPr>
    <w:rPr>
      <w:rFonts w:ascii="Times New Roman" w:eastAsia="Times New Roman" w:hAnsi="Times New Roman"/>
      <w:sz w:val="24"/>
      <w:szCs w:val="20"/>
      <w:lang w:val="en-US"/>
    </w:rPr>
  </w:style>
  <w:style w:type="paragraph" w:styleId="ListBullet2">
    <w:name w:val="List Bullet 2"/>
    <w:basedOn w:val="Normal"/>
    <w:autoRedefine/>
    <w:rsid w:val="002F4D2B"/>
    <w:pPr>
      <w:numPr>
        <w:numId w:val="397"/>
      </w:numPr>
      <w:tabs>
        <w:tab w:val="num" w:pos="720"/>
      </w:tabs>
      <w:spacing w:after="0" w:line="240" w:lineRule="auto"/>
      <w:ind w:left="720" w:hanging="360"/>
    </w:pPr>
    <w:rPr>
      <w:rFonts w:ascii="Times New Roman" w:eastAsia="Times New Roman" w:hAnsi="Times New Roman"/>
      <w:sz w:val="24"/>
      <w:szCs w:val="24"/>
      <w:lang w:val="en-US"/>
    </w:rPr>
  </w:style>
  <w:style w:type="paragraph" w:customStyle="1" w:styleId="Byline">
    <w:name w:val="Byline"/>
    <w:basedOn w:val="BodyText"/>
    <w:rsid w:val="002F4D2B"/>
    <w:pPr>
      <w:keepNext w:val="0"/>
      <w:keepLines w:val="0"/>
      <w:tabs>
        <w:tab w:val="clear" w:pos="5760"/>
      </w:tabs>
      <w:suppressAutoHyphens w:val="0"/>
      <w:spacing w:after="120"/>
    </w:pPr>
    <w:rPr>
      <w:rFonts w:ascii="Times New Roman" w:hAnsi="Times New Roman" w:cs="Vrinda"/>
      <w:iCs w:val="0"/>
      <w:sz w:val="24"/>
      <w:lang w:eastAsia="en-US" w:bidi="bn-IN"/>
    </w:rPr>
  </w:style>
  <w:style w:type="character" w:customStyle="1" w:styleId="apple-converted-space">
    <w:name w:val="apple-converted-space"/>
    <w:rsid w:val="002F4D2B"/>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rsid w:val="002F4D2B"/>
    <w:rPr>
      <w:rFonts w:ascii="Arial" w:eastAsia="Arial" w:hAnsi="Arial" w:cs="Arial"/>
      <w:shd w:val="clear" w:color="auto" w:fill="FFFFFF"/>
    </w:rPr>
  </w:style>
  <w:style w:type="paragraph" w:customStyle="1" w:styleId="MSGENFONTSTYLENAMETEMPLATEROLENUMBERMSGENFONTSTYLENAMEBYROLETEXT90">
    <w:name w:val="MSG_EN_FONT_STYLE_NAME_TEMPLATE_ROLE_NUMBER MSG_EN_FONT_STYLE_NAME_BY_ROLE_TEXT 9"/>
    <w:basedOn w:val="Normal"/>
    <w:link w:val="MSGENFONTSTYLENAMETEMPLATEROLENUMBERMSGENFONTSTYLENAMEBYROLETEXT9"/>
    <w:rsid w:val="002F4D2B"/>
    <w:pPr>
      <w:widowControl w:val="0"/>
      <w:shd w:val="clear" w:color="auto" w:fill="FFFFFF"/>
      <w:spacing w:before="420" w:after="0" w:line="283" w:lineRule="exact"/>
      <w:jc w:val="both"/>
    </w:pPr>
    <w:rPr>
      <w:rFonts w:ascii="Arial" w:eastAsia="Arial" w:hAnsi="Arial" w:cs="Arial"/>
      <w:kern w:val="2"/>
      <w14:ligatures w14:val="standardContextual"/>
    </w:rPr>
  </w:style>
  <w:style w:type="character" w:customStyle="1" w:styleId="MSGENFONTSTYLENAMETEMPLATEROLELEVELMSGENFONTSTYLENAMEBYROLEHEADING8">
    <w:name w:val="MSG_EN_FONT_STYLE_NAME_TEMPLATE_ROLE_LEVEL MSG_EN_FONT_STYLE_NAME_BY_ROLE_HEADING 8_"/>
    <w:link w:val="MSGENFONTSTYLENAMETEMPLATEROLELEVELMSGENFONTSTYLENAMEBYROLEHEADING80"/>
    <w:rsid w:val="002F4D2B"/>
    <w:rPr>
      <w:rFonts w:ascii="Arial" w:eastAsia="Arial" w:hAnsi="Arial" w:cs="Arial"/>
      <w:b/>
      <w:bCs/>
      <w:shd w:val="clear" w:color="auto" w:fill="FFFFFF"/>
    </w:rPr>
  </w:style>
  <w:style w:type="paragraph" w:customStyle="1" w:styleId="MSGENFONTSTYLENAMETEMPLATEROLELEVELMSGENFONTSTYLENAMEBYROLEHEADING80">
    <w:name w:val="MSG_EN_FONT_STYLE_NAME_TEMPLATE_ROLE_LEVEL MSG_EN_FONT_STYLE_NAME_BY_ROLE_HEADING 8"/>
    <w:basedOn w:val="Normal"/>
    <w:link w:val="MSGENFONTSTYLENAMETEMPLATEROLELEVELMSGENFONTSTYLENAMEBYROLEHEADING8"/>
    <w:rsid w:val="002F4D2B"/>
    <w:pPr>
      <w:widowControl w:val="0"/>
      <w:shd w:val="clear" w:color="auto" w:fill="FFFFFF"/>
      <w:spacing w:before="880" w:after="0" w:line="408" w:lineRule="exact"/>
      <w:jc w:val="center"/>
      <w:outlineLvl w:val="7"/>
    </w:pPr>
    <w:rPr>
      <w:rFonts w:ascii="Arial" w:eastAsia="Arial" w:hAnsi="Arial" w:cs="Arial"/>
      <w:b/>
      <w:bCs/>
      <w:kern w:val="2"/>
      <w14:ligatures w14:val="standardContextual"/>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0"/>
    <w:rsid w:val="002F4D2B"/>
    <w:rPr>
      <w:rFonts w:ascii="Arial" w:eastAsia="Arial" w:hAnsi="Arial" w:cs="Arial"/>
      <w:b/>
      <w:bCs/>
      <w:shd w:val="clear" w:color="auto" w:fill="FFFFFF"/>
    </w:rPr>
  </w:style>
  <w:style w:type="paragraph" w:customStyle="1" w:styleId="MSGENFONTSTYLENAMETEMPLATEROLENUMBERMSGENFONTSTYLENAMEBYROLETEXT120">
    <w:name w:val="MSG_EN_FONT_STYLE_NAME_TEMPLATE_ROLE_NUMBER MSG_EN_FONT_STYLE_NAME_BY_ROLE_TEXT 12"/>
    <w:basedOn w:val="Normal"/>
    <w:link w:val="MSGENFONTSTYLENAMETEMPLATEROLENUMBERMSGENFONTSTYLENAMEBYROLETEXT12"/>
    <w:rsid w:val="002F4D2B"/>
    <w:pPr>
      <w:widowControl w:val="0"/>
      <w:shd w:val="clear" w:color="auto" w:fill="FFFFFF"/>
      <w:spacing w:after="0" w:line="384" w:lineRule="exact"/>
      <w:jc w:val="both"/>
    </w:pPr>
    <w:rPr>
      <w:rFonts w:ascii="Arial" w:eastAsia="Arial" w:hAnsi="Arial" w:cs="Arial"/>
      <w:b/>
      <w:bCs/>
      <w:kern w:val="2"/>
      <w14:ligatures w14:val="standardContextual"/>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2F4D2B"/>
    <w:rPr>
      <w:rFonts w:ascii="Arial" w:eastAsia="Arial" w:hAnsi="Arial" w:cs="Arial"/>
      <w:b/>
      <w:bCs/>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2F4D2B"/>
    <w:pPr>
      <w:widowControl w:val="0"/>
      <w:shd w:val="clear" w:color="auto" w:fill="FFFFFF"/>
      <w:spacing w:after="0" w:line="224" w:lineRule="exact"/>
      <w:ind w:hanging="560"/>
      <w:jc w:val="both"/>
    </w:pPr>
    <w:rPr>
      <w:rFonts w:ascii="Arial" w:eastAsia="Arial" w:hAnsi="Arial" w:cs="Arial"/>
      <w:b/>
      <w:bCs/>
      <w:kern w:val="2"/>
      <w14:ligatures w14:val="standardContextual"/>
    </w:rPr>
  </w:style>
  <w:style w:type="character" w:customStyle="1" w:styleId="MSGENFONTSTYLENAMETEMPLATEROLENUMBERMSGENFONTSTYLENAMEBYROLETEXT31">
    <w:name w:val="MSG_EN_FONT_STYLE_NAME_TEMPLATE_ROLE_NUMBER MSG_EN_FONT_STYLE_NAME_BY_ROLE_TEXT 31_"/>
    <w:link w:val="MSGENFONTSTYLENAMETEMPLATEROLENUMBERMSGENFONTSTYLENAMEBYROLETEXT310"/>
    <w:rsid w:val="002F4D2B"/>
    <w:rPr>
      <w:b/>
      <w:bCs/>
      <w:shd w:val="clear" w:color="auto" w:fill="FFFFFF"/>
    </w:rPr>
  </w:style>
  <w:style w:type="paragraph" w:customStyle="1" w:styleId="MSGENFONTSTYLENAMETEMPLATEROLENUMBERMSGENFONTSTYLENAMEBYROLETEXT310">
    <w:name w:val="MSG_EN_FONT_STYLE_NAME_TEMPLATE_ROLE_NUMBER MSG_EN_FONT_STYLE_NAME_BY_ROLE_TEXT 31"/>
    <w:basedOn w:val="Normal"/>
    <w:link w:val="MSGENFONTSTYLENAMETEMPLATEROLENUMBERMSGENFONTSTYLENAMEBYROLETEXT31"/>
    <w:rsid w:val="002F4D2B"/>
    <w:pPr>
      <w:widowControl w:val="0"/>
      <w:shd w:val="clear" w:color="auto" w:fill="FFFFFF"/>
      <w:spacing w:after="0" w:line="222" w:lineRule="exact"/>
    </w:pPr>
    <w:rPr>
      <w:rFonts w:asciiTheme="minorHAnsi" w:eastAsiaTheme="minorHAnsi" w:hAnsiTheme="minorHAnsi" w:cstheme="minorBidi"/>
      <w:b/>
      <w:bCs/>
      <w:kern w:val="2"/>
      <w14:ligatures w14:val="standardContextual"/>
    </w:rPr>
  </w:style>
  <w:style w:type="character" w:customStyle="1" w:styleId="MSGENFONTSTYLENAMETEMPLATEROLENUMBERMSGENFONTSTYLENAMEBYROLETEXT31MSGENFONTSTYLEMODIFERNAMEArial">
    <w:name w:val="MSG_EN_FONT_STYLE_NAME_TEMPLATE_ROLE_NUMBER MSG_EN_FONT_STYLE_NAME_BY_ROLE_TEXT 31 + MSG_EN_FONT_STYLE_MODIFER_NAME Arial"/>
    <w:aliases w:val="MSG_EN_FONT_STYLE_MODIFER_SIZE 9"/>
    <w:rsid w:val="002F4D2B"/>
    <w:rPr>
      <w:rFonts w:ascii="Arial" w:eastAsia="Arial" w:hAnsi="Arial" w:cs="Arial"/>
      <w:b w:val="0"/>
      <w:bCs w:val="0"/>
      <w:color w:val="000000"/>
      <w:spacing w:val="0"/>
      <w:w w:val="100"/>
      <w:position w:val="0"/>
      <w:sz w:val="20"/>
      <w:szCs w:val="20"/>
      <w:shd w:val="clear" w:color="auto" w:fill="FFFFFF"/>
      <w:lang w:val="en-US" w:eastAsia="en-US" w:bidi="en-US"/>
    </w:rPr>
  </w:style>
  <w:style w:type="character" w:customStyle="1" w:styleId="EndnoteTextChar">
    <w:name w:val="Endnote Text Char"/>
    <w:link w:val="EndnoteText"/>
    <w:uiPriority w:val="99"/>
    <w:semiHidden/>
    <w:rsid w:val="002F4D2B"/>
    <w:rPr>
      <w:rFonts w:ascii="Courier New" w:eastAsia="Times New Roman" w:hAnsi="Courier New"/>
      <w:sz w:val="24"/>
      <w:szCs w:val="24"/>
      <w:lang w:bidi="hi-IN"/>
    </w:rPr>
  </w:style>
  <w:style w:type="paragraph" w:styleId="EndnoteText">
    <w:name w:val="endnote text"/>
    <w:basedOn w:val="Normal"/>
    <w:link w:val="EndnoteTextChar"/>
    <w:uiPriority w:val="99"/>
    <w:semiHidden/>
    <w:rsid w:val="002F4D2B"/>
    <w:pPr>
      <w:spacing w:after="0" w:line="240" w:lineRule="auto"/>
    </w:pPr>
    <w:rPr>
      <w:rFonts w:ascii="Courier New" w:eastAsia="Times New Roman" w:hAnsi="Courier New" w:cstheme="minorBidi"/>
      <w:kern w:val="2"/>
      <w:sz w:val="24"/>
      <w:szCs w:val="24"/>
      <w:lang w:bidi="hi-IN"/>
      <w14:ligatures w14:val="standardContextual"/>
    </w:rPr>
  </w:style>
  <w:style w:type="character" w:customStyle="1" w:styleId="EndnoteTextChar1">
    <w:name w:val="Endnote Text Char1"/>
    <w:basedOn w:val="DefaultParagraphFont"/>
    <w:uiPriority w:val="99"/>
    <w:semiHidden/>
    <w:rsid w:val="002F4D2B"/>
    <w:rPr>
      <w:rFonts w:ascii="Calibri" w:eastAsia="Calibri" w:hAnsi="Calibri" w:cs="Times New Roman"/>
      <w:kern w:val="0"/>
      <w:sz w:val="20"/>
      <w:szCs w:val="20"/>
      <w14:ligatures w14:val="none"/>
    </w:rPr>
  </w:style>
  <w:style w:type="paragraph" w:customStyle="1" w:styleId="1">
    <w:name w:val="शैली1"/>
    <w:basedOn w:val="Normal"/>
    <w:rsid w:val="002F4D2B"/>
    <w:pPr>
      <w:numPr>
        <w:numId w:val="399"/>
      </w:numPr>
      <w:tabs>
        <w:tab w:val="left" w:pos="1800"/>
        <w:tab w:val="left" w:pos="2520"/>
      </w:tabs>
      <w:spacing w:after="240" w:line="240" w:lineRule="auto"/>
      <w:ind w:left="1800" w:firstLine="0"/>
      <w:jc w:val="both"/>
    </w:pPr>
    <w:rPr>
      <w:rFonts w:ascii="Times New Roman" w:eastAsia="Times New Roman" w:hAnsi="Times New Roman"/>
      <w:color w:val="000000"/>
      <w:lang w:val="en-US"/>
    </w:rPr>
  </w:style>
  <w:style w:type="character" w:customStyle="1" w:styleId="MSGENFONTSTYLENAMETEMPLATEROLELEVELMSGENFONTSTYLENAMEBYROLEHEADING7">
    <w:name w:val="MSG_EN_FONT_STYLE_NAME_TEMPLATE_ROLE_LEVEL MSG_EN_FONT_STYLE_NAME_BY_ROLE_HEADING 7_"/>
    <w:link w:val="MSGENFONTSTYLENAMETEMPLATEROLELEVELMSGENFONTSTYLENAMEBYROLEHEADING70"/>
    <w:rsid w:val="002F4D2B"/>
    <w:rPr>
      <w:rFonts w:ascii="Arial" w:eastAsia="Arial" w:hAnsi="Arial" w:cs="Arial"/>
      <w:b/>
      <w:bCs/>
      <w:shd w:val="clear" w:color="auto" w:fill="FFFFF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rsid w:val="002F4D2B"/>
    <w:pPr>
      <w:widowControl w:val="0"/>
      <w:shd w:val="clear" w:color="auto" w:fill="FFFFFF"/>
      <w:spacing w:after="440" w:line="442" w:lineRule="exact"/>
      <w:jc w:val="both"/>
      <w:outlineLvl w:val="6"/>
    </w:pPr>
    <w:rPr>
      <w:rFonts w:ascii="Arial" w:eastAsia="Arial" w:hAnsi="Arial" w:cs="Arial"/>
      <w:b/>
      <w:bCs/>
      <w:kern w:val="2"/>
      <w14:ligatures w14:val="standardContextual"/>
    </w:rPr>
  </w:style>
  <w:style w:type="character" w:customStyle="1" w:styleId="MSGENFONTSTYLENAMETEMPLATEROLENUMBERMSGENFONTSTYLENAMEBYROLEPICTURECAPTION31Exact">
    <w:name w:val="MSG_EN_FONT_STYLE_NAME_TEMPLATE_ROLE_NUMBER MSG_EN_FONT_STYLE_NAME_BY_ROLE_PICTURE_CAPTION 31 Exact"/>
    <w:link w:val="MSGENFONTSTYLENAMETEMPLATEROLENUMBERMSGENFONTSTYLENAMEBYROLEPICTURECAPTION31"/>
    <w:rsid w:val="002F4D2B"/>
    <w:rPr>
      <w:rFonts w:ascii="Courier New" w:eastAsia="Courier New" w:hAnsi="Courier New" w:cs="Courier New"/>
      <w:sz w:val="14"/>
      <w:szCs w:val="14"/>
      <w:shd w:val="clear" w:color="auto" w:fill="FFFFFF"/>
    </w:rPr>
  </w:style>
  <w:style w:type="paragraph" w:customStyle="1" w:styleId="MSGENFONTSTYLENAMETEMPLATEROLENUMBERMSGENFONTSTYLENAMEBYROLEPICTURECAPTION31">
    <w:name w:val="MSG_EN_FONT_STYLE_NAME_TEMPLATE_ROLE_NUMBER MSG_EN_FONT_STYLE_NAME_BY_ROLE_PICTURE_CAPTION 31"/>
    <w:basedOn w:val="Normal"/>
    <w:link w:val="MSGENFONTSTYLENAMETEMPLATEROLENUMBERMSGENFONTSTYLENAMEBYROLEPICTURECAPTION31Exact"/>
    <w:rsid w:val="002F4D2B"/>
    <w:pPr>
      <w:widowControl w:val="0"/>
      <w:shd w:val="clear" w:color="auto" w:fill="FFFFFF"/>
      <w:spacing w:after="0" w:line="158" w:lineRule="exact"/>
    </w:pPr>
    <w:rPr>
      <w:rFonts w:ascii="Courier New" w:eastAsia="Courier New" w:hAnsi="Courier New" w:cs="Courier New"/>
      <w:kern w:val="2"/>
      <w:sz w:val="14"/>
      <w:szCs w:val="14"/>
      <w14:ligatures w14:val="standardContextual"/>
    </w:rPr>
  </w:style>
  <w:style w:type="table" w:customStyle="1" w:styleId="GridTable41">
    <w:name w:val="Grid Table 41"/>
    <w:basedOn w:val="TableNormal"/>
    <w:uiPriority w:val="49"/>
    <w:rsid w:val="002F4D2B"/>
    <w:pPr>
      <w:spacing w:after="0" w:line="240" w:lineRule="auto"/>
    </w:pPr>
    <w:rPr>
      <w:rFonts w:ascii="Arial" w:eastAsia="Arial" w:hAnsi="Arial" w:cs="Vrinda"/>
      <w:kern w:val="0"/>
      <w:sz w:val="20"/>
      <w:szCs w:val="20"/>
      <w:lang w:eastAsia="en-IN"/>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2">
    <w:name w:val="No List2"/>
    <w:next w:val="NoList"/>
    <w:uiPriority w:val="99"/>
    <w:semiHidden/>
    <w:unhideWhenUsed/>
    <w:rsid w:val="002F4D2B"/>
  </w:style>
  <w:style w:type="paragraph" w:customStyle="1" w:styleId="font14">
    <w:name w:val="font14"/>
    <w:basedOn w:val="Normal"/>
    <w:rsid w:val="002F4D2B"/>
    <w:pPr>
      <w:spacing w:before="100" w:beforeAutospacing="1" w:after="100" w:afterAutospacing="1" w:line="240" w:lineRule="auto"/>
    </w:pPr>
    <w:rPr>
      <w:rFonts w:ascii="Times New Roman" w:eastAsia="Times New Roman" w:hAnsi="Times New Roman"/>
      <w:b/>
      <w:bCs/>
      <w:sz w:val="24"/>
      <w:szCs w:val="24"/>
      <w:lang w:eastAsia="en-IN"/>
    </w:rPr>
  </w:style>
  <w:style w:type="paragraph" w:customStyle="1" w:styleId="font15">
    <w:name w:val="font15"/>
    <w:basedOn w:val="Normal"/>
    <w:rsid w:val="002F4D2B"/>
    <w:pPr>
      <w:spacing w:before="100" w:beforeAutospacing="1" w:after="100" w:afterAutospacing="1" w:line="240" w:lineRule="auto"/>
    </w:pPr>
    <w:rPr>
      <w:rFonts w:ascii="Arial MT" w:eastAsia="Times New Roman" w:hAnsi="Arial MT"/>
      <w:sz w:val="20"/>
      <w:szCs w:val="20"/>
      <w:lang w:eastAsia="en-IN"/>
    </w:rPr>
  </w:style>
  <w:style w:type="paragraph" w:customStyle="1" w:styleId="font16">
    <w:name w:val="font16"/>
    <w:basedOn w:val="Normal"/>
    <w:rsid w:val="002F4D2B"/>
    <w:pPr>
      <w:spacing w:before="100" w:beforeAutospacing="1" w:after="100" w:afterAutospacing="1" w:line="240" w:lineRule="auto"/>
    </w:pPr>
    <w:rPr>
      <w:rFonts w:ascii="Arial MT" w:eastAsia="Times New Roman" w:hAnsi="Arial MT"/>
      <w:lang w:eastAsia="en-IN"/>
    </w:rPr>
  </w:style>
  <w:style w:type="paragraph" w:customStyle="1" w:styleId="font17">
    <w:name w:val="font17"/>
    <w:basedOn w:val="Normal"/>
    <w:rsid w:val="002F4D2B"/>
    <w:pPr>
      <w:spacing w:before="100" w:beforeAutospacing="1" w:after="100" w:afterAutospacing="1" w:line="240" w:lineRule="auto"/>
    </w:pPr>
    <w:rPr>
      <w:rFonts w:ascii="Arial MT" w:eastAsia="Times New Roman" w:hAnsi="Arial MT"/>
      <w:sz w:val="20"/>
      <w:szCs w:val="20"/>
      <w:lang w:eastAsia="en-IN"/>
    </w:rPr>
  </w:style>
  <w:style w:type="paragraph" w:customStyle="1" w:styleId="font18">
    <w:name w:val="font18"/>
    <w:basedOn w:val="Normal"/>
    <w:rsid w:val="002F4D2B"/>
    <w:pPr>
      <w:spacing w:before="100" w:beforeAutospacing="1" w:after="100" w:afterAutospacing="1" w:line="240" w:lineRule="auto"/>
    </w:pPr>
    <w:rPr>
      <w:rFonts w:ascii="Times New Roman" w:eastAsia="Times New Roman" w:hAnsi="Times New Roman"/>
      <w:b/>
      <w:bCs/>
      <w:sz w:val="16"/>
      <w:szCs w:val="16"/>
      <w:lang w:eastAsia="en-IN"/>
    </w:rPr>
  </w:style>
  <w:style w:type="paragraph" w:customStyle="1" w:styleId="font19">
    <w:name w:val="font19"/>
    <w:basedOn w:val="Normal"/>
    <w:rsid w:val="002F4D2B"/>
    <w:pPr>
      <w:spacing w:before="100" w:beforeAutospacing="1" w:after="100" w:afterAutospacing="1" w:line="240" w:lineRule="auto"/>
    </w:pPr>
    <w:rPr>
      <w:rFonts w:ascii="Times New Roman" w:eastAsia="Times New Roman" w:hAnsi="Times New Roman"/>
      <w:sz w:val="18"/>
      <w:szCs w:val="18"/>
      <w:lang w:eastAsia="en-IN"/>
    </w:rPr>
  </w:style>
  <w:style w:type="paragraph" w:customStyle="1" w:styleId="font20">
    <w:name w:val="font20"/>
    <w:basedOn w:val="Normal"/>
    <w:rsid w:val="002F4D2B"/>
    <w:pPr>
      <w:spacing w:before="100" w:beforeAutospacing="1" w:after="100" w:afterAutospacing="1" w:line="240" w:lineRule="auto"/>
    </w:pPr>
    <w:rPr>
      <w:rFonts w:ascii="Arial" w:eastAsia="Times New Roman" w:hAnsi="Arial" w:cs="Arial"/>
      <w:b/>
      <w:bCs/>
      <w:sz w:val="20"/>
      <w:szCs w:val="20"/>
      <w:lang w:eastAsia="en-IN"/>
    </w:rPr>
  </w:style>
  <w:style w:type="character" w:styleId="PlaceholderText">
    <w:name w:val="Placeholder Text"/>
    <w:uiPriority w:val="99"/>
    <w:semiHidden/>
    <w:rsid w:val="002F4D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17449</Words>
  <Characters>99464</Characters>
  <Application>Microsoft Office Word</Application>
  <DocSecurity>0</DocSecurity>
  <Lines>828</Lines>
  <Paragraphs>233</Paragraphs>
  <ScaleCrop>false</ScaleCrop>
  <Company/>
  <LinksUpToDate>false</LinksUpToDate>
  <CharactersWithSpaces>116680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2024-07-14T12:59:00Z</dcterms:created>
  <dcterms:modified xsi:type="dcterms:W3CDTF">2024-07-14T13:00:00Z</dcterms:modified>
</cp:coreProperties>
</file>